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37" w:rsidRPr="001E7B37" w:rsidRDefault="008645C6" w:rsidP="00823D76">
      <w:pPr>
        <w:bidi/>
        <w:spacing w:before="100" w:beforeAutospacing="1" w:after="100" w:afterAutospacing="1"/>
        <w:rPr>
          <w:rFonts w:ascii="Times New Roman" w:eastAsia="Times New Roman" w:hAnsi="Times New Roman" w:cs="B Nazanin"/>
          <w:sz w:val="28"/>
          <w:szCs w:val="28"/>
          <w:rtl/>
          <w:lang w:bidi="fa-IR"/>
        </w:rPr>
      </w:pPr>
      <w:r>
        <w:rPr>
          <w:rFonts w:ascii="Times New Roman" w:eastAsia="Times New Roman" w:hAnsi="Times New Roman" w:cs="B Nazanin"/>
          <w:noProof/>
          <w:sz w:val="28"/>
          <w:szCs w:val="28"/>
          <w:lang w:bidi="fa-IR"/>
        </w:rPr>
        <mc:AlternateContent>
          <mc:Choice Requires="wps">
            <w:drawing>
              <wp:inline distT="0" distB="0" distL="0" distR="0">
                <wp:extent cx="304800" cy="304800"/>
                <wp:effectExtent l="0" t="0" r="0" b="0"/>
                <wp:docPr id="1" name="dominant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043E0" id="dominantimage"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ht2F+sgIAALkFAAAOAAAAAAAA&#10;AAAAAAAAAC4CAABkcnMvZTJvRG9jLnhtbFBLAQItABQABgAIAAAAIQBMoOks2AAAAAMBAAAPAAAA&#10;AAAAAAAAAAAAAAwFAABkcnMvZG93bnJldi54bWxQSwUGAAAAAAQABADzAAAAEQYAAAAA&#10;" filled="f" stroked="f">
                <o:lock v:ext="edit" aspectratio="t"/>
                <w10:wrap anchorx="page"/>
                <w10:anchorlock/>
              </v:rect>
            </w:pict>
          </mc:Fallback>
        </mc:AlternateContent>
      </w:r>
      <w:r w:rsidR="001E7B37" w:rsidRPr="001E7B37">
        <w:rPr>
          <w:rFonts w:ascii="Times New Roman" w:eastAsia="Times New Roman" w:hAnsi="Times New Roman" w:cs="B Nazanin" w:hint="cs"/>
          <w:b/>
          <w:bCs/>
          <w:color w:val="FF0000"/>
          <w:sz w:val="28"/>
          <w:szCs w:val="28"/>
          <w:rtl/>
          <w:lang w:bidi="fa-IR"/>
        </w:rPr>
        <w:t xml:space="preserve"> بسم الله الرحمن الرحیم</w:t>
      </w:r>
    </w:p>
    <w:p w:rsidR="00E6795F" w:rsidRPr="001E7B37" w:rsidRDefault="00E6795F" w:rsidP="00823D76">
      <w:pPr>
        <w:bidi/>
        <w:spacing w:after="0"/>
        <w:rPr>
          <w:rFonts w:ascii="Times New Roman" w:eastAsia="Times New Roman" w:hAnsi="Times New Roman" w:cs="B Nazanin"/>
          <w:sz w:val="28"/>
          <w:szCs w:val="28"/>
          <w:lang w:bidi="fa-IR"/>
        </w:rPr>
      </w:pPr>
    </w:p>
    <w:p w:rsidR="00E6795F" w:rsidRPr="001E7B37" w:rsidRDefault="00E6795F" w:rsidP="00823D76">
      <w:pPr>
        <w:bidi/>
        <w:spacing w:after="100" w:afterAutospacing="1"/>
        <w:outlineLvl w:val="0"/>
        <w:rPr>
          <w:rFonts w:ascii="Times New Roman" w:eastAsia="Times New Roman" w:hAnsi="Times New Roman" w:cs="B Nazanin"/>
          <w:b/>
          <w:bCs/>
          <w:kern w:val="36"/>
          <w:sz w:val="28"/>
          <w:szCs w:val="28"/>
          <w:lang w:bidi="fa-IR"/>
        </w:rPr>
      </w:pPr>
      <w:bookmarkStart w:id="0" w:name="_GoBack"/>
      <w:r w:rsidRPr="001E7B37">
        <w:rPr>
          <w:rFonts w:ascii="Times New Roman" w:eastAsia="Times New Roman" w:hAnsi="Times New Roman" w:cs="B Nazanin" w:hint="cs"/>
          <w:b/>
          <w:bCs/>
          <w:kern w:val="36"/>
          <w:sz w:val="28"/>
          <w:szCs w:val="28"/>
          <w:rtl/>
          <w:lang w:bidi="fa-IR"/>
        </w:rPr>
        <w:t>نقش امام عصر در تقدير انسانها</w:t>
      </w:r>
    </w:p>
    <w:bookmarkEnd w:id="0"/>
    <w:p w:rsidR="001E7B37" w:rsidRPr="00D01A82" w:rsidRDefault="001E7B37" w:rsidP="00D01A82">
      <w:pPr>
        <w:bidi/>
        <w:spacing w:after="100" w:afterAutospacing="1"/>
        <w:outlineLvl w:val="0"/>
        <w:rPr>
          <w:rStyle w:val="Char"/>
          <w:rFonts w:ascii="Times New Roman" w:eastAsiaTheme="minorHAnsi" w:hAnsi="Times New Roman" w:cs="B Nazanin"/>
          <w:color w:val="4F81BD" w:themeColor="accent1"/>
          <w:kern w:val="36"/>
          <w:sz w:val="32"/>
          <w:szCs w:val="32"/>
          <w:lang w:bidi="fa-IR"/>
        </w:rPr>
      </w:pPr>
      <w:r w:rsidRPr="001E7B37">
        <w:rPr>
          <w:rFonts w:ascii="Times New Roman" w:eastAsia="Times New Roman" w:hAnsi="Times New Roman" w:cs="B Nazanin" w:hint="cs"/>
          <w:b/>
          <w:bCs/>
          <w:color w:val="4F81BD" w:themeColor="accent1"/>
          <w:kern w:val="36"/>
          <w:sz w:val="32"/>
          <w:szCs w:val="32"/>
          <w:rtl/>
          <w:lang w:bidi="fa-IR"/>
        </w:rPr>
        <w:t>ایجاد انگیزه</w:t>
      </w:r>
    </w:p>
    <w:p w:rsidR="002E447E" w:rsidRDefault="00E6795F" w:rsidP="00823D76">
      <w:pPr>
        <w:bidi/>
        <w:spacing w:before="100" w:beforeAutospacing="1" w:after="100" w:afterAutospacing="1"/>
        <w:rPr>
          <w:rFonts w:ascii="Times New Roman" w:eastAsia="Times New Roman" w:hAnsi="Times New Roman" w:cs="B Nazanin"/>
          <w:color w:val="4F81BD" w:themeColor="accent1"/>
          <w:sz w:val="32"/>
          <w:szCs w:val="32"/>
          <w:rtl/>
          <w:lang w:bidi="fa-IR"/>
        </w:rPr>
      </w:pPr>
      <w:r w:rsidRPr="001E7B37">
        <w:rPr>
          <w:rFonts w:ascii="Times New Roman" w:eastAsia="Times New Roman" w:hAnsi="Times New Roman" w:cs="B Nazanin" w:hint="cs"/>
          <w:sz w:val="28"/>
          <w:szCs w:val="28"/>
          <w:rtl/>
          <w:lang w:bidi="fa-IR"/>
        </w:rPr>
        <w:t>شب قدر از استثنايي ترين شب</w:t>
      </w:r>
      <w:r w:rsidR="001E7B37">
        <w:rPr>
          <w:rFonts w:ascii="Times New Roman" w:eastAsia="Times New Roman" w:hAnsi="Times New Roman" w:cs="B Nazanin"/>
          <w:sz w:val="28"/>
          <w:szCs w:val="28"/>
          <w:lang w:bidi="fa-IR"/>
        </w:rPr>
        <w:t xml:space="preserve"> </w:t>
      </w:r>
      <w:r w:rsidR="001E7B37">
        <w:rPr>
          <w:rFonts w:ascii="Times New Roman" w:eastAsia="Times New Roman" w:hAnsi="Times New Roman" w:cs="B Nazanin" w:hint="cs"/>
          <w:sz w:val="28"/>
          <w:szCs w:val="28"/>
          <w:rtl/>
          <w:lang w:bidi="fa-IR"/>
        </w:rPr>
        <w:t xml:space="preserve">های </w:t>
      </w:r>
      <w:r w:rsidRPr="001E7B37">
        <w:rPr>
          <w:rFonts w:ascii="Times New Roman" w:eastAsia="Times New Roman" w:hAnsi="Times New Roman" w:cs="B Nazanin" w:hint="cs"/>
          <w:sz w:val="28"/>
          <w:szCs w:val="28"/>
          <w:rtl/>
          <w:lang w:bidi="fa-IR"/>
        </w:rPr>
        <w:t xml:space="preserve">سال است. شبي است كه اتفاقات عجيبي در آن رخ مي‌دهد. اين سه شب مبهم است كه مردم بتوانند از اين سه شب استفاده كنند. در خانه خدا بيشتر زحمت بكشند. مرحوم سيد بن طاووس مي‌فرمودند: اگر كسي به شما بگويد: در اين يك متر مربع </w:t>
      </w:r>
      <w:r w:rsidR="00885F61">
        <w:rPr>
          <w:rFonts w:ascii="Times New Roman" w:eastAsia="Times New Roman" w:hAnsi="Times New Roman" w:cs="B Nazanin" w:hint="cs"/>
          <w:sz w:val="28"/>
          <w:szCs w:val="28"/>
          <w:rtl/>
          <w:lang w:bidi="fa-IR"/>
        </w:rPr>
        <w:t>گنجي هست</w:t>
      </w:r>
      <w:r w:rsidRPr="001E7B37">
        <w:rPr>
          <w:rFonts w:ascii="Times New Roman" w:eastAsia="Times New Roman" w:hAnsi="Times New Roman" w:cs="B Nazanin" w:hint="cs"/>
          <w:sz w:val="28"/>
          <w:szCs w:val="28"/>
          <w:rtl/>
          <w:lang w:bidi="fa-IR"/>
        </w:rPr>
        <w:t xml:space="preserve"> ش</w:t>
      </w:r>
      <w:r w:rsidR="00885F61">
        <w:rPr>
          <w:rFonts w:ascii="Times New Roman" w:eastAsia="Times New Roman" w:hAnsi="Times New Roman" w:cs="B Nazanin" w:hint="cs"/>
          <w:sz w:val="28"/>
          <w:szCs w:val="28"/>
          <w:rtl/>
          <w:lang w:bidi="fa-IR"/>
        </w:rPr>
        <w:t>ما تمام آن زمين را از جا مي‌كندید</w:t>
      </w:r>
      <w:r w:rsidRPr="001E7B37">
        <w:rPr>
          <w:rFonts w:ascii="Times New Roman" w:eastAsia="Times New Roman" w:hAnsi="Times New Roman" w:cs="B Nazanin" w:hint="cs"/>
          <w:sz w:val="28"/>
          <w:szCs w:val="28"/>
          <w:rtl/>
          <w:lang w:bidi="fa-IR"/>
        </w:rPr>
        <w:t>. گفته شد</w:t>
      </w:r>
      <w:r w:rsidR="00885F61">
        <w:rPr>
          <w:rFonts w:ascii="Times New Roman" w:eastAsia="Times New Roman" w:hAnsi="Times New Roman" w:cs="B Nazanin" w:hint="cs"/>
          <w:sz w:val="28"/>
          <w:szCs w:val="28"/>
          <w:rtl/>
          <w:lang w:bidi="fa-IR"/>
        </w:rPr>
        <w:t>ه: در يكي از اين سه شب گنجي است</w:t>
      </w:r>
      <w:r w:rsidRPr="001E7B37">
        <w:rPr>
          <w:rFonts w:ascii="Times New Roman" w:eastAsia="Times New Roman" w:hAnsi="Times New Roman" w:cs="B Nazanin" w:hint="cs"/>
          <w:sz w:val="28"/>
          <w:szCs w:val="28"/>
          <w:rtl/>
          <w:lang w:bidi="fa-IR"/>
        </w:rPr>
        <w:t xml:space="preserve"> كه بايد به آن دست پيدا كرد. در امم قبلي و به انبياي قبلي هم شب قدر داده شده بود. يعني از ابتداي خلقت زمين شب قدر با همان فضيلت و ارزش‌هايش بوده است.</w:t>
      </w:r>
      <w:r w:rsidR="002E447E" w:rsidRPr="002E447E">
        <w:rPr>
          <w:rFonts w:ascii="Times New Roman" w:eastAsia="Times New Roman" w:hAnsi="Times New Roman" w:cs="B Nazanin" w:hint="cs"/>
          <w:color w:val="4F81BD" w:themeColor="accent1"/>
          <w:sz w:val="32"/>
          <w:szCs w:val="32"/>
          <w:rtl/>
          <w:lang w:bidi="fa-IR"/>
        </w:rPr>
        <w:t xml:space="preserve"> </w:t>
      </w:r>
    </w:p>
    <w:p w:rsidR="002E447E" w:rsidRDefault="00BB05E3" w:rsidP="00823D76">
      <w:pPr>
        <w:bidi/>
        <w:spacing w:before="100" w:beforeAutospacing="1" w:after="100" w:afterAutospacing="1"/>
        <w:rPr>
          <w:rFonts w:ascii="Times New Roman" w:eastAsia="Times New Roman" w:hAnsi="Times New Roman" w:cs="B Nazanin"/>
          <w:color w:val="4F81BD" w:themeColor="accent1"/>
          <w:sz w:val="32"/>
          <w:szCs w:val="32"/>
          <w:rtl/>
          <w:lang w:bidi="fa-IR"/>
        </w:rPr>
      </w:pPr>
      <w:r w:rsidRPr="00BB05E3">
        <w:rPr>
          <w:rFonts w:ascii="Times New Roman" w:eastAsia="Times New Roman" w:hAnsi="Times New Roman" w:cs="B Nazanin" w:hint="cs"/>
          <w:color w:val="4F81BD" w:themeColor="accent1"/>
          <w:sz w:val="32"/>
          <w:szCs w:val="32"/>
          <w:rtl/>
          <w:lang w:bidi="fa-IR"/>
        </w:rPr>
        <w:t>متن و محتوا</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امام جواد(ع) فرمودند: خداوند متعال شب قدر را در اول خلقت دنيا قرار داده و اين شب از اول بوده است. خداوند از همان ابتدا پيغمبر و وصي را خلق كرد و خلقتش را مقدر كرد. خدا در هر سال يك شبي را قرار داد كه جزئيات امور تبيين شود. بر معصوم آن زمان تقديرها عرضه شود.</w:t>
      </w:r>
    </w:p>
    <w:p w:rsidR="00D02001" w:rsidRDefault="00E6795F" w:rsidP="00823D76">
      <w:pPr>
        <w:bidi/>
        <w:spacing w:before="100" w:beforeAutospacing="1" w:after="100" w:afterAutospacing="1"/>
        <w:rPr>
          <w:rFonts w:ascii="Times New Roman" w:eastAsia="Times New Roman" w:hAnsi="Times New Roman" w:cs="B Nazanin"/>
          <w:sz w:val="28"/>
          <w:szCs w:val="28"/>
          <w:lang w:bidi="fa-IR"/>
        </w:rPr>
      </w:pPr>
      <w:r w:rsidRPr="001E7B37">
        <w:rPr>
          <w:rFonts w:ascii="Times New Roman" w:eastAsia="Times New Roman" w:hAnsi="Times New Roman" w:cs="B Nazanin" w:hint="cs"/>
          <w:sz w:val="28"/>
          <w:szCs w:val="28"/>
          <w:rtl/>
          <w:lang w:bidi="fa-IR"/>
        </w:rPr>
        <w:t>در روايتي هست كه حضرت موسي از خداوند خواست كه من تقرب به تو را مي‌خواهم. «</w:t>
      </w:r>
      <w:r w:rsidRPr="001E7B37">
        <w:rPr>
          <w:rFonts w:ascii="Times New Roman" w:eastAsia="Times New Roman" w:hAnsi="Times New Roman" w:cs="B Nazanin" w:hint="cs"/>
          <w:color w:val="800000"/>
          <w:sz w:val="28"/>
          <w:szCs w:val="28"/>
          <w:rtl/>
          <w:lang w:bidi="fa-IR"/>
        </w:rPr>
        <w:t>إِلَهِي أُرِيدُ قُرْبَكَ</w:t>
      </w:r>
      <w:r w:rsidRPr="001E7B37">
        <w:rPr>
          <w:rFonts w:ascii="Times New Roman" w:eastAsia="Times New Roman" w:hAnsi="Times New Roman" w:cs="B Nazanin" w:hint="cs"/>
          <w:sz w:val="28"/>
          <w:szCs w:val="28"/>
          <w:rtl/>
          <w:lang w:bidi="fa-IR"/>
        </w:rPr>
        <w:t>» خداوند به موسي فرمود: يا موسي! «</w:t>
      </w:r>
      <w:r w:rsidRPr="001E7B37">
        <w:rPr>
          <w:rFonts w:ascii="Times New Roman" w:eastAsia="Times New Roman" w:hAnsi="Times New Roman" w:cs="B Nazanin" w:hint="cs"/>
          <w:color w:val="800000"/>
          <w:sz w:val="28"/>
          <w:szCs w:val="28"/>
          <w:rtl/>
          <w:lang w:bidi="fa-IR"/>
        </w:rPr>
        <w:t>قَالَ قُرْبِي لِمَنِ اسْتَيْقَظَ لَيْلَةَ الْقَدْر»</w:t>
      </w:r>
      <w:r w:rsidRPr="001E7B37">
        <w:rPr>
          <w:rFonts w:ascii="Times New Roman" w:eastAsia="Times New Roman" w:hAnsi="Times New Roman" w:cs="B Nazanin" w:hint="cs"/>
          <w:sz w:val="28"/>
          <w:szCs w:val="28"/>
          <w:rtl/>
          <w:lang w:bidi="fa-IR"/>
        </w:rPr>
        <w:t xml:space="preserve"> (وسايل‌الشيعه/ج8/ص20) تقرب من براي كسي است كه شب قدر را درك كند. </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 xml:space="preserve">بعضي از روايات مي‌گويد: شب قدر مخصوص امت پيغمبر و امت اسلامي است. پيغمبر اكرم فرمود: خداوند متعال به امت من ليلة القدري را داده كه به امت‌هاي قبلي داده نشده است. ليلة القدر را انبياء و اوصياي گذشته داشتند. يعني در واقع يك عمل اختصاصي و يك سري نزد انبياء بوده است. آنها اين شب را احيا مي‌داشتند </w:t>
      </w:r>
      <w:r w:rsidR="00D02001">
        <w:rPr>
          <w:rFonts w:ascii="Times New Roman" w:eastAsia="Times New Roman" w:hAnsi="Times New Roman" w:cs="B Nazanin" w:hint="cs"/>
          <w:sz w:val="28"/>
          <w:szCs w:val="28"/>
          <w:rtl/>
          <w:lang w:bidi="fa-IR"/>
        </w:rPr>
        <w:t xml:space="preserve">. </w:t>
      </w:r>
      <w:r w:rsidRPr="001E7B37">
        <w:rPr>
          <w:rFonts w:ascii="Times New Roman" w:eastAsia="Times New Roman" w:hAnsi="Times New Roman" w:cs="B Nazanin" w:hint="cs"/>
          <w:sz w:val="28"/>
          <w:szCs w:val="28"/>
          <w:rtl/>
          <w:lang w:bidi="fa-IR"/>
        </w:rPr>
        <w:t>پيغمبر اكرم(ص</w:t>
      </w:r>
      <w:r w:rsidR="00885F61">
        <w:rPr>
          <w:rFonts w:ascii="Times New Roman" w:eastAsia="Times New Roman" w:hAnsi="Times New Roman" w:cs="B Nazanin" w:hint="cs"/>
          <w:sz w:val="28"/>
          <w:szCs w:val="28"/>
          <w:rtl/>
          <w:lang w:bidi="fa-IR"/>
        </w:rPr>
        <w:t>) فرمود: به امت من داده شده است؛</w:t>
      </w:r>
      <w:r w:rsidRPr="001E7B37">
        <w:rPr>
          <w:rFonts w:ascii="Times New Roman" w:eastAsia="Times New Roman" w:hAnsi="Times New Roman" w:cs="B Nazanin" w:hint="cs"/>
          <w:sz w:val="28"/>
          <w:szCs w:val="28"/>
          <w:rtl/>
          <w:lang w:bidi="fa-IR"/>
        </w:rPr>
        <w:t xml:space="preserve"> يعني در واقع </w:t>
      </w:r>
      <w:r w:rsidR="00D02001">
        <w:rPr>
          <w:rFonts w:ascii="Times New Roman" w:eastAsia="Times New Roman" w:hAnsi="Times New Roman" w:cs="B Nazanin" w:hint="cs"/>
          <w:sz w:val="28"/>
          <w:szCs w:val="28"/>
          <w:rtl/>
          <w:lang w:bidi="fa-IR"/>
        </w:rPr>
        <w:t>برای</w:t>
      </w:r>
      <w:r w:rsidRPr="001E7B37">
        <w:rPr>
          <w:rFonts w:ascii="Times New Roman" w:eastAsia="Times New Roman" w:hAnsi="Times New Roman" w:cs="B Nazanin" w:hint="cs"/>
          <w:sz w:val="28"/>
          <w:szCs w:val="28"/>
          <w:rtl/>
          <w:lang w:bidi="fa-IR"/>
        </w:rPr>
        <w:t xml:space="preserve"> انبياء گذشته عبادت خصوصي</w:t>
      </w:r>
      <w:r w:rsidR="00D02001">
        <w:rPr>
          <w:rFonts w:ascii="Times New Roman" w:eastAsia="Times New Roman" w:hAnsi="Times New Roman" w:cs="B Nazanin" w:hint="cs"/>
          <w:sz w:val="28"/>
          <w:szCs w:val="28"/>
          <w:rtl/>
          <w:lang w:bidi="fa-IR"/>
        </w:rPr>
        <w:t xml:space="preserve"> و</w:t>
      </w:r>
      <w:r w:rsidRPr="001E7B37">
        <w:rPr>
          <w:rFonts w:ascii="Times New Roman" w:eastAsia="Times New Roman" w:hAnsi="Times New Roman" w:cs="B Nazanin" w:hint="cs"/>
          <w:sz w:val="28"/>
          <w:szCs w:val="28"/>
          <w:rtl/>
          <w:lang w:bidi="fa-IR"/>
        </w:rPr>
        <w:t xml:space="preserve"> براي اين امت عمومي شده است.! عبادتي كه انبياء و اولياء اختصاصي انجام مي‌دادند، در اين امت به پاس اهل‌بيت به امتشان داده شده است.</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lastRenderedPageBreak/>
        <w:t>همه مي‌دانند ليلة القدر تقدير همه انسان‌ها</w:t>
      </w:r>
      <w:r w:rsidR="00885F61">
        <w:rPr>
          <w:rFonts w:ascii="Times New Roman" w:eastAsia="Times New Roman" w:hAnsi="Times New Roman" w:cs="B Nazanin" w:hint="cs"/>
          <w:sz w:val="28"/>
          <w:szCs w:val="28"/>
          <w:rtl/>
          <w:lang w:bidi="fa-IR"/>
        </w:rPr>
        <w:t xml:space="preserve"> </w:t>
      </w:r>
      <w:r w:rsidR="00DC2B89">
        <w:rPr>
          <w:rFonts w:ascii="Times New Roman" w:eastAsia="Times New Roman" w:hAnsi="Times New Roman" w:cs="B Nazanin" w:hint="cs"/>
          <w:sz w:val="28"/>
          <w:szCs w:val="28"/>
          <w:rtl/>
          <w:lang w:bidi="fa-IR"/>
        </w:rPr>
        <w:t>است</w:t>
      </w:r>
      <w:r w:rsidRPr="001E7B37">
        <w:rPr>
          <w:rFonts w:ascii="Times New Roman" w:eastAsia="Times New Roman" w:hAnsi="Times New Roman" w:cs="B Nazanin" w:hint="cs"/>
          <w:sz w:val="28"/>
          <w:szCs w:val="28"/>
          <w:rtl/>
          <w:lang w:bidi="fa-IR"/>
        </w:rPr>
        <w:t>. همه مقدراتشان و حوادثي كه در طول سال مي‌خواهد براي آنه</w:t>
      </w:r>
      <w:r w:rsidR="00885F61">
        <w:rPr>
          <w:rFonts w:ascii="Times New Roman" w:eastAsia="Times New Roman" w:hAnsi="Times New Roman" w:cs="B Nazanin" w:hint="cs"/>
          <w:sz w:val="28"/>
          <w:szCs w:val="28"/>
          <w:rtl/>
          <w:lang w:bidi="fa-IR"/>
        </w:rPr>
        <w:t>ا به وجود بيايد، چه خوب و چه بد</w:t>
      </w:r>
      <w:r w:rsidRPr="001E7B37">
        <w:rPr>
          <w:rFonts w:ascii="Times New Roman" w:eastAsia="Times New Roman" w:hAnsi="Times New Roman" w:cs="B Nazanin" w:hint="cs"/>
          <w:sz w:val="28"/>
          <w:szCs w:val="28"/>
          <w:rtl/>
          <w:lang w:bidi="fa-IR"/>
        </w:rPr>
        <w:t xml:space="preserve"> وقتي ملائكه پايين مي‌آيند</w:t>
      </w:r>
      <w:r w:rsidR="00885F61">
        <w:rPr>
          <w:rFonts w:ascii="Times New Roman" w:eastAsia="Times New Roman" w:hAnsi="Times New Roman" w:cs="B Nazanin" w:hint="cs"/>
          <w:sz w:val="28"/>
          <w:szCs w:val="28"/>
          <w:rtl/>
          <w:lang w:bidi="fa-IR"/>
        </w:rPr>
        <w:t>،</w:t>
      </w:r>
      <w:r w:rsidRPr="001E7B37">
        <w:rPr>
          <w:rFonts w:ascii="Times New Roman" w:eastAsia="Times New Roman" w:hAnsi="Times New Roman" w:cs="B Nazanin" w:hint="cs"/>
          <w:sz w:val="28"/>
          <w:szCs w:val="28"/>
          <w:rtl/>
          <w:lang w:bidi="fa-IR"/>
        </w:rPr>
        <w:t xml:space="preserve"> مي‌آورند و بر ولي و معصوم آن زمان عرضه مي‌كنند. امام باقر(ع) فرمود: هرچيزي كه براي انسان مي‌خواهد اتفاق بيفتد در شب قدر رقم مي‌خورد و پرونده‌اش بسته مي‌شود. اگر بچه‌اي</w:t>
      </w:r>
      <w:r w:rsidR="00885F61">
        <w:rPr>
          <w:rFonts w:ascii="Times New Roman" w:eastAsia="Times New Roman" w:hAnsi="Times New Roman" w:cs="B Nazanin" w:hint="cs"/>
          <w:sz w:val="28"/>
          <w:szCs w:val="28"/>
          <w:rtl/>
          <w:lang w:bidi="fa-IR"/>
        </w:rPr>
        <w:t xml:space="preserve"> بخواهد در طول آن سال متولد شود و در زندگي به كسي داده شود يا مرگ كسي يا رزقي كه داده مي‌شود</w:t>
      </w:r>
      <w:r w:rsidRPr="001E7B37">
        <w:rPr>
          <w:rFonts w:ascii="Times New Roman" w:eastAsia="Times New Roman" w:hAnsi="Times New Roman" w:cs="B Nazanin" w:hint="cs"/>
          <w:sz w:val="28"/>
          <w:szCs w:val="28"/>
          <w:rtl/>
          <w:lang w:bidi="fa-IR"/>
        </w:rPr>
        <w:t xml:space="preserve"> يا بركتي گرفته م</w:t>
      </w:r>
      <w:r w:rsidR="00885F61">
        <w:rPr>
          <w:rFonts w:ascii="Times New Roman" w:eastAsia="Times New Roman" w:hAnsi="Times New Roman" w:cs="B Nazanin" w:hint="cs"/>
          <w:sz w:val="28"/>
          <w:szCs w:val="28"/>
          <w:rtl/>
          <w:lang w:bidi="fa-IR"/>
        </w:rPr>
        <w:t>ي‌شود. شفايي به كسي داده مي‌شود،</w:t>
      </w:r>
      <w:r w:rsidRPr="001E7B37">
        <w:rPr>
          <w:rFonts w:ascii="Times New Roman" w:eastAsia="Times New Roman" w:hAnsi="Times New Roman" w:cs="B Nazanin" w:hint="cs"/>
          <w:sz w:val="28"/>
          <w:szCs w:val="28"/>
          <w:rtl/>
          <w:lang w:bidi="fa-IR"/>
        </w:rPr>
        <w:t xml:space="preserve"> سلامتي يا مريضي به كسي داده مي‌شود.</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اين تقديري كه شب‌هاي قدر رقم</w:t>
      </w:r>
      <w:r w:rsidR="00885F61">
        <w:rPr>
          <w:rFonts w:ascii="Times New Roman" w:eastAsia="Times New Roman" w:hAnsi="Times New Roman" w:cs="B Nazanin" w:hint="cs"/>
          <w:sz w:val="28"/>
          <w:szCs w:val="28"/>
          <w:rtl/>
          <w:lang w:bidi="fa-IR"/>
        </w:rPr>
        <w:t xml:space="preserve"> مي‌خورد، چيزي نيست كه ما خيال </w:t>
      </w:r>
      <w:r w:rsidRPr="001E7B37">
        <w:rPr>
          <w:rFonts w:ascii="Times New Roman" w:eastAsia="Times New Roman" w:hAnsi="Times New Roman" w:cs="B Nazanin" w:hint="cs"/>
          <w:sz w:val="28"/>
          <w:szCs w:val="28"/>
          <w:rtl/>
          <w:lang w:bidi="fa-IR"/>
        </w:rPr>
        <w:t>كنيم با قطع نظر از اعمال ما و اختيار و اراده و خاص ما يك تقدير و سرنوشتي رقم بخورد، مثل يك لباس از پيش دوخته شده‌اي كه به زور تن آدم كنند. اينطور نيست كه اعمال ما در آن تقدير دخالتي نداشته باشد. ديد عاميانه ممكن است از سرنوشت و پيشاني نوشت و تقدير و اينها چيزي باشد كه از قبل براي انسان‌ها نوشتند، بخواهند يا نخواهند. ممكن است يك ديد عوامي اينطور باشد كه همان چيزي است كه حافظ گفته:</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بارها گفته‌ام و بار دگر مي‌گويم *** كه من دلشده اين ره نه به خود مي‌پويم</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در پس آينه طوطي صفتم داشته‌اند *** آنچه استاد ازل گفت بگو، مي‌گويم</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من اگر خارم و گر گل، چمن آرايي هست *** كه به هر دست كه مي‌پروردم مي‌رويم</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ابتدا آدم يك ديد جبري از اين مي‌فهمد. حافظ يك معناي عميقي را كه توحيد افعالي است مي‌خواهد بگويد كه هيچ منافاتي با اختيار ما ندارد. خداوند متعال با ملاحظه اعمال ما تقديرها را رقم مي‌زند. تقدير و سرنوشت مجموع عوامل و عللي است كه در حوادث زندگي ما دخيل است كه از جمله عوامل اعمال ما است.</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خداوند متعال</w:t>
      </w:r>
      <w:r w:rsidR="00DC2B89">
        <w:rPr>
          <w:rFonts w:ascii="Times New Roman" w:eastAsia="Times New Roman" w:hAnsi="Times New Roman" w:cs="B Nazanin" w:hint="cs"/>
          <w:sz w:val="28"/>
          <w:szCs w:val="28"/>
          <w:rtl/>
          <w:lang w:bidi="fa-IR"/>
        </w:rPr>
        <w:t>،</w:t>
      </w:r>
      <w:r w:rsidRPr="001E7B37">
        <w:rPr>
          <w:rFonts w:ascii="Times New Roman" w:eastAsia="Times New Roman" w:hAnsi="Times New Roman" w:cs="B Nazanin" w:hint="cs"/>
          <w:sz w:val="28"/>
          <w:szCs w:val="28"/>
          <w:rtl/>
          <w:lang w:bidi="fa-IR"/>
        </w:rPr>
        <w:t xml:space="preserve"> اين عالم دنيا را با اسباب و واسطه‌ها ا</w:t>
      </w:r>
      <w:r w:rsidR="00885F61">
        <w:rPr>
          <w:rFonts w:ascii="Times New Roman" w:eastAsia="Times New Roman" w:hAnsi="Times New Roman" w:cs="B Nazanin" w:hint="cs"/>
          <w:sz w:val="28"/>
          <w:szCs w:val="28"/>
          <w:rtl/>
          <w:lang w:bidi="fa-IR"/>
        </w:rPr>
        <w:t>داره مي‌كند. اگر خدا رزق مي‌دهد</w:t>
      </w:r>
      <w:r w:rsidRPr="001E7B37">
        <w:rPr>
          <w:rFonts w:ascii="Times New Roman" w:eastAsia="Times New Roman" w:hAnsi="Times New Roman" w:cs="B Nazanin" w:hint="cs"/>
          <w:sz w:val="28"/>
          <w:szCs w:val="28"/>
          <w:rtl/>
          <w:lang w:bidi="fa-IR"/>
        </w:rPr>
        <w:t xml:space="preserve"> هزاران واسطه در كار است تا روزي و رزقي به ما برسد. «ابر و باد و مه و خورشيد و فلك دركارند» خيلي واسطه در كار است.</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 xml:space="preserve">يكي از عابدان بني اسرائيل كه در گذشته‌ها شب و روز در گوشه‌اي </w:t>
      </w:r>
      <w:r w:rsidR="00885F61">
        <w:rPr>
          <w:rFonts w:ascii="Times New Roman" w:eastAsia="Times New Roman" w:hAnsi="Times New Roman" w:cs="B Nazanin" w:hint="cs"/>
          <w:sz w:val="28"/>
          <w:szCs w:val="28"/>
          <w:rtl/>
          <w:lang w:bidi="fa-IR"/>
        </w:rPr>
        <w:t>انزوا پيشه كرده بودند. عابدي 60 ـ 70 سال روزها روزه بود و</w:t>
      </w:r>
      <w:r w:rsidRPr="001E7B37">
        <w:rPr>
          <w:rFonts w:ascii="Times New Roman" w:eastAsia="Times New Roman" w:hAnsi="Times New Roman" w:cs="B Nazanin" w:hint="cs"/>
          <w:sz w:val="28"/>
          <w:szCs w:val="28"/>
          <w:rtl/>
          <w:lang w:bidi="fa-IR"/>
        </w:rPr>
        <w:t xml:space="preserve"> شب‌ها، شب زنده‌داري مي‌كرد. ملائكه ديدن</w:t>
      </w:r>
      <w:r w:rsidR="00885F61">
        <w:rPr>
          <w:rFonts w:ascii="Times New Roman" w:eastAsia="Times New Roman" w:hAnsi="Times New Roman" w:cs="B Nazanin" w:hint="cs"/>
          <w:sz w:val="28"/>
          <w:szCs w:val="28"/>
          <w:rtl/>
          <w:lang w:bidi="fa-IR"/>
        </w:rPr>
        <w:t>د اين چندان مقامي پيش خدا ندارد</w:t>
      </w:r>
      <w:r w:rsidRPr="001E7B37">
        <w:rPr>
          <w:rFonts w:ascii="Times New Roman" w:eastAsia="Times New Roman" w:hAnsi="Times New Roman" w:cs="B Nazanin" w:hint="cs"/>
          <w:sz w:val="28"/>
          <w:szCs w:val="28"/>
          <w:rtl/>
          <w:lang w:bidi="fa-IR"/>
        </w:rPr>
        <w:t xml:space="preserve"> با وجود اين همه عبادت تعجب مي‌كردند. خداوند متعال فرمو</w:t>
      </w:r>
      <w:r w:rsidR="00885F61">
        <w:rPr>
          <w:rFonts w:ascii="Times New Roman" w:eastAsia="Times New Roman" w:hAnsi="Times New Roman" w:cs="B Nazanin" w:hint="cs"/>
          <w:sz w:val="28"/>
          <w:szCs w:val="28"/>
          <w:rtl/>
          <w:lang w:bidi="fa-IR"/>
        </w:rPr>
        <w:t>د: از طرف من بشارتي به او بدهيد که</w:t>
      </w:r>
      <w:r w:rsidRPr="001E7B37">
        <w:rPr>
          <w:rFonts w:ascii="Times New Roman" w:eastAsia="Times New Roman" w:hAnsi="Times New Roman" w:cs="B Nazanin" w:hint="cs"/>
          <w:sz w:val="28"/>
          <w:szCs w:val="28"/>
          <w:rtl/>
          <w:lang w:bidi="fa-IR"/>
        </w:rPr>
        <w:t xml:space="preserve"> خودتان متوجه درجه و مقام او مي‌شويد. به او بشارت بدهيد كه خدا مي‌خواهد با فضلش با شما رفتار كند نه با عدلش! خدا اگر بخواهد </w:t>
      </w:r>
      <w:r w:rsidRPr="001E7B37">
        <w:rPr>
          <w:rFonts w:ascii="Times New Roman" w:eastAsia="Times New Roman" w:hAnsi="Times New Roman" w:cs="B Nazanin" w:hint="cs"/>
          <w:sz w:val="28"/>
          <w:szCs w:val="28"/>
          <w:rtl/>
          <w:lang w:bidi="fa-IR"/>
        </w:rPr>
        <w:lastRenderedPageBreak/>
        <w:t>با عدلش با ما برخورد</w:t>
      </w:r>
      <w:r w:rsidR="00885F61">
        <w:rPr>
          <w:rFonts w:ascii="Times New Roman" w:eastAsia="Times New Roman" w:hAnsi="Times New Roman" w:cs="B Nazanin" w:hint="cs"/>
          <w:sz w:val="28"/>
          <w:szCs w:val="28"/>
          <w:rtl/>
          <w:lang w:bidi="fa-IR"/>
        </w:rPr>
        <w:t xml:space="preserve"> كند و مو را از ماست بيرون بكشد چهارده معصوم را كنار بگذاريد</w:t>
      </w:r>
      <w:r w:rsidRPr="001E7B37">
        <w:rPr>
          <w:rFonts w:ascii="Times New Roman" w:eastAsia="Times New Roman" w:hAnsi="Times New Roman" w:cs="B Nazanin" w:hint="cs"/>
          <w:sz w:val="28"/>
          <w:szCs w:val="28"/>
          <w:rtl/>
          <w:lang w:bidi="fa-IR"/>
        </w:rPr>
        <w:t xml:space="preserve"> همه مردود مي‌شويم. چون اگر قرار باشد كه تمام جزئيات اعمال و عبادت‌ها، آن استاندارد كامل ب</w:t>
      </w:r>
      <w:r w:rsidR="00885F61">
        <w:rPr>
          <w:rFonts w:ascii="Times New Roman" w:eastAsia="Times New Roman" w:hAnsi="Times New Roman" w:cs="B Nazanin" w:hint="cs"/>
          <w:sz w:val="28"/>
          <w:szCs w:val="28"/>
          <w:rtl/>
          <w:lang w:bidi="fa-IR"/>
        </w:rPr>
        <w:t>اشد</w:t>
      </w:r>
      <w:r w:rsidRPr="001E7B37">
        <w:rPr>
          <w:rFonts w:ascii="Times New Roman" w:eastAsia="Times New Roman" w:hAnsi="Times New Roman" w:cs="B Nazanin" w:hint="cs"/>
          <w:sz w:val="28"/>
          <w:szCs w:val="28"/>
          <w:rtl/>
          <w:lang w:bidi="fa-IR"/>
        </w:rPr>
        <w:t xml:space="preserve"> ما كم مي‌آوريم. پروردگار عالم با فضلش برخورد مي‌كند. امام سجاد در دعاي ابوحمزه دارد خدايا! «لست أتكل في النجاة من عقابك على أعمالنا بل بفضلك علينا» اينطور نيست كه ما در نجات از عقاب به اعمالمان تكيه داشته باشيم. آن به فضل و گذشت و رحمت تو است. ملائكه آمدند به اين عابد بشارت دادند كه خداوند متعال مي‌خواهد با فضل خودش با تو برخورد كند. اين عابد گفت: نه! بگوييد: خدا با عدلش با من برخورد كند. من در بندگي چيزي كم نگذاشتم. من شب و روز بندگي مي‌كردم، سهم من از اين د</w:t>
      </w:r>
      <w:r w:rsidR="00885F61">
        <w:rPr>
          <w:rFonts w:ascii="Times New Roman" w:eastAsia="Times New Roman" w:hAnsi="Times New Roman" w:cs="B Nazanin" w:hint="cs"/>
          <w:sz w:val="28"/>
          <w:szCs w:val="28"/>
          <w:rtl/>
          <w:lang w:bidi="fa-IR"/>
        </w:rPr>
        <w:t>نيا يك قرص نان و دانه اناري بود و</w:t>
      </w:r>
      <w:r w:rsidRPr="001E7B37">
        <w:rPr>
          <w:rFonts w:ascii="Times New Roman" w:eastAsia="Times New Roman" w:hAnsi="Times New Roman" w:cs="B Nazanin" w:hint="cs"/>
          <w:sz w:val="28"/>
          <w:szCs w:val="28"/>
          <w:rtl/>
          <w:lang w:bidi="fa-IR"/>
        </w:rPr>
        <w:t xml:space="preserve"> چيزي بيشتر از اين نداشتم. اين عجب و غرور اين همه به چشمش آمد</w:t>
      </w:r>
      <w:r w:rsidR="00885F61">
        <w:rPr>
          <w:rFonts w:ascii="Times New Roman" w:eastAsia="Times New Roman" w:hAnsi="Times New Roman" w:cs="B Nazanin" w:hint="cs"/>
          <w:sz w:val="28"/>
          <w:szCs w:val="28"/>
          <w:rtl/>
          <w:lang w:bidi="fa-IR"/>
        </w:rPr>
        <w:t>. ملائكه وقتي اين سخن را شنيدند</w:t>
      </w:r>
      <w:r w:rsidRPr="001E7B37">
        <w:rPr>
          <w:rFonts w:ascii="Times New Roman" w:eastAsia="Times New Roman" w:hAnsi="Times New Roman" w:cs="B Nazanin" w:hint="cs"/>
          <w:sz w:val="28"/>
          <w:szCs w:val="28"/>
          <w:rtl/>
          <w:lang w:bidi="fa-IR"/>
        </w:rPr>
        <w:t xml:space="preserve"> به خداوند گفتند: اين حرفي كه زد يعني چه؟ پروردگار عالم فرمود: به رخ او نكشيد</w:t>
      </w:r>
      <w:r w:rsidR="00BC544B">
        <w:rPr>
          <w:rFonts w:ascii="Times New Roman" w:eastAsia="Times New Roman" w:hAnsi="Times New Roman" w:cs="B Nazanin" w:hint="cs"/>
          <w:sz w:val="28"/>
          <w:szCs w:val="28"/>
          <w:rtl/>
          <w:lang w:bidi="fa-IR"/>
        </w:rPr>
        <w:t>ید</w:t>
      </w:r>
      <w:r w:rsidR="00885F61">
        <w:rPr>
          <w:rFonts w:ascii="Times New Roman" w:eastAsia="Times New Roman" w:hAnsi="Times New Roman" w:cs="B Nazanin" w:hint="cs"/>
          <w:sz w:val="28"/>
          <w:szCs w:val="28"/>
          <w:rtl/>
          <w:lang w:bidi="fa-IR"/>
        </w:rPr>
        <w:t xml:space="preserve"> كه توفيق 60 ـ</w:t>
      </w:r>
      <w:r w:rsidRPr="001E7B37">
        <w:rPr>
          <w:rFonts w:ascii="Times New Roman" w:eastAsia="Times New Roman" w:hAnsi="Times New Roman" w:cs="B Nazanin" w:hint="cs"/>
          <w:sz w:val="28"/>
          <w:szCs w:val="28"/>
          <w:rtl/>
          <w:lang w:bidi="fa-IR"/>
        </w:rPr>
        <w:t xml:space="preserve"> 70 سال عبادت را چه كسي به </w:t>
      </w:r>
      <w:r w:rsidR="00885F61">
        <w:rPr>
          <w:rFonts w:ascii="Times New Roman" w:eastAsia="Times New Roman" w:hAnsi="Times New Roman" w:cs="B Nazanin" w:hint="cs"/>
          <w:sz w:val="28"/>
          <w:szCs w:val="28"/>
          <w:rtl/>
          <w:lang w:bidi="fa-IR"/>
        </w:rPr>
        <w:t>تو داده بود؟ ترازوي عدل بگذاريد و</w:t>
      </w:r>
      <w:r w:rsidRPr="001E7B37">
        <w:rPr>
          <w:rFonts w:ascii="Times New Roman" w:eastAsia="Times New Roman" w:hAnsi="Times New Roman" w:cs="B Nazanin" w:hint="cs"/>
          <w:sz w:val="28"/>
          <w:szCs w:val="28"/>
          <w:rtl/>
          <w:lang w:bidi="fa-IR"/>
        </w:rPr>
        <w:t xml:space="preserve"> حساب كنيد روزي يك قرص ن</w:t>
      </w:r>
      <w:r w:rsidR="00885F61">
        <w:rPr>
          <w:rFonts w:ascii="Times New Roman" w:eastAsia="Times New Roman" w:hAnsi="Times New Roman" w:cs="B Nazanin" w:hint="cs"/>
          <w:sz w:val="28"/>
          <w:szCs w:val="28"/>
          <w:rtl/>
          <w:lang w:bidi="fa-IR"/>
        </w:rPr>
        <w:t>ان و اناري كه به او دادم</w:t>
      </w:r>
      <w:r w:rsidRPr="001E7B37">
        <w:rPr>
          <w:rFonts w:ascii="Times New Roman" w:eastAsia="Times New Roman" w:hAnsi="Times New Roman" w:cs="B Nazanin" w:hint="cs"/>
          <w:sz w:val="28"/>
          <w:szCs w:val="28"/>
          <w:rtl/>
          <w:lang w:bidi="fa-IR"/>
        </w:rPr>
        <w:t xml:space="preserve"> در مقابل اين عبادت‌هايي كه كرده جوابگوي آن نعمت‌ها هست يا نه؟ وق</w:t>
      </w:r>
      <w:r w:rsidR="00885F61">
        <w:rPr>
          <w:rFonts w:ascii="Times New Roman" w:eastAsia="Times New Roman" w:hAnsi="Times New Roman" w:cs="B Nazanin" w:hint="cs"/>
          <w:sz w:val="28"/>
          <w:szCs w:val="28"/>
          <w:rtl/>
          <w:lang w:bidi="fa-IR"/>
        </w:rPr>
        <w:t>تي ملائكه دقيق حساب كردند، ديدند</w:t>
      </w:r>
      <w:r w:rsidRPr="001E7B37">
        <w:rPr>
          <w:rFonts w:ascii="Times New Roman" w:eastAsia="Times New Roman" w:hAnsi="Times New Roman" w:cs="B Nazanin" w:hint="cs"/>
          <w:sz w:val="28"/>
          <w:szCs w:val="28"/>
          <w:rtl/>
          <w:lang w:bidi="fa-IR"/>
        </w:rPr>
        <w:t xml:space="preserve"> تمام اين چند سا</w:t>
      </w:r>
      <w:r w:rsidR="00885F61">
        <w:rPr>
          <w:rFonts w:ascii="Times New Roman" w:eastAsia="Times New Roman" w:hAnsi="Times New Roman" w:cs="B Nazanin" w:hint="cs"/>
          <w:sz w:val="28"/>
          <w:szCs w:val="28"/>
          <w:rtl/>
          <w:lang w:bidi="fa-IR"/>
        </w:rPr>
        <w:t>ل عبادتش در ازاي يك حبه انار شد</w:t>
      </w:r>
      <w:r w:rsidRPr="001E7B37">
        <w:rPr>
          <w:rFonts w:ascii="Times New Roman" w:eastAsia="Times New Roman" w:hAnsi="Times New Roman" w:cs="B Nazanin" w:hint="cs"/>
          <w:sz w:val="28"/>
          <w:szCs w:val="28"/>
          <w:rtl/>
          <w:lang w:bidi="fa-IR"/>
        </w:rPr>
        <w:t xml:space="preserve"> نه يك ميوه كامل! چون </w:t>
      </w:r>
      <w:r w:rsidR="00885F61">
        <w:rPr>
          <w:rFonts w:ascii="Times New Roman" w:eastAsia="Times New Roman" w:hAnsi="Times New Roman" w:cs="B Nazanin" w:hint="cs"/>
          <w:sz w:val="28"/>
          <w:szCs w:val="28"/>
          <w:rtl/>
          <w:lang w:bidi="fa-IR"/>
        </w:rPr>
        <w:t>وقتي از ملكوت رزق برسد و هزاران ملكي كه در كار هست</w:t>
      </w:r>
      <w:r w:rsidRPr="001E7B37">
        <w:rPr>
          <w:rFonts w:ascii="Times New Roman" w:eastAsia="Times New Roman" w:hAnsi="Times New Roman" w:cs="B Nazanin" w:hint="cs"/>
          <w:sz w:val="28"/>
          <w:szCs w:val="28"/>
          <w:rtl/>
          <w:lang w:bidi="fa-IR"/>
        </w:rPr>
        <w:t xml:space="preserve"> تا به عالم دنيا و واسطه‌هايي كه در عالم دنيا در كار هستند، اين حبه خيلي كار برده است. كارهايي كه از هيچكس ديگر برنمي‌آيد. ح</w:t>
      </w:r>
      <w:r w:rsidR="00885F61">
        <w:rPr>
          <w:rFonts w:ascii="Times New Roman" w:eastAsia="Times New Roman" w:hAnsi="Times New Roman" w:cs="B Nazanin" w:hint="cs"/>
          <w:sz w:val="28"/>
          <w:szCs w:val="28"/>
          <w:rtl/>
          <w:lang w:bidi="fa-IR"/>
        </w:rPr>
        <w:t>الا يك عبادت‌هايي انجام داده كه</w:t>
      </w:r>
      <w:r w:rsidRPr="001E7B37">
        <w:rPr>
          <w:rFonts w:ascii="Times New Roman" w:eastAsia="Times New Roman" w:hAnsi="Times New Roman" w:cs="B Nazanin" w:hint="cs"/>
          <w:sz w:val="28"/>
          <w:szCs w:val="28"/>
          <w:rtl/>
          <w:lang w:bidi="fa-IR"/>
        </w:rPr>
        <w:t xml:space="preserve"> ناخالصي هم داشته است. واسطه‌هاي بسيار زيادي در كار هستند. خدا با اسباب و وسايطش كار مي‌ك</w:t>
      </w:r>
      <w:r w:rsidR="00885F61">
        <w:rPr>
          <w:rFonts w:ascii="Times New Roman" w:eastAsia="Times New Roman" w:hAnsi="Times New Roman" w:cs="B Nazanin" w:hint="cs"/>
          <w:sz w:val="28"/>
          <w:szCs w:val="28"/>
          <w:rtl/>
          <w:lang w:bidi="fa-IR"/>
        </w:rPr>
        <w:t>ند و شفا مي‌دهد. اگر علم مي‌دهد</w:t>
      </w:r>
      <w:r w:rsidRPr="001E7B37">
        <w:rPr>
          <w:rFonts w:ascii="Times New Roman" w:eastAsia="Times New Roman" w:hAnsi="Times New Roman" w:cs="B Nazanin" w:hint="cs"/>
          <w:sz w:val="28"/>
          <w:szCs w:val="28"/>
          <w:rtl/>
          <w:lang w:bidi="fa-IR"/>
        </w:rPr>
        <w:t xml:space="preserve"> با اسباب و وسايطش</w:t>
      </w:r>
      <w:r w:rsidR="00885F61">
        <w:rPr>
          <w:rFonts w:ascii="Times New Roman" w:eastAsia="Times New Roman" w:hAnsi="Times New Roman" w:cs="B Nazanin" w:hint="cs"/>
          <w:sz w:val="28"/>
          <w:szCs w:val="28"/>
          <w:rtl/>
          <w:lang w:bidi="fa-IR"/>
        </w:rPr>
        <w:t xml:space="preserve"> است. اگر خدا مي‌خواهد علم بدهد</w:t>
      </w:r>
      <w:r w:rsidRPr="001E7B37">
        <w:rPr>
          <w:rFonts w:ascii="Times New Roman" w:eastAsia="Times New Roman" w:hAnsi="Times New Roman" w:cs="B Nazanin" w:hint="cs"/>
          <w:sz w:val="28"/>
          <w:szCs w:val="28"/>
          <w:rtl/>
          <w:lang w:bidi="fa-IR"/>
        </w:rPr>
        <w:t xml:space="preserve"> كتاب و دفتر و مدرسه و اس</w:t>
      </w:r>
      <w:r w:rsidR="00885F61">
        <w:rPr>
          <w:rFonts w:ascii="Times New Roman" w:eastAsia="Times New Roman" w:hAnsi="Times New Roman" w:cs="B Nazanin" w:hint="cs"/>
          <w:sz w:val="28"/>
          <w:szCs w:val="28"/>
          <w:rtl/>
          <w:lang w:bidi="fa-IR"/>
        </w:rPr>
        <w:t>تاد مي‌خواهد. شفا اگر مي‌خواهيم</w:t>
      </w:r>
      <w:r w:rsidRPr="001E7B37">
        <w:rPr>
          <w:rFonts w:ascii="Times New Roman" w:eastAsia="Times New Roman" w:hAnsi="Times New Roman" w:cs="B Nazanin" w:hint="cs"/>
          <w:sz w:val="28"/>
          <w:szCs w:val="28"/>
          <w:rtl/>
          <w:lang w:bidi="fa-IR"/>
        </w:rPr>
        <w:t xml:space="preserve"> دكتر و دوا و تلاش و زحمت مي‌خواهد. اگر كسي</w:t>
      </w:r>
      <w:r w:rsidR="00885F61">
        <w:rPr>
          <w:rFonts w:ascii="Times New Roman" w:eastAsia="Times New Roman" w:hAnsi="Times New Roman" w:cs="B Nazanin" w:hint="cs"/>
          <w:sz w:val="28"/>
          <w:szCs w:val="28"/>
          <w:rtl/>
          <w:lang w:bidi="fa-IR"/>
        </w:rPr>
        <w:t xml:space="preserve"> بخواهد بدون اين واسطه‌ها بگيرد</w:t>
      </w:r>
      <w:r w:rsidRPr="001E7B37">
        <w:rPr>
          <w:rFonts w:ascii="Times New Roman" w:eastAsia="Times New Roman" w:hAnsi="Times New Roman" w:cs="B Nazanin" w:hint="cs"/>
          <w:sz w:val="28"/>
          <w:szCs w:val="28"/>
          <w:rtl/>
          <w:lang w:bidi="fa-IR"/>
        </w:rPr>
        <w:t xml:space="preserve"> خلاف سنت خداست.</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مرحوم نراقي در جامع السعادات نقل كرده است. يكي از انبياء مريض شده بود. دنبال داروهاي گياهي نرفت. گفت به خدا توكل مي‌كنم. مدتي كه گذشت شفا پيدا نكرد</w:t>
      </w:r>
      <w:r w:rsidR="00885F61">
        <w:rPr>
          <w:rFonts w:ascii="Times New Roman" w:eastAsia="Times New Roman" w:hAnsi="Times New Roman" w:cs="B Nazanin" w:hint="cs"/>
          <w:sz w:val="28"/>
          <w:szCs w:val="28"/>
          <w:rtl/>
          <w:lang w:bidi="fa-IR"/>
        </w:rPr>
        <w:t>. گفت: خدايا من بر تو توكل كردم</w:t>
      </w:r>
      <w:r w:rsidRPr="001E7B37">
        <w:rPr>
          <w:rFonts w:ascii="Times New Roman" w:eastAsia="Times New Roman" w:hAnsi="Times New Roman" w:cs="B Nazanin" w:hint="cs"/>
          <w:sz w:val="28"/>
          <w:szCs w:val="28"/>
          <w:rtl/>
          <w:lang w:bidi="fa-IR"/>
        </w:rPr>
        <w:t xml:space="preserve"> چرا شفا نيامد. خدا </w:t>
      </w:r>
      <w:r w:rsidR="00885F61">
        <w:rPr>
          <w:rFonts w:ascii="Times New Roman" w:eastAsia="Times New Roman" w:hAnsi="Times New Roman" w:cs="B Nazanin" w:hint="cs"/>
          <w:sz w:val="28"/>
          <w:szCs w:val="28"/>
          <w:rtl/>
          <w:lang w:bidi="fa-IR"/>
        </w:rPr>
        <w:t>فرمود: تو مي‌خواهي با توكل خودت</w:t>
      </w:r>
      <w:r w:rsidRPr="001E7B37">
        <w:rPr>
          <w:rFonts w:ascii="Times New Roman" w:eastAsia="Times New Roman" w:hAnsi="Times New Roman" w:cs="B Nazanin" w:hint="cs"/>
          <w:sz w:val="28"/>
          <w:szCs w:val="28"/>
          <w:rtl/>
          <w:lang w:bidi="fa-IR"/>
        </w:rPr>
        <w:t xml:space="preserve"> حكمت ما را باطل كني. ما آن گياه دارويي را حكيمانه خلق كرديم. سنت ما اين است كه بايد دنبالش بروي از آن واسطه و اسباب استفاده كني.</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يكي از طلبه‌ها در نجف ديده بود بعضي</w:t>
      </w:r>
      <w:r w:rsidR="00C36570">
        <w:rPr>
          <w:rFonts w:ascii="Times New Roman" w:eastAsia="Times New Roman" w:hAnsi="Times New Roman" w:cs="B Nazanin" w:hint="cs"/>
          <w:sz w:val="28"/>
          <w:szCs w:val="28"/>
          <w:rtl/>
          <w:lang w:bidi="fa-IR"/>
        </w:rPr>
        <w:t xml:space="preserve"> ها</w:t>
      </w:r>
      <w:r w:rsidRPr="001E7B37">
        <w:rPr>
          <w:rFonts w:ascii="Times New Roman" w:eastAsia="Times New Roman" w:hAnsi="Times New Roman" w:cs="B Nazanin" w:hint="cs"/>
          <w:sz w:val="28"/>
          <w:szCs w:val="28"/>
          <w:rtl/>
          <w:lang w:bidi="fa-IR"/>
        </w:rPr>
        <w:t xml:space="preserve"> توسلات زيادي به اميرالمؤمنين دارند. گفت: ما</w:t>
      </w:r>
      <w:r w:rsidR="00C36570">
        <w:rPr>
          <w:rFonts w:ascii="Times New Roman" w:eastAsia="Times New Roman" w:hAnsi="Times New Roman" w:cs="B Nazanin" w:hint="cs"/>
          <w:sz w:val="28"/>
          <w:szCs w:val="28"/>
          <w:rtl/>
          <w:lang w:bidi="fa-IR"/>
        </w:rPr>
        <w:t xml:space="preserve"> هم</w:t>
      </w:r>
      <w:r w:rsidRPr="001E7B37">
        <w:rPr>
          <w:rFonts w:ascii="Times New Roman" w:eastAsia="Times New Roman" w:hAnsi="Times New Roman" w:cs="B Nazanin" w:hint="cs"/>
          <w:sz w:val="28"/>
          <w:szCs w:val="28"/>
          <w:rtl/>
          <w:lang w:bidi="fa-IR"/>
        </w:rPr>
        <w:t xml:space="preserve"> توسل كنيم. چرا اينقدر زحم</w:t>
      </w:r>
      <w:r w:rsidR="00C36570">
        <w:rPr>
          <w:rFonts w:ascii="Times New Roman" w:eastAsia="Times New Roman" w:hAnsi="Times New Roman" w:cs="B Nazanin" w:hint="cs"/>
          <w:sz w:val="28"/>
          <w:szCs w:val="28"/>
          <w:rtl/>
          <w:lang w:bidi="fa-IR"/>
        </w:rPr>
        <w:t>ت زيادي بكشيم؟ آقا معدن علم است و توسلي كرد</w:t>
      </w:r>
      <w:r w:rsidRPr="001E7B37">
        <w:rPr>
          <w:rFonts w:ascii="Times New Roman" w:eastAsia="Times New Roman" w:hAnsi="Times New Roman" w:cs="B Nazanin" w:hint="cs"/>
          <w:sz w:val="28"/>
          <w:szCs w:val="28"/>
          <w:rtl/>
          <w:lang w:bidi="fa-IR"/>
        </w:rPr>
        <w:t xml:space="preserve"> از آن تنبل‌ها هم بود. سختش بود سر كلاس بنشيند. شب خواب ديد كه حضرت امير با دو نف</w:t>
      </w:r>
      <w:r w:rsidR="00C36570">
        <w:rPr>
          <w:rFonts w:ascii="Times New Roman" w:eastAsia="Times New Roman" w:hAnsi="Times New Roman" w:cs="B Nazanin" w:hint="cs"/>
          <w:sz w:val="28"/>
          <w:szCs w:val="28"/>
          <w:rtl/>
          <w:lang w:bidi="fa-IR"/>
        </w:rPr>
        <w:t>ر مي‌آيند، فرمود: اين را بگيريد و</w:t>
      </w:r>
      <w:r w:rsidRPr="001E7B37">
        <w:rPr>
          <w:rFonts w:ascii="Times New Roman" w:eastAsia="Times New Roman" w:hAnsi="Times New Roman" w:cs="B Nazanin" w:hint="cs"/>
          <w:sz w:val="28"/>
          <w:szCs w:val="28"/>
          <w:rtl/>
          <w:lang w:bidi="fa-IR"/>
        </w:rPr>
        <w:t xml:space="preserve"> به فلك ببنديد. گفت: براي چه؟ ما به شما توسل كرديم. حضرت فرمود: تو تنبل همين كتك را</w:t>
      </w:r>
      <w:r w:rsidR="00C36570">
        <w:rPr>
          <w:rFonts w:ascii="Times New Roman" w:eastAsia="Times New Roman" w:hAnsi="Times New Roman" w:cs="B Nazanin" w:hint="cs"/>
          <w:sz w:val="28"/>
          <w:szCs w:val="28"/>
          <w:rtl/>
          <w:lang w:bidi="fa-IR"/>
        </w:rPr>
        <w:t xml:space="preserve"> مي‌خواهي. اينجا اين خبرها نيست</w:t>
      </w:r>
      <w:r w:rsidRPr="001E7B37">
        <w:rPr>
          <w:rFonts w:ascii="Times New Roman" w:eastAsia="Times New Roman" w:hAnsi="Times New Roman" w:cs="B Nazanin" w:hint="cs"/>
          <w:sz w:val="28"/>
          <w:szCs w:val="28"/>
          <w:rtl/>
          <w:lang w:bidi="fa-IR"/>
        </w:rPr>
        <w:t xml:space="preserve"> بايد زحمت بكشي.</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lastRenderedPageBreak/>
        <w:t>سنت خدا در عالم دنيا اين است كه با اسباب بدهد. اين خيلي روشن است. تقدير خدا اين هست كه</w:t>
      </w:r>
      <w:r w:rsidR="00C36570">
        <w:rPr>
          <w:rFonts w:ascii="Times New Roman" w:eastAsia="Times New Roman" w:hAnsi="Times New Roman" w:cs="B Nazanin" w:hint="cs"/>
          <w:sz w:val="28"/>
          <w:szCs w:val="28"/>
          <w:rtl/>
          <w:lang w:bidi="fa-IR"/>
        </w:rPr>
        <w:t xml:space="preserve"> وقتي مي‌خواهد حادثه‌اي رخ بدهد</w:t>
      </w:r>
      <w:r w:rsidRPr="001E7B37">
        <w:rPr>
          <w:rFonts w:ascii="Times New Roman" w:eastAsia="Times New Roman" w:hAnsi="Times New Roman" w:cs="B Nazanin" w:hint="cs"/>
          <w:sz w:val="28"/>
          <w:szCs w:val="28"/>
          <w:rtl/>
          <w:lang w:bidi="fa-IR"/>
        </w:rPr>
        <w:t xml:space="preserve"> خدا تمام عواملش را در نظر مي‌گيرد. عوامل و علل و اسباب پديد آمدن آن حادثه را بررسي مي‌كند. فرض كنيد يك شفايي بخواهد رخ بدهد</w:t>
      </w:r>
      <w:r w:rsidR="00C36570">
        <w:rPr>
          <w:rFonts w:ascii="Times New Roman" w:eastAsia="Times New Roman" w:hAnsi="Times New Roman" w:cs="B Nazanin" w:hint="cs"/>
          <w:sz w:val="28"/>
          <w:szCs w:val="28"/>
          <w:rtl/>
          <w:lang w:bidi="fa-IR"/>
        </w:rPr>
        <w:t>. ظاهرش دارو و درمان و دكتر است</w:t>
      </w:r>
      <w:r w:rsidRPr="001E7B37">
        <w:rPr>
          <w:rFonts w:ascii="Times New Roman" w:eastAsia="Times New Roman" w:hAnsi="Times New Roman" w:cs="B Nazanin" w:hint="cs"/>
          <w:sz w:val="28"/>
          <w:szCs w:val="28"/>
          <w:rtl/>
          <w:lang w:bidi="fa-IR"/>
        </w:rPr>
        <w:t xml:space="preserve"> اما خيلي دست‌هاي ديگر هم در ملكوت عالم هست كه شفا از خداوند متعال به من برسد. رزق </w:t>
      </w:r>
      <w:r w:rsidR="00BC544B">
        <w:rPr>
          <w:rFonts w:ascii="Times New Roman" w:eastAsia="Times New Roman" w:hAnsi="Times New Roman" w:cs="B Nazanin" w:hint="cs"/>
          <w:sz w:val="28"/>
          <w:szCs w:val="28"/>
          <w:rtl/>
          <w:lang w:bidi="fa-IR"/>
        </w:rPr>
        <w:t>،</w:t>
      </w:r>
      <w:r w:rsidRPr="001E7B37">
        <w:rPr>
          <w:rFonts w:ascii="Times New Roman" w:eastAsia="Times New Roman" w:hAnsi="Times New Roman" w:cs="B Nazanin" w:hint="cs"/>
          <w:sz w:val="28"/>
          <w:szCs w:val="28"/>
          <w:rtl/>
          <w:lang w:bidi="fa-IR"/>
        </w:rPr>
        <w:t xml:space="preserve">علم </w:t>
      </w:r>
      <w:r w:rsidR="00BC544B">
        <w:rPr>
          <w:rFonts w:ascii="Times New Roman" w:eastAsia="Times New Roman" w:hAnsi="Times New Roman" w:cs="B Nazanin" w:hint="cs"/>
          <w:sz w:val="28"/>
          <w:szCs w:val="28"/>
          <w:rtl/>
          <w:lang w:bidi="fa-IR"/>
        </w:rPr>
        <w:t>یا</w:t>
      </w:r>
      <w:r w:rsidRPr="001E7B37">
        <w:rPr>
          <w:rFonts w:ascii="Times New Roman" w:eastAsia="Times New Roman" w:hAnsi="Times New Roman" w:cs="B Nazanin" w:hint="cs"/>
          <w:sz w:val="28"/>
          <w:szCs w:val="28"/>
          <w:rtl/>
          <w:lang w:bidi="fa-IR"/>
        </w:rPr>
        <w:t xml:space="preserve"> هدايت برسد همه اينگونه است. تمام علل ملكوتي و ملكي، علل ظاهري و باطني را براي به وجود آمدن يك حادثه، شفا، مرگ، تولد، رزق، بركت، بي‌بركتي، علل و عوامل را خدا مي‌داند كه تعداد اينها چه چيزهايي است. ما بسياري از اينها را نمي‌دانيم چيست. تقدير يعني خدا مجموعه عوامل را كه از جمله اراده و عمل ما در پديد آمدن يك حادثه است، در نظر بگيريم.</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اگر كسي خداي نكرده بخواهد خودكشي كند، از ي</w:t>
      </w:r>
      <w:r w:rsidR="00C36570">
        <w:rPr>
          <w:rFonts w:ascii="Times New Roman" w:eastAsia="Times New Roman" w:hAnsi="Times New Roman" w:cs="B Nazanin" w:hint="cs"/>
          <w:sz w:val="28"/>
          <w:szCs w:val="28"/>
          <w:rtl/>
          <w:lang w:bidi="fa-IR"/>
        </w:rPr>
        <w:t>ك ساختمان بلندي خودش را پرت كند</w:t>
      </w:r>
      <w:r w:rsidRPr="001E7B37">
        <w:rPr>
          <w:rFonts w:ascii="Times New Roman" w:eastAsia="Times New Roman" w:hAnsi="Times New Roman" w:cs="B Nazanin" w:hint="cs"/>
          <w:sz w:val="28"/>
          <w:szCs w:val="28"/>
          <w:rtl/>
          <w:lang w:bidi="fa-IR"/>
        </w:rPr>
        <w:t xml:space="preserve"> يا اينكه سمي </w:t>
      </w:r>
      <w:r w:rsidR="00C36570">
        <w:rPr>
          <w:rFonts w:ascii="Times New Roman" w:eastAsia="Times New Roman" w:hAnsi="Times New Roman" w:cs="B Nazanin" w:hint="cs"/>
          <w:sz w:val="28"/>
          <w:szCs w:val="28"/>
          <w:rtl/>
          <w:lang w:bidi="fa-IR"/>
        </w:rPr>
        <w:t>بخورد</w:t>
      </w:r>
      <w:r w:rsidRPr="001E7B37">
        <w:rPr>
          <w:rFonts w:ascii="Times New Roman" w:eastAsia="Times New Roman" w:hAnsi="Times New Roman" w:cs="B Nazanin" w:hint="cs"/>
          <w:sz w:val="28"/>
          <w:szCs w:val="28"/>
          <w:rtl/>
          <w:lang w:bidi="fa-IR"/>
        </w:rPr>
        <w:t xml:space="preserve"> يك عملي انجام داده است. حالا تقدير و سرنوشت او مردن است يا نيست، اين پديده مردن و نمردن بستگي به خيلي عوامل دارد. يكي از عواملش اراده خودش است. يكي از عوامل عمل خودش است. اين عمل را انجام داده و براي اين كار تلاش كرده است. يكي از عوامل كه در اين حاد</w:t>
      </w:r>
      <w:r w:rsidR="00C36570">
        <w:rPr>
          <w:rFonts w:ascii="Times New Roman" w:eastAsia="Times New Roman" w:hAnsi="Times New Roman" w:cs="B Nazanin" w:hint="cs"/>
          <w:sz w:val="28"/>
          <w:szCs w:val="28"/>
          <w:rtl/>
          <w:lang w:bidi="fa-IR"/>
        </w:rPr>
        <w:t>ثه دخيل است</w:t>
      </w:r>
      <w:r w:rsidRPr="001E7B37">
        <w:rPr>
          <w:rFonts w:ascii="Times New Roman" w:eastAsia="Times New Roman" w:hAnsi="Times New Roman" w:cs="B Nazanin" w:hint="cs"/>
          <w:sz w:val="28"/>
          <w:szCs w:val="28"/>
          <w:rtl/>
          <w:lang w:bidi="fa-IR"/>
        </w:rPr>
        <w:t xml:space="preserve"> صدقه‌اي است كه </w:t>
      </w:r>
      <w:r w:rsidR="00BC544B">
        <w:rPr>
          <w:rFonts w:ascii="Times New Roman" w:eastAsia="Times New Roman" w:hAnsi="Times New Roman" w:cs="B Nazanin" w:hint="cs"/>
          <w:sz w:val="28"/>
          <w:szCs w:val="28"/>
          <w:rtl/>
          <w:lang w:bidi="fa-IR"/>
        </w:rPr>
        <w:t xml:space="preserve">خودش </w:t>
      </w:r>
      <w:r w:rsidR="00BC544B" w:rsidRPr="001E7B37">
        <w:rPr>
          <w:rFonts w:ascii="Times New Roman" w:eastAsia="Times New Roman" w:hAnsi="Times New Roman" w:cs="B Nazanin" w:hint="cs"/>
          <w:sz w:val="28"/>
          <w:szCs w:val="28"/>
          <w:rtl/>
          <w:lang w:bidi="fa-IR"/>
        </w:rPr>
        <w:t xml:space="preserve">يا همسرش </w:t>
      </w:r>
      <w:r w:rsidRPr="001E7B37">
        <w:rPr>
          <w:rFonts w:ascii="Times New Roman" w:eastAsia="Times New Roman" w:hAnsi="Times New Roman" w:cs="B Nazanin" w:hint="cs"/>
          <w:sz w:val="28"/>
          <w:szCs w:val="28"/>
          <w:rtl/>
          <w:lang w:bidi="fa-IR"/>
        </w:rPr>
        <w:t>صبح وقتي از خانه بيرون مي‌آمده انداخته است. يكي ديگر از عوامل دعايي است كه مادرش برايش كرده است يا نكرده است. پدرش حلال خور بوده يا نبوده است. روزهاي گذشته صله رحمي انجام داده يا نداده است. جايي كار خوبي كرده كه او</w:t>
      </w:r>
      <w:r w:rsidR="00C36570">
        <w:rPr>
          <w:rFonts w:ascii="Times New Roman" w:eastAsia="Times New Roman" w:hAnsi="Times New Roman" w:cs="B Nazanin" w:hint="cs"/>
          <w:sz w:val="28"/>
          <w:szCs w:val="28"/>
          <w:rtl/>
          <w:lang w:bidi="fa-IR"/>
        </w:rPr>
        <w:t xml:space="preserve"> را دعا كردند</w:t>
      </w:r>
      <w:r w:rsidRPr="001E7B37">
        <w:rPr>
          <w:rFonts w:ascii="Times New Roman" w:eastAsia="Times New Roman" w:hAnsi="Times New Roman" w:cs="B Nazanin" w:hint="cs"/>
          <w:sz w:val="28"/>
          <w:szCs w:val="28"/>
          <w:rtl/>
          <w:lang w:bidi="fa-IR"/>
        </w:rPr>
        <w:t xml:space="preserve"> يا كار شري كرده كه او را نفرين كردند. اجدادش انسان‌هاي صالحي بودند كه براي نسل و اولادشان دعا كردند و آن صالح بودنشان تأثير گذار بوده است. تمام اين عوامل حساب كردنش از عهده ما خارج است. اينها چيزهاي ظاهري است حساب اينها را دارد كه چه چيزهايي دخيل است و چه اتفاقي افتاده است. آن صدقه داده شده يا نه؟دعا شده يا نه؟ صله رحم كرده يا نه؟ اجدادش چطور بودند؟ نه فقط كمي و تعداد اين عوامل بلكه تأثير كيفي‌اش يعني اينكه هركدام چقدر اثر گذار است. تقدير اين است كه جز از خداي متعال از احدي برنمي‌آيد. برآيند و محاسبه مجموع اين عوامل كه از جمله اين عوامل و از مهمترين عوامل خواست خود انسان و عمل خود انسان است. برآيند و محاسبه‌اش تقدير مي‌شود. شب قدر تا </w:t>
      </w:r>
      <w:r w:rsidR="00C36570">
        <w:rPr>
          <w:rFonts w:ascii="Times New Roman" w:eastAsia="Times New Roman" w:hAnsi="Times New Roman" w:cs="B Nazanin" w:hint="cs"/>
          <w:sz w:val="28"/>
          <w:szCs w:val="28"/>
          <w:rtl/>
          <w:lang w:bidi="fa-IR"/>
        </w:rPr>
        <w:t>يكسال</w:t>
      </w:r>
      <w:r w:rsidRPr="001E7B37">
        <w:rPr>
          <w:rFonts w:ascii="Times New Roman" w:eastAsia="Times New Roman" w:hAnsi="Times New Roman" w:cs="B Nazanin" w:hint="cs"/>
          <w:sz w:val="28"/>
          <w:szCs w:val="28"/>
          <w:rtl/>
          <w:lang w:bidi="fa-IR"/>
        </w:rPr>
        <w:t xml:space="preserve"> عواملي كه براي هر حادثه اي در يك</w:t>
      </w:r>
      <w:r w:rsidRPr="001E7B37">
        <w:rPr>
          <w:rFonts w:ascii="Times New Roman" w:eastAsia="Times New Roman" w:hAnsi="Times New Roman" w:cs="Times New Roman" w:hint="cs"/>
          <w:sz w:val="28"/>
          <w:szCs w:val="28"/>
          <w:rtl/>
          <w:lang w:bidi="fa-IR"/>
        </w:rPr>
        <w:t> </w:t>
      </w:r>
      <w:r w:rsidRPr="001E7B37">
        <w:rPr>
          <w:rFonts w:ascii="Times New Roman" w:eastAsia="Times New Roman" w:hAnsi="Times New Roman" w:cs="B Nazanin" w:hint="cs"/>
          <w:sz w:val="28"/>
          <w:szCs w:val="28"/>
          <w:rtl/>
          <w:lang w:bidi="fa-IR"/>
        </w:rPr>
        <w:t xml:space="preserve"> پرونده قرار مي‌گيرد. براي يك پرونده شفا گرفتن يا شفا نگرفتن است. رزق داشتن يا نداشتن</w:t>
      </w:r>
      <w:r w:rsidR="00C36570">
        <w:rPr>
          <w:rFonts w:ascii="Times New Roman" w:eastAsia="Times New Roman" w:hAnsi="Times New Roman" w:cs="B Nazanin" w:hint="cs"/>
          <w:sz w:val="28"/>
          <w:szCs w:val="28"/>
          <w:rtl/>
          <w:lang w:bidi="fa-IR"/>
        </w:rPr>
        <w:t>، آن حادثه‌هايي كه مي‌خواهد رخ دهد عواملش را در نظر مي‌گيرد كه يكي از عوامل هم عمل ماست</w:t>
      </w:r>
      <w:r w:rsidRPr="001E7B37">
        <w:rPr>
          <w:rFonts w:ascii="Times New Roman" w:eastAsia="Times New Roman" w:hAnsi="Times New Roman" w:cs="B Nazanin" w:hint="cs"/>
          <w:sz w:val="28"/>
          <w:szCs w:val="28"/>
          <w:rtl/>
          <w:lang w:bidi="fa-IR"/>
        </w:rPr>
        <w:t xml:space="preserve"> منتهي</w:t>
      </w:r>
      <w:r w:rsidR="00C36570">
        <w:rPr>
          <w:rFonts w:ascii="Times New Roman" w:eastAsia="Times New Roman" w:hAnsi="Times New Roman" w:cs="B Nazanin" w:hint="cs"/>
          <w:sz w:val="28"/>
          <w:szCs w:val="28"/>
          <w:rtl/>
          <w:lang w:bidi="fa-IR"/>
        </w:rPr>
        <w:t xml:space="preserve"> خداوند متعال چون جلوتر مي‌داند</w:t>
      </w:r>
      <w:r w:rsidRPr="001E7B37">
        <w:rPr>
          <w:rFonts w:ascii="Times New Roman" w:eastAsia="Times New Roman" w:hAnsi="Times New Roman" w:cs="B Nazanin" w:hint="cs"/>
          <w:sz w:val="28"/>
          <w:szCs w:val="28"/>
          <w:rtl/>
          <w:lang w:bidi="fa-IR"/>
        </w:rPr>
        <w:t xml:space="preserve"> همه چيزهايي كه مي‌خواهد رخ بدهد را در نظر مي‌گيرد. اين شب قدر يك چنين اتفاقي مي‌افتد كه خدا مقدر مي‌كند. عواملي كه مي‌خواهد به وجود بيايد، جمع مي‌زند. گفتند</w:t>
      </w:r>
      <w:r w:rsidR="00717ED8">
        <w:rPr>
          <w:rFonts w:ascii="Times New Roman" w:eastAsia="Times New Roman" w:hAnsi="Times New Roman" w:cs="B Nazanin" w:hint="cs"/>
          <w:sz w:val="28"/>
          <w:szCs w:val="28"/>
          <w:rtl/>
          <w:lang w:bidi="fa-IR"/>
        </w:rPr>
        <w:t>:</w:t>
      </w:r>
      <w:r w:rsidRPr="001E7B37">
        <w:rPr>
          <w:rFonts w:ascii="Times New Roman" w:eastAsia="Times New Roman" w:hAnsi="Times New Roman" w:cs="B Nazanin" w:hint="cs"/>
          <w:sz w:val="28"/>
          <w:szCs w:val="28"/>
          <w:rtl/>
          <w:lang w:bidi="fa-IR"/>
        </w:rPr>
        <w:t xml:space="preserve"> </w:t>
      </w:r>
      <w:r w:rsidR="00717ED8" w:rsidRPr="001E7B37">
        <w:rPr>
          <w:rFonts w:ascii="Times New Roman" w:eastAsia="Times New Roman" w:hAnsi="Times New Roman" w:cs="B Nazanin" w:hint="cs"/>
          <w:sz w:val="28"/>
          <w:szCs w:val="28"/>
          <w:rtl/>
          <w:lang w:bidi="fa-IR"/>
        </w:rPr>
        <w:t xml:space="preserve">شب قدر </w:t>
      </w:r>
      <w:r w:rsidRPr="001E7B37">
        <w:rPr>
          <w:rFonts w:ascii="Times New Roman" w:eastAsia="Times New Roman" w:hAnsi="Times New Roman" w:cs="B Nazanin" w:hint="cs"/>
          <w:sz w:val="28"/>
          <w:szCs w:val="28"/>
          <w:rtl/>
          <w:lang w:bidi="fa-IR"/>
        </w:rPr>
        <w:t>تضرع</w:t>
      </w:r>
      <w:r w:rsidR="00717ED8">
        <w:rPr>
          <w:rFonts w:ascii="Times New Roman" w:eastAsia="Times New Roman" w:hAnsi="Times New Roman" w:cs="B Nazanin" w:hint="cs"/>
          <w:sz w:val="28"/>
          <w:szCs w:val="28"/>
          <w:rtl/>
          <w:lang w:bidi="fa-IR"/>
        </w:rPr>
        <w:t xml:space="preserve"> و</w:t>
      </w:r>
      <w:r w:rsidRPr="001E7B37">
        <w:rPr>
          <w:rFonts w:ascii="Times New Roman" w:eastAsia="Times New Roman" w:hAnsi="Times New Roman" w:cs="B Nazanin" w:hint="cs"/>
          <w:sz w:val="28"/>
          <w:szCs w:val="28"/>
          <w:rtl/>
          <w:lang w:bidi="fa-IR"/>
        </w:rPr>
        <w:t xml:space="preserve"> </w:t>
      </w:r>
      <w:r w:rsidR="00717ED8" w:rsidRPr="001E7B37">
        <w:rPr>
          <w:rFonts w:ascii="Times New Roman" w:eastAsia="Times New Roman" w:hAnsi="Times New Roman" w:cs="B Nazanin" w:hint="cs"/>
          <w:sz w:val="28"/>
          <w:szCs w:val="28"/>
          <w:rtl/>
          <w:lang w:bidi="fa-IR"/>
        </w:rPr>
        <w:t>ناله</w:t>
      </w:r>
      <w:r w:rsidR="00717ED8">
        <w:rPr>
          <w:rFonts w:ascii="Times New Roman" w:eastAsia="Times New Roman" w:hAnsi="Times New Roman" w:cs="B Nazanin" w:hint="cs"/>
          <w:sz w:val="28"/>
          <w:szCs w:val="28"/>
          <w:rtl/>
          <w:lang w:bidi="fa-IR"/>
        </w:rPr>
        <w:t xml:space="preserve"> </w:t>
      </w:r>
      <w:r w:rsidRPr="001E7B37">
        <w:rPr>
          <w:rFonts w:ascii="Times New Roman" w:eastAsia="Times New Roman" w:hAnsi="Times New Roman" w:cs="B Nazanin" w:hint="cs"/>
          <w:sz w:val="28"/>
          <w:szCs w:val="28"/>
          <w:rtl/>
          <w:lang w:bidi="fa-IR"/>
        </w:rPr>
        <w:t xml:space="preserve">كنيم. آنوقت همان گريه و ناله هم جزء همان عوامل است براي اينكه </w:t>
      </w:r>
      <w:r w:rsidRPr="001E7B37">
        <w:rPr>
          <w:rFonts w:ascii="Times New Roman" w:eastAsia="Times New Roman" w:hAnsi="Times New Roman" w:cs="B Nazanin" w:hint="cs"/>
          <w:sz w:val="28"/>
          <w:szCs w:val="28"/>
          <w:rtl/>
          <w:lang w:bidi="fa-IR"/>
        </w:rPr>
        <w:lastRenderedPageBreak/>
        <w:t>حوادث خوب براي شما رقم بخورد نوشته مي‌ش</w:t>
      </w:r>
      <w:r w:rsidR="00C36570">
        <w:rPr>
          <w:rFonts w:ascii="Times New Roman" w:eastAsia="Times New Roman" w:hAnsi="Times New Roman" w:cs="B Nazanin" w:hint="cs"/>
          <w:sz w:val="28"/>
          <w:szCs w:val="28"/>
          <w:rtl/>
          <w:lang w:bidi="fa-IR"/>
        </w:rPr>
        <w:t>ود. دعا آن مقدرات را عوض مي‌كند</w:t>
      </w:r>
      <w:r w:rsidRPr="001E7B37">
        <w:rPr>
          <w:rFonts w:ascii="Times New Roman" w:eastAsia="Times New Roman" w:hAnsi="Times New Roman" w:cs="B Nazanin" w:hint="cs"/>
          <w:sz w:val="28"/>
          <w:szCs w:val="28"/>
          <w:rtl/>
          <w:lang w:bidi="fa-IR"/>
        </w:rPr>
        <w:t xml:space="preserve"> بخاطر اين است كه دعاي من هم يكي از عوامل مي‌شود. اگر شب ق</w:t>
      </w:r>
      <w:r w:rsidR="00C36570">
        <w:rPr>
          <w:rFonts w:ascii="Times New Roman" w:eastAsia="Times New Roman" w:hAnsi="Times New Roman" w:cs="B Nazanin" w:hint="cs"/>
          <w:sz w:val="28"/>
          <w:szCs w:val="28"/>
          <w:rtl/>
          <w:lang w:bidi="fa-IR"/>
        </w:rPr>
        <w:t>در دعا نكنم و تضرع نكنم</w:t>
      </w:r>
      <w:r w:rsidRPr="001E7B37">
        <w:rPr>
          <w:rFonts w:ascii="Times New Roman" w:eastAsia="Times New Roman" w:hAnsi="Times New Roman" w:cs="B Nazanin" w:hint="cs"/>
          <w:sz w:val="28"/>
          <w:szCs w:val="28"/>
          <w:rtl/>
          <w:lang w:bidi="fa-IR"/>
        </w:rPr>
        <w:t xml:space="preserve"> طبق همان چيز</w:t>
      </w:r>
      <w:r w:rsidR="00C36570">
        <w:rPr>
          <w:rFonts w:ascii="Times New Roman" w:eastAsia="Times New Roman" w:hAnsi="Times New Roman" w:cs="B Nazanin" w:hint="cs"/>
          <w:sz w:val="28"/>
          <w:szCs w:val="28"/>
          <w:rtl/>
          <w:lang w:bidi="fa-IR"/>
        </w:rPr>
        <w:t>ي كه در طي سال مي‌خواهد رخ بدهد حوادث بر من نوشته مي‌شود اما اگر دعا و توسل داشته باشم</w:t>
      </w:r>
      <w:r w:rsidRPr="001E7B37">
        <w:rPr>
          <w:rFonts w:ascii="Times New Roman" w:eastAsia="Times New Roman" w:hAnsi="Times New Roman" w:cs="B Nazanin" w:hint="cs"/>
          <w:sz w:val="28"/>
          <w:szCs w:val="28"/>
          <w:rtl/>
          <w:lang w:bidi="fa-IR"/>
        </w:rPr>
        <w:t xml:space="preserve"> اين دعا هم ضميمه مي‌شود براي اينكه درصد تأثيرگزاري دعا به خصوص در شب قدر</w:t>
      </w:r>
      <w:r w:rsidR="00C36570">
        <w:rPr>
          <w:rFonts w:ascii="Times New Roman" w:eastAsia="Times New Roman" w:hAnsi="Times New Roman" w:cs="B Nazanin" w:hint="cs"/>
          <w:sz w:val="28"/>
          <w:szCs w:val="28"/>
          <w:rtl/>
          <w:lang w:bidi="fa-IR"/>
        </w:rPr>
        <w:t xml:space="preserve"> که</w:t>
      </w:r>
      <w:r w:rsidRPr="001E7B37">
        <w:rPr>
          <w:rFonts w:ascii="Times New Roman" w:eastAsia="Times New Roman" w:hAnsi="Times New Roman" w:cs="B Nazanin" w:hint="cs"/>
          <w:sz w:val="28"/>
          <w:szCs w:val="28"/>
          <w:rtl/>
          <w:lang w:bidi="fa-IR"/>
        </w:rPr>
        <w:t xml:space="preserve"> بستري ا</w:t>
      </w:r>
      <w:r w:rsidR="00C36570">
        <w:rPr>
          <w:rFonts w:ascii="Times New Roman" w:eastAsia="Times New Roman" w:hAnsi="Times New Roman" w:cs="B Nazanin" w:hint="cs"/>
          <w:sz w:val="28"/>
          <w:szCs w:val="28"/>
          <w:rtl/>
          <w:lang w:bidi="fa-IR"/>
        </w:rPr>
        <w:t>ست كه بذر در آن خيلي رشد مي‌كند</w:t>
      </w:r>
      <w:r w:rsidRPr="001E7B37">
        <w:rPr>
          <w:rFonts w:ascii="Times New Roman" w:eastAsia="Times New Roman" w:hAnsi="Times New Roman" w:cs="B Nazanin" w:hint="cs"/>
          <w:sz w:val="28"/>
          <w:szCs w:val="28"/>
          <w:rtl/>
          <w:lang w:bidi="fa-IR"/>
        </w:rPr>
        <w:t xml:space="preserve"> از اين جهت هست كه مي‌تواند مقدرات را عوض كند. لذا در يكي از دعاهاي شب قدر ما از خدا مي‌خواهيم كه خدايا اگر </w:t>
      </w:r>
      <w:r w:rsidR="00C36570">
        <w:rPr>
          <w:rFonts w:ascii="Times New Roman" w:eastAsia="Times New Roman" w:hAnsi="Times New Roman" w:cs="B Nazanin" w:hint="cs"/>
          <w:sz w:val="28"/>
          <w:szCs w:val="28"/>
          <w:rtl/>
          <w:lang w:bidi="fa-IR"/>
        </w:rPr>
        <w:t>من در مقدرات تو جزء اشقياء بودم</w:t>
      </w:r>
      <w:r w:rsidRPr="001E7B37">
        <w:rPr>
          <w:rFonts w:ascii="Times New Roman" w:eastAsia="Times New Roman" w:hAnsi="Times New Roman" w:cs="B Nazanin" w:hint="cs"/>
          <w:sz w:val="28"/>
          <w:szCs w:val="28"/>
          <w:rtl/>
          <w:lang w:bidi="fa-IR"/>
        </w:rPr>
        <w:t xml:space="preserve"> مرا از آن ليست پاك كن و در زمره خوبان قرار بده. تقدير خدا براساس عواملي است كه مي‌خواهد در به وجود آمدن يك حادثه‌اي رخ بدهد و از جمله عمل و اراده ما رقم مي‌خورد. دعاي ما مي‌تواند تأثير گذار باشد. اين اتفاقي است كه مي‌خواهد رخ بدهد و از اين جهت جا دارد كه مؤمنين تضرع خالصانه داشته باشند. نكته بسيار مهم ارتباط مقدرات و تقديري است كه براي ما </w:t>
      </w:r>
      <w:r w:rsidR="00717ED8">
        <w:rPr>
          <w:rFonts w:ascii="Times New Roman" w:eastAsia="Times New Roman" w:hAnsi="Times New Roman" w:cs="B Nazanin" w:hint="cs"/>
          <w:sz w:val="28"/>
          <w:szCs w:val="28"/>
          <w:rtl/>
          <w:lang w:bidi="fa-IR"/>
        </w:rPr>
        <w:t xml:space="preserve"> در این </w:t>
      </w:r>
      <w:r w:rsidRPr="001E7B37">
        <w:rPr>
          <w:rFonts w:ascii="Times New Roman" w:eastAsia="Times New Roman" w:hAnsi="Times New Roman" w:cs="B Nazanin" w:hint="cs"/>
          <w:sz w:val="28"/>
          <w:szCs w:val="28"/>
          <w:rtl/>
          <w:lang w:bidi="fa-IR"/>
        </w:rPr>
        <w:t>شب با امام زمان رقم مي‌خورد. اينكه نقش حضرت در مقدرات ما چيست؟</w:t>
      </w:r>
      <w:r w:rsidRPr="001E7B37">
        <w:rPr>
          <w:rFonts w:ascii="Times New Roman" w:eastAsia="Times New Roman" w:hAnsi="Times New Roman" w:cs="Times New Roman" w:hint="cs"/>
          <w:sz w:val="28"/>
          <w:szCs w:val="28"/>
          <w:rtl/>
          <w:lang w:bidi="fa-IR"/>
        </w:rPr>
        <w:t> </w:t>
      </w:r>
      <w:r w:rsidRPr="001E7B37">
        <w:rPr>
          <w:rFonts w:ascii="Times New Roman" w:eastAsia="Times New Roman" w:hAnsi="Times New Roman" w:cs="B Nazanin" w:hint="cs"/>
          <w:sz w:val="28"/>
          <w:szCs w:val="28"/>
          <w:rtl/>
          <w:lang w:bidi="fa-IR"/>
        </w:rPr>
        <w:t xml:space="preserve"> </w:t>
      </w:r>
      <w:r w:rsidRPr="001E7B37">
        <w:rPr>
          <w:rFonts w:ascii="Times New Roman" w:eastAsia="Times New Roman" w:hAnsi="Times New Roman" w:cs="Times New Roman" w:hint="cs"/>
          <w:sz w:val="28"/>
          <w:szCs w:val="28"/>
          <w:rtl/>
          <w:lang w:bidi="fa-IR"/>
        </w:rPr>
        <w:t>      </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انسان بايد التماس كند و از خداوند بخواهد كه خداي</w:t>
      </w:r>
      <w:r w:rsidR="00C36570">
        <w:rPr>
          <w:rFonts w:ascii="Times New Roman" w:eastAsia="Times New Roman" w:hAnsi="Times New Roman" w:cs="B Nazanin" w:hint="cs"/>
          <w:sz w:val="28"/>
          <w:szCs w:val="28"/>
          <w:rtl/>
          <w:lang w:bidi="fa-IR"/>
        </w:rPr>
        <w:t>ا درك شب قدر را براي ما ميسر كن</w:t>
      </w:r>
      <w:r w:rsidRPr="001E7B37">
        <w:rPr>
          <w:rFonts w:ascii="Times New Roman" w:eastAsia="Times New Roman" w:hAnsi="Times New Roman" w:cs="B Nazanin" w:hint="cs"/>
          <w:sz w:val="28"/>
          <w:szCs w:val="28"/>
          <w:rtl/>
          <w:lang w:bidi="fa-IR"/>
        </w:rPr>
        <w:t xml:space="preserve"> به خصوص شب آخر كه</w:t>
      </w:r>
      <w:r w:rsidR="00717ED8">
        <w:rPr>
          <w:rFonts w:ascii="Times New Roman" w:eastAsia="Times New Roman" w:hAnsi="Times New Roman" w:cs="B Nazanin" w:hint="cs"/>
          <w:sz w:val="28"/>
          <w:szCs w:val="28"/>
          <w:rtl/>
          <w:lang w:bidi="fa-IR"/>
        </w:rPr>
        <w:t xml:space="preserve"> شب 23 است. در روايتي خيلي زيبا</w:t>
      </w:r>
      <w:r w:rsidRPr="001E7B37">
        <w:rPr>
          <w:rFonts w:ascii="Times New Roman" w:eastAsia="Times New Roman" w:hAnsi="Times New Roman" w:cs="B Nazanin" w:hint="cs"/>
          <w:sz w:val="28"/>
          <w:szCs w:val="28"/>
          <w:rtl/>
          <w:lang w:bidi="fa-IR"/>
        </w:rPr>
        <w:t xml:space="preserve"> گفته شده بود هر سه شب دخيل است. شب نوزدهم ش</w:t>
      </w:r>
      <w:r w:rsidR="00C36570">
        <w:rPr>
          <w:rFonts w:ascii="Times New Roman" w:eastAsia="Times New Roman" w:hAnsi="Times New Roman" w:cs="B Nazanin" w:hint="cs"/>
          <w:sz w:val="28"/>
          <w:szCs w:val="28"/>
          <w:rtl/>
          <w:lang w:bidi="fa-IR"/>
        </w:rPr>
        <w:t>ب تقدير است. شب 21 شب تحكيم است؛</w:t>
      </w:r>
      <w:r w:rsidRPr="001E7B37">
        <w:rPr>
          <w:rFonts w:ascii="Times New Roman" w:eastAsia="Times New Roman" w:hAnsi="Times New Roman" w:cs="B Nazanin" w:hint="cs"/>
          <w:sz w:val="28"/>
          <w:szCs w:val="28"/>
          <w:rtl/>
          <w:lang w:bidi="fa-IR"/>
        </w:rPr>
        <w:t xml:space="preserve"> يعني همان تقدير م</w:t>
      </w:r>
      <w:r w:rsidR="00C36570">
        <w:rPr>
          <w:rFonts w:ascii="Times New Roman" w:eastAsia="Times New Roman" w:hAnsi="Times New Roman" w:cs="B Nazanin" w:hint="cs"/>
          <w:sz w:val="28"/>
          <w:szCs w:val="28"/>
          <w:rtl/>
          <w:lang w:bidi="fa-IR"/>
        </w:rPr>
        <w:t>حكم‌تر مي‌شود. شب 23 شب قضا است</w:t>
      </w:r>
      <w:r w:rsidRPr="001E7B37">
        <w:rPr>
          <w:rFonts w:ascii="Times New Roman" w:eastAsia="Times New Roman" w:hAnsi="Times New Roman" w:cs="B Nazanin" w:hint="cs"/>
          <w:sz w:val="28"/>
          <w:szCs w:val="28"/>
          <w:rtl/>
          <w:lang w:bidi="fa-IR"/>
        </w:rPr>
        <w:t xml:space="preserve"> به گونه‌اي امضا مي‌شود. مثل مراحل حكمي است كه يك قاضي مي‌خواهد بدهد. يك حكمي در ذهن شكل مي‌گيرد. مرحله بعد اين حكم را مي‌دهد. يعني حكم صادر مي‌كند. بعد احياناً يك دادگاه ثانوي ديوان عالي مي‌آيد و آن را تثبيت مي‌كند. ديگر وقتي حكم از طرف ديوان عالي آمد قابل تجديد ن</w:t>
      </w:r>
      <w:r w:rsidR="00C36570">
        <w:rPr>
          <w:rFonts w:ascii="Times New Roman" w:eastAsia="Times New Roman" w:hAnsi="Times New Roman" w:cs="B Nazanin" w:hint="cs"/>
          <w:sz w:val="28"/>
          <w:szCs w:val="28"/>
          <w:rtl/>
          <w:lang w:bidi="fa-IR"/>
        </w:rPr>
        <w:t>ظر نيست. شب 23 از همه مهمتر است</w:t>
      </w:r>
      <w:r w:rsidRPr="001E7B37">
        <w:rPr>
          <w:rFonts w:ascii="Times New Roman" w:eastAsia="Times New Roman" w:hAnsi="Times New Roman" w:cs="B Nazanin" w:hint="cs"/>
          <w:sz w:val="28"/>
          <w:szCs w:val="28"/>
          <w:rtl/>
          <w:lang w:bidi="fa-IR"/>
        </w:rPr>
        <w:t xml:space="preserve"> كه </w:t>
      </w:r>
      <w:r w:rsidR="00C36570">
        <w:rPr>
          <w:rFonts w:ascii="Times New Roman" w:eastAsia="Times New Roman" w:hAnsi="Times New Roman" w:cs="B Nazanin" w:hint="cs"/>
          <w:sz w:val="28"/>
          <w:szCs w:val="28"/>
          <w:rtl/>
          <w:lang w:bidi="fa-IR"/>
        </w:rPr>
        <w:t>اگر در دو شب قبل كوتاهي شده است</w:t>
      </w:r>
      <w:r w:rsidRPr="001E7B37">
        <w:rPr>
          <w:rFonts w:ascii="Times New Roman" w:eastAsia="Times New Roman" w:hAnsi="Times New Roman" w:cs="B Nazanin" w:hint="cs"/>
          <w:sz w:val="28"/>
          <w:szCs w:val="28"/>
          <w:rtl/>
          <w:lang w:bidi="fa-IR"/>
        </w:rPr>
        <w:t xml:space="preserve"> در اين شب مي‌تواند جبران كرد.</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همه</w:t>
      </w:r>
      <w:r w:rsidR="00C36570">
        <w:rPr>
          <w:rFonts w:ascii="Times New Roman" w:eastAsia="Times New Roman" w:hAnsi="Times New Roman" w:cs="B Nazanin" w:hint="cs"/>
          <w:sz w:val="28"/>
          <w:szCs w:val="28"/>
          <w:rtl/>
          <w:lang w:bidi="fa-IR"/>
        </w:rPr>
        <w:t xml:space="preserve"> ما مي‌دانيم كه در كل ماه رمضان</w:t>
      </w:r>
      <w:r w:rsidRPr="001E7B37">
        <w:rPr>
          <w:rFonts w:ascii="Times New Roman" w:eastAsia="Times New Roman" w:hAnsi="Times New Roman" w:cs="B Nazanin" w:hint="cs"/>
          <w:sz w:val="28"/>
          <w:szCs w:val="28"/>
          <w:rtl/>
          <w:lang w:bidi="fa-IR"/>
        </w:rPr>
        <w:t xml:space="preserve"> مهمان اصلي خدا</w:t>
      </w:r>
      <w:r w:rsidR="00C36570">
        <w:rPr>
          <w:rFonts w:ascii="Times New Roman" w:eastAsia="Times New Roman" w:hAnsi="Times New Roman" w:cs="B Nazanin" w:hint="cs"/>
          <w:sz w:val="28"/>
          <w:szCs w:val="28"/>
          <w:rtl/>
          <w:lang w:bidi="fa-IR"/>
        </w:rPr>
        <w:t>،</w:t>
      </w:r>
      <w:r w:rsidRPr="001E7B37">
        <w:rPr>
          <w:rFonts w:ascii="Times New Roman" w:eastAsia="Times New Roman" w:hAnsi="Times New Roman" w:cs="B Nazanin" w:hint="cs"/>
          <w:sz w:val="28"/>
          <w:szCs w:val="28"/>
          <w:rtl/>
          <w:lang w:bidi="fa-IR"/>
        </w:rPr>
        <w:t xml:space="preserve"> ولي خدا و ولي مطلق خداست و تمام ملائكه بر او نازل مي‌شوند. قرآن مي‌گويد: «</w:t>
      </w:r>
      <w:r w:rsidRPr="001E7B37">
        <w:rPr>
          <w:rFonts w:ascii="Times New Roman" w:eastAsia="Times New Roman" w:hAnsi="Times New Roman" w:cs="B Nazanin" w:hint="cs"/>
          <w:color w:val="800000"/>
          <w:sz w:val="28"/>
          <w:szCs w:val="28"/>
          <w:rtl/>
          <w:lang w:bidi="fa-IR"/>
        </w:rPr>
        <w:t>تَنَزَّلُ الْمَلائِكَةُ</w:t>
      </w:r>
      <w:r w:rsidRPr="001E7B37">
        <w:rPr>
          <w:rFonts w:ascii="Times New Roman" w:eastAsia="Times New Roman" w:hAnsi="Times New Roman" w:cs="B Nazanin" w:hint="cs"/>
          <w:sz w:val="28"/>
          <w:szCs w:val="28"/>
          <w:rtl/>
          <w:lang w:bidi="fa-IR"/>
        </w:rPr>
        <w:t>» (قدر/4)، «تنزل» صيغه مضارع است. ماضي نيست كه بگويي: در زمان پيغمبر نزول ملائكه‌اي رخ داده و تمام شده است. «</w:t>
      </w:r>
      <w:r w:rsidRPr="001E7B37">
        <w:rPr>
          <w:rFonts w:ascii="Times New Roman" w:eastAsia="Times New Roman" w:hAnsi="Times New Roman" w:cs="B Nazanin" w:hint="cs"/>
          <w:color w:val="800000"/>
          <w:sz w:val="28"/>
          <w:szCs w:val="28"/>
          <w:rtl/>
          <w:lang w:bidi="fa-IR"/>
        </w:rPr>
        <w:t>تَنَزَّلُ الْمَلائِكَةُ</w:t>
      </w:r>
      <w:r w:rsidRPr="001E7B37">
        <w:rPr>
          <w:rFonts w:ascii="Times New Roman" w:eastAsia="Times New Roman" w:hAnsi="Times New Roman" w:cs="B Nazanin" w:hint="cs"/>
          <w:sz w:val="28"/>
          <w:szCs w:val="28"/>
          <w:rtl/>
          <w:lang w:bidi="fa-IR"/>
        </w:rPr>
        <w:t>» ملائكه نازل مي‌شوند، هرساله اين شب، شب قدر هست. پيغمبر هم وق</w:t>
      </w:r>
      <w:r w:rsidR="00C36570">
        <w:rPr>
          <w:rFonts w:ascii="Times New Roman" w:eastAsia="Times New Roman" w:hAnsi="Times New Roman" w:cs="B Nazanin" w:hint="cs"/>
          <w:sz w:val="28"/>
          <w:szCs w:val="28"/>
          <w:rtl/>
          <w:lang w:bidi="fa-IR"/>
        </w:rPr>
        <w:t>تي اميرالمؤمنين كنارش نشسته بود</w:t>
      </w:r>
      <w:r w:rsidRPr="001E7B37">
        <w:rPr>
          <w:rFonts w:ascii="Times New Roman" w:eastAsia="Times New Roman" w:hAnsi="Times New Roman" w:cs="B Nazanin" w:hint="cs"/>
          <w:sz w:val="28"/>
          <w:szCs w:val="28"/>
          <w:rtl/>
          <w:lang w:bidi="fa-IR"/>
        </w:rPr>
        <w:t xml:space="preserve"> به دو نفر اين آيه را تذكر داد. پيغمبر فرمود: آيه قرآن كه مي‌گويد: هر سال ملائكه مي‌آيند، ملائكه بعد از من بر چه كسي مي‌آيند</w:t>
      </w:r>
      <w:r w:rsidR="00C36570">
        <w:rPr>
          <w:rFonts w:ascii="Times New Roman" w:eastAsia="Times New Roman" w:hAnsi="Times New Roman" w:cs="B Nazanin" w:hint="cs"/>
          <w:sz w:val="28"/>
          <w:szCs w:val="28"/>
          <w:rtl/>
          <w:lang w:bidi="fa-IR"/>
        </w:rPr>
        <w:t>؟ حضرت فرمودند: بر امام مي‌آيند</w:t>
      </w:r>
      <w:r w:rsidRPr="001E7B37">
        <w:rPr>
          <w:rFonts w:ascii="Times New Roman" w:eastAsia="Times New Roman" w:hAnsi="Times New Roman" w:cs="B Nazanin" w:hint="cs"/>
          <w:sz w:val="28"/>
          <w:szCs w:val="28"/>
          <w:rtl/>
          <w:lang w:bidi="fa-IR"/>
        </w:rPr>
        <w:t xml:space="preserve"> چون معصوم است كه فقط تحمل اين را دارد كه تمام ملائكه بر او وارد شوند. ملائكه موجودات مادي بر روي زمين نيستند. ملائكه موجود مجرد هستند. موجود مجرد روي قلب و روح وارد مي‌شود. كدام روح مي‌تواند تحمل و ظرفيت اين را داشته باشد كه تمام ملائكه بر او وارد شوند. جز معصوم هيچكس ديگري توان و ظرفيت </w:t>
      </w:r>
      <w:r w:rsidRPr="001E7B37">
        <w:rPr>
          <w:rFonts w:ascii="Times New Roman" w:eastAsia="Times New Roman" w:hAnsi="Times New Roman" w:cs="B Nazanin" w:hint="cs"/>
          <w:sz w:val="28"/>
          <w:szCs w:val="28"/>
          <w:rtl/>
          <w:lang w:bidi="fa-IR"/>
        </w:rPr>
        <w:lastRenderedPageBreak/>
        <w:t>اين را ندارد. بنابراين شب قدر، شب مهماني است كه براي ولي خدا ضيافت و مهماني فراهم مي‌شود و تمام ملائك بر او وارد مي‌شوند و مقدرات همه انسان‌ها را تا يكسال براي او بياورند.</w:t>
      </w:r>
    </w:p>
    <w:p w:rsidR="00E6795F"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اينكه براي خود او و در رابطه با خود او و خدا چه اتفاقي رخ مي‌دهد از فهم ما خارج است. خدا مي‌داند</w:t>
      </w:r>
      <w:r w:rsidR="00C36570">
        <w:rPr>
          <w:rFonts w:ascii="Times New Roman" w:eastAsia="Times New Roman" w:hAnsi="Times New Roman" w:cs="B Nazanin" w:hint="cs"/>
          <w:sz w:val="28"/>
          <w:szCs w:val="28"/>
          <w:rtl/>
          <w:lang w:bidi="fa-IR"/>
        </w:rPr>
        <w:t xml:space="preserve"> و ولي او! اما آنچه ما مي‌فهميم</w:t>
      </w:r>
      <w:r w:rsidRPr="001E7B37">
        <w:rPr>
          <w:rFonts w:ascii="Times New Roman" w:eastAsia="Times New Roman" w:hAnsi="Times New Roman" w:cs="B Nazanin" w:hint="cs"/>
          <w:sz w:val="28"/>
          <w:szCs w:val="28"/>
          <w:rtl/>
          <w:lang w:bidi="fa-IR"/>
        </w:rPr>
        <w:t xml:space="preserve"> ترشحاتي از مهماني خاص خدا با ولي‌اش در شب قدر است كه به ديگران مي‌رسد. آن چيزي كه از سر ريز آن سفره به ديگران مي‌رسد، «</w:t>
      </w:r>
      <w:r w:rsidRPr="001E7B37">
        <w:rPr>
          <w:rFonts w:ascii="Times New Roman" w:eastAsia="Times New Roman" w:hAnsi="Times New Roman" w:cs="B Nazanin" w:hint="cs"/>
          <w:color w:val="800000"/>
          <w:sz w:val="28"/>
          <w:szCs w:val="28"/>
          <w:rtl/>
          <w:lang w:bidi="fa-IR"/>
        </w:rPr>
        <w:t>لَيْلَةُ الْقَدْرِ خَيرٌْ مِّنْ أَلْفِ شهَْرٍ</w:t>
      </w:r>
      <w:r w:rsidRPr="001E7B37">
        <w:rPr>
          <w:rFonts w:ascii="Times New Roman" w:eastAsia="Times New Roman" w:hAnsi="Times New Roman" w:cs="B Nazanin" w:hint="cs"/>
          <w:sz w:val="28"/>
          <w:szCs w:val="28"/>
          <w:rtl/>
          <w:lang w:bidi="fa-IR"/>
        </w:rPr>
        <w:t xml:space="preserve">» (قدر/3) يك شب </w:t>
      </w:r>
      <w:r w:rsidR="007B3C87">
        <w:rPr>
          <w:rFonts w:ascii="Times New Roman" w:eastAsia="Times New Roman" w:hAnsi="Times New Roman" w:cs="B Nazanin" w:hint="cs"/>
          <w:sz w:val="28"/>
          <w:szCs w:val="28"/>
          <w:rtl/>
          <w:lang w:bidi="fa-IR"/>
        </w:rPr>
        <w:t>را اگر درك كنيد</w:t>
      </w:r>
      <w:r w:rsidRPr="001E7B37">
        <w:rPr>
          <w:rFonts w:ascii="Times New Roman" w:eastAsia="Times New Roman" w:hAnsi="Times New Roman" w:cs="B Nazanin" w:hint="cs"/>
          <w:sz w:val="28"/>
          <w:szCs w:val="28"/>
          <w:rtl/>
          <w:lang w:bidi="fa-IR"/>
        </w:rPr>
        <w:t xml:space="preserve"> از هزار ماه يعني هشتاد و خرده‌اي سال، يعني يك عمر بهتر است. يعني اگر بتواني</w:t>
      </w:r>
      <w:r w:rsidR="00FD034D">
        <w:rPr>
          <w:rFonts w:ascii="Times New Roman" w:eastAsia="Times New Roman" w:hAnsi="Times New Roman" w:cs="B Nazanin" w:hint="cs"/>
          <w:sz w:val="28"/>
          <w:szCs w:val="28"/>
          <w:rtl/>
          <w:lang w:bidi="fa-IR"/>
        </w:rPr>
        <w:t>م</w:t>
      </w:r>
      <w:r w:rsidRPr="001E7B37">
        <w:rPr>
          <w:rFonts w:ascii="Times New Roman" w:eastAsia="Times New Roman" w:hAnsi="Times New Roman" w:cs="B Nazanin" w:hint="cs"/>
          <w:sz w:val="28"/>
          <w:szCs w:val="28"/>
          <w:rtl/>
          <w:lang w:bidi="fa-IR"/>
        </w:rPr>
        <w:t xml:space="preserve"> يك شب را درك كني</w:t>
      </w:r>
      <w:r w:rsidR="00FD034D">
        <w:rPr>
          <w:rFonts w:ascii="Times New Roman" w:eastAsia="Times New Roman" w:hAnsi="Times New Roman" w:cs="B Nazanin" w:hint="cs"/>
          <w:sz w:val="28"/>
          <w:szCs w:val="28"/>
          <w:rtl/>
          <w:lang w:bidi="fa-IR"/>
        </w:rPr>
        <w:t>م</w:t>
      </w:r>
      <w:r w:rsidRPr="001E7B37">
        <w:rPr>
          <w:rFonts w:ascii="Times New Roman" w:eastAsia="Times New Roman" w:hAnsi="Times New Roman" w:cs="B Nazanin" w:hint="cs"/>
          <w:sz w:val="28"/>
          <w:szCs w:val="28"/>
          <w:rtl/>
          <w:lang w:bidi="fa-IR"/>
        </w:rPr>
        <w:t xml:space="preserve"> </w:t>
      </w:r>
      <w:r w:rsidR="00FD034D">
        <w:rPr>
          <w:rFonts w:ascii="Times New Roman" w:eastAsia="Times New Roman" w:hAnsi="Times New Roman" w:cs="B Nazanin" w:hint="cs"/>
          <w:sz w:val="28"/>
          <w:szCs w:val="28"/>
          <w:rtl/>
          <w:lang w:bidi="fa-IR"/>
        </w:rPr>
        <w:t xml:space="preserve">البته </w:t>
      </w:r>
      <w:r w:rsidRPr="001E7B37">
        <w:rPr>
          <w:rFonts w:ascii="Times New Roman" w:eastAsia="Times New Roman" w:hAnsi="Times New Roman" w:cs="B Nazanin" w:hint="cs"/>
          <w:sz w:val="28"/>
          <w:szCs w:val="28"/>
          <w:rtl/>
          <w:lang w:bidi="fa-IR"/>
        </w:rPr>
        <w:t>درك شب قدر فقط بيدار بودن نيست. درك شب قدر اين است كه بتواني</w:t>
      </w:r>
      <w:r w:rsidR="00FD034D">
        <w:rPr>
          <w:rFonts w:ascii="Times New Roman" w:eastAsia="Times New Roman" w:hAnsi="Times New Roman" w:cs="B Nazanin" w:hint="cs"/>
          <w:sz w:val="28"/>
          <w:szCs w:val="28"/>
          <w:rtl/>
          <w:lang w:bidi="fa-IR"/>
        </w:rPr>
        <w:t>م با</w:t>
      </w:r>
      <w:r w:rsidRPr="001E7B37">
        <w:rPr>
          <w:rFonts w:ascii="Times New Roman" w:eastAsia="Times New Roman" w:hAnsi="Times New Roman" w:cs="B Nazanin" w:hint="cs"/>
          <w:sz w:val="28"/>
          <w:szCs w:val="28"/>
          <w:rtl/>
          <w:lang w:bidi="fa-IR"/>
        </w:rPr>
        <w:t xml:space="preserve"> صاحب شب قدر </w:t>
      </w:r>
      <w:r w:rsidR="007B3C87">
        <w:rPr>
          <w:rFonts w:ascii="Times New Roman" w:eastAsia="Times New Roman" w:hAnsi="Times New Roman" w:cs="B Nazanin" w:hint="cs"/>
          <w:sz w:val="28"/>
          <w:szCs w:val="28"/>
          <w:rtl/>
          <w:lang w:bidi="fa-IR"/>
        </w:rPr>
        <w:t>كه در زمان ما حجة ابن الحسن است</w:t>
      </w:r>
      <w:r w:rsidRPr="001E7B37">
        <w:rPr>
          <w:rFonts w:ascii="Times New Roman" w:eastAsia="Times New Roman" w:hAnsi="Times New Roman" w:cs="B Nazanin" w:hint="cs"/>
          <w:sz w:val="28"/>
          <w:szCs w:val="28"/>
          <w:rtl/>
          <w:lang w:bidi="fa-IR"/>
        </w:rPr>
        <w:t xml:space="preserve"> پيوند بخوري</w:t>
      </w:r>
      <w:r w:rsidR="00FD034D">
        <w:rPr>
          <w:rFonts w:ascii="Times New Roman" w:eastAsia="Times New Roman" w:hAnsi="Times New Roman" w:cs="B Nazanin" w:hint="cs"/>
          <w:sz w:val="28"/>
          <w:szCs w:val="28"/>
          <w:rtl/>
          <w:lang w:bidi="fa-IR"/>
        </w:rPr>
        <w:t>م</w:t>
      </w:r>
      <w:r w:rsidRPr="001E7B37">
        <w:rPr>
          <w:rFonts w:ascii="Times New Roman" w:eastAsia="Times New Roman" w:hAnsi="Times New Roman" w:cs="B Nazanin" w:hint="cs"/>
          <w:sz w:val="28"/>
          <w:szCs w:val="28"/>
          <w:rtl/>
          <w:lang w:bidi="fa-IR"/>
        </w:rPr>
        <w:t xml:space="preserve">. پيوندي كه بيش از چيزي است كه تا حالا بوده است. </w:t>
      </w:r>
      <w:r w:rsidR="007B3C87">
        <w:rPr>
          <w:rFonts w:ascii="Times New Roman" w:eastAsia="Times New Roman" w:hAnsi="Times New Roman" w:cs="B Nazanin" w:hint="cs"/>
          <w:sz w:val="28"/>
          <w:szCs w:val="28"/>
          <w:rtl/>
          <w:lang w:bidi="fa-IR"/>
        </w:rPr>
        <w:t>زمانی</w:t>
      </w:r>
      <w:r w:rsidRPr="001E7B37">
        <w:rPr>
          <w:rFonts w:ascii="Times New Roman" w:eastAsia="Times New Roman" w:hAnsi="Times New Roman" w:cs="B Nazanin" w:hint="cs"/>
          <w:sz w:val="28"/>
          <w:szCs w:val="28"/>
          <w:rtl/>
          <w:lang w:bidi="fa-IR"/>
        </w:rPr>
        <w:t xml:space="preserve"> شب قدر را درك مي‌كن</w:t>
      </w:r>
      <w:r w:rsidR="00FD034D">
        <w:rPr>
          <w:rFonts w:ascii="Times New Roman" w:eastAsia="Times New Roman" w:hAnsi="Times New Roman" w:cs="B Nazanin" w:hint="cs"/>
          <w:sz w:val="28"/>
          <w:szCs w:val="28"/>
          <w:rtl/>
          <w:lang w:bidi="fa-IR"/>
        </w:rPr>
        <w:t>یم كه از آن سفره چيزي نصيب ما</w:t>
      </w:r>
      <w:r w:rsidRPr="001E7B37">
        <w:rPr>
          <w:rFonts w:ascii="Times New Roman" w:eastAsia="Times New Roman" w:hAnsi="Times New Roman" w:cs="B Nazanin" w:hint="cs"/>
          <w:sz w:val="28"/>
          <w:szCs w:val="28"/>
          <w:rtl/>
          <w:lang w:bidi="fa-IR"/>
        </w:rPr>
        <w:t xml:space="preserve"> شود. براي همين است كه آنهايي</w:t>
      </w:r>
      <w:r w:rsidR="007B3C87">
        <w:rPr>
          <w:rFonts w:ascii="Times New Roman" w:eastAsia="Times New Roman" w:hAnsi="Times New Roman" w:cs="B Nazanin" w:hint="cs"/>
          <w:sz w:val="28"/>
          <w:szCs w:val="28"/>
          <w:rtl/>
          <w:lang w:bidi="fa-IR"/>
        </w:rPr>
        <w:t xml:space="preserve"> كه در محيط ولايت معصومين هستند</w:t>
      </w:r>
      <w:r w:rsidRPr="001E7B37">
        <w:rPr>
          <w:rFonts w:ascii="Times New Roman" w:eastAsia="Times New Roman" w:hAnsi="Times New Roman" w:cs="B Nazanin" w:hint="cs"/>
          <w:sz w:val="28"/>
          <w:szCs w:val="28"/>
          <w:rtl/>
          <w:lang w:bidi="fa-IR"/>
        </w:rPr>
        <w:t xml:space="preserve"> چيزي گيرشان مي‌آيد. آنهاي</w:t>
      </w:r>
      <w:r w:rsidR="007B3C87">
        <w:rPr>
          <w:rFonts w:ascii="Times New Roman" w:eastAsia="Times New Roman" w:hAnsi="Times New Roman" w:cs="B Nazanin" w:hint="cs"/>
          <w:sz w:val="28"/>
          <w:szCs w:val="28"/>
          <w:rtl/>
          <w:lang w:bidi="fa-IR"/>
        </w:rPr>
        <w:t>ي كه خارج از محيط معصومين هستند</w:t>
      </w:r>
      <w:r w:rsidRPr="001E7B37">
        <w:rPr>
          <w:rFonts w:ascii="Times New Roman" w:eastAsia="Times New Roman" w:hAnsi="Times New Roman" w:cs="B Nazanin" w:hint="cs"/>
          <w:sz w:val="28"/>
          <w:szCs w:val="28"/>
          <w:rtl/>
          <w:lang w:bidi="fa-IR"/>
        </w:rPr>
        <w:t xml:space="preserve"> از ولايت معصوم خارج هستند و شب قدر ندارند. بنابراين مؤمنين در شب‌هاي قدر وقتي </w:t>
      </w:r>
      <w:r w:rsidR="007B3C87">
        <w:rPr>
          <w:rFonts w:ascii="Times New Roman" w:eastAsia="Times New Roman" w:hAnsi="Times New Roman" w:cs="B Nazanin" w:hint="cs"/>
          <w:sz w:val="28"/>
          <w:szCs w:val="28"/>
          <w:rtl/>
          <w:lang w:bidi="fa-IR"/>
        </w:rPr>
        <w:t>قرآن بر سرشان مي‌گذارند بعد از یك يا الله، بمحمد، بعلي، بفاطمه</w:t>
      </w:r>
      <w:r w:rsidRPr="001E7B37">
        <w:rPr>
          <w:rFonts w:ascii="Times New Roman" w:eastAsia="Times New Roman" w:hAnsi="Times New Roman" w:cs="B Nazanin" w:hint="cs"/>
          <w:sz w:val="28"/>
          <w:szCs w:val="28"/>
          <w:rtl/>
          <w:lang w:bidi="fa-IR"/>
        </w:rPr>
        <w:t xml:space="preserve"> توسلشان را مي‌گويند كه ما در محيط ولايت شما هستيم.</w:t>
      </w:r>
    </w:p>
    <w:p w:rsidR="00FD034D" w:rsidRPr="001E7B37"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 xml:space="preserve">شب قدر را كسي درك مي كند كه علاوه بر بيدار بودن بتواند يك اتفاق جديد برايش رخ بدهد و آن يك انس و پيوند و رابطه‌ي بيشتر با ولي خدا داشته باشد. آن موقع هست كه آن </w:t>
      </w:r>
      <w:r w:rsidR="007B3C87">
        <w:rPr>
          <w:rFonts w:ascii="Times New Roman" w:eastAsia="Times New Roman" w:hAnsi="Times New Roman" w:cs="B Nazanin" w:hint="cs"/>
          <w:sz w:val="28"/>
          <w:szCs w:val="28"/>
          <w:rtl/>
          <w:lang w:bidi="fa-IR"/>
        </w:rPr>
        <w:t>مقدراتي كه براي اين رقم مي‌خورد</w:t>
      </w:r>
      <w:r w:rsidRPr="001E7B37">
        <w:rPr>
          <w:rFonts w:ascii="Times New Roman" w:eastAsia="Times New Roman" w:hAnsi="Times New Roman" w:cs="B Nazanin" w:hint="cs"/>
          <w:sz w:val="28"/>
          <w:szCs w:val="28"/>
          <w:rtl/>
          <w:lang w:bidi="fa-IR"/>
        </w:rPr>
        <w:t xml:space="preserve"> و به امضاي ولي خدا مي‌رسد كه آن يد الله است، در طول</w:t>
      </w:r>
      <w:r w:rsidR="00FD034D">
        <w:rPr>
          <w:rFonts w:ascii="Times New Roman" w:eastAsia="Times New Roman" w:hAnsi="Times New Roman" w:cs="Times New Roman" w:hint="cs"/>
          <w:sz w:val="28"/>
          <w:szCs w:val="28"/>
          <w:rtl/>
          <w:lang w:bidi="fa-IR"/>
        </w:rPr>
        <w:t xml:space="preserve"> </w:t>
      </w:r>
      <w:r w:rsidRPr="001E7B37">
        <w:rPr>
          <w:rFonts w:ascii="Times New Roman" w:eastAsia="Times New Roman" w:hAnsi="Times New Roman" w:cs="B Nazanin" w:hint="cs"/>
          <w:sz w:val="28"/>
          <w:szCs w:val="28"/>
          <w:rtl/>
          <w:lang w:bidi="fa-IR"/>
        </w:rPr>
        <w:t>سال مقدرات خوبي خواهد بود. رابطه عاطفي كه صرفاً رابطه بدون منطق ن</w:t>
      </w:r>
      <w:r w:rsidR="007B3C87">
        <w:rPr>
          <w:rFonts w:ascii="Times New Roman" w:eastAsia="Times New Roman" w:hAnsi="Times New Roman" w:cs="B Nazanin" w:hint="cs"/>
          <w:sz w:val="28"/>
          <w:szCs w:val="28"/>
          <w:rtl/>
          <w:lang w:bidi="fa-IR"/>
        </w:rPr>
        <w:t>يست. وقتي به ولايت او نزديك شدي؛</w:t>
      </w:r>
      <w:r w:rsidRPr="001E7B37">
        <w:rPr>
          <w:rFonts w:ascii="Times New Roman" w:eastAsia="Times New Roman" w:hAnsi="Times New Roman" w:cs="B Nazanin" w:hint="cs"/>
          <w:sz w:val="28"/>
          <w:szCs w:val="28"/>
          <w:rtl/>
          <w:lang w:bidi="fa-IR"/>
        </w:rPr>
        <w:t xml:space="preserve"> يعني به</w:t>
      </w:r>
      <w:r w:rsidR="007B3C87">
        <w:rPr>
          <w:rFonts w:ascii="Times New Roman" w:eastAsia="Times New Roman" w:hAnsi="Times New Roman" w:cs="B Nazanin" w:hint="cs"/>
          <w:sz w:val="28"/>
          <w:szCs w:val="28"/>
          <w:rtl/>
          <w:lang w:bidi="fa-IR"/>
        </w:rPr>
        <w:t xml:space="preserve"> خدا نزديك شدي. او باب الله است</w:t>
      </w:r>
      <w:r w:rsidRPr="001E7B37">
        <w:rPr>
          <w:rFonts w:ascii="Times New Roman" w:eastAsia="Times New Roman" w:hAnsi="Times New Roman" w:cs="B Nazanin" w:hint="cs"/>
          <w:sz w:val="28"/>
          <w:szCs w:val="28"/>
          <w:rtl/>
          <w:lang w:bidi="fa-IR"/>
        </w:rPr>
        <w:t xml:space="preserve"> پس بنابراين بهره بيشتري از رحمت خدا بردي. از اين جه</w:t>
      </w:r>
      <w:r w:rsidR="00093E10">
        <w:rPr>
          <w:rFonts w:ascii="Times New Roman" w:eastAsia="Times New Roman" w:hAnsi="Times New Roman" w:cs="B Nazanin" w:hint="cs"/>
          <w:sz w:val="28"/>
          <w:szCs w:val="28"/>
          <w:rtl/>
          <w:lang w:bidi="fa-IR"/>
        </w:rPr>
        <w:t>ت هست كه مقدرات سال فرق مي‌كند.</w:t>
      </w:r>
    </w:p>
    <w:p w:rsidR="00FD034D" w:rsidRDefault="00E6795F" w:rsidP="00823D76">
      <w:pPr>
        <w:bidi/>
        <w:spacing w:before="100" w:beforeAutospacing="1" w:after="100" w:afterAutospacing="1"/>
        <w:rPr>
          <w:rFonts w:ascii="Times New Roman" w:eastAsia="Times New Roman" w:hAnsi="Times New Roman" w:cs="B Nazanin"/>
          <w:sz w:val="28"/>
          <w:szCs w:val="28"/>
          <w:rtl/>
          <w:lang w:bidi="fa-IR"/>
        </w:rPr>
      </w:pPr>
      <w:r w:rsidRPr="001E7B37">
        <w:rPr>
          <w:rFonts w:ascii="Times New Roman" w:eastAsia="Times New Roman" w:hAnsi="Times New Roman" w:cs="B Nazanin" w:hint="cs"/>
          <w:sz w:val="28"/>
          <w:szCs w:val="28"/>
          <w:rtl/>
          <w:lang w:bidi="fa-IR"/>
        </w:rPr>
        <w:t>مرحوم بافقي در زمان آيت الله حائري يزدي به كمك او حوزه علميه را تأسيس كردند. ايشان خيلي رفيق خدا بود. نسبت به امام زمان خيلي عشق داشت. يك آدم فوق العاده‌اي بود. ايشان در ابتدا ك</w:t>
      </w:r>
      <w:r w:rsidR="007B3C87">
        <w:rPr>
          <w:rFonts w:ascii="Times New Roman" w:eastAsia="Times New Roman" w:hAnsi="Times New Roman" w:cs="B Nazanin" w:hint="cs"/>
          <w:sz w:val="28"/>
          <w:szCs w:val="28"/>
          <w:rtl/>
          <w:lang w:bidi="fa-IR"/>
        </w:rPr>
        <w:t>ه حوزه علميه مي‌خواست تأسيس شود</w:t>
      </w:r>
      <w:r w:rsidRPr="001E7B37">
        <w:rPr>
          <w:rFonts w:ascii="Times New Roman" w:eastAsia="Times New Roman" w:hAnsi="Times New Roman" w:cs="B Nazanin" w:hint="cs"/>
          <w:sz w:val="28"/>
          <w:szCs w:val="28"/>
          <w:rtl/>
          <w:lang w:bidi="fa-IR"/>
        </w:rPr>
        <w:t xml:space="preserve"> به شيخ عبدالكريم حائري گفت: شما جلو برو، من كنارت هستم. هرجا به مشكل خوردي من از امام زمان(ع) مي‌گيرم. چندين بار در شهريه دادن طلبه‌ها كمك كردند. آيت الله حائري به مشكل خورد. به ايشان گفت: بيا درست كن. مرحوم بافقي گفت: اگر من تا عصر نگيرم بنده خدا نيستم. آيت الله گلپايگاني فرمود: در زمان حاج شيخ عبدالكريم حائري 400 طلبه در قم بيشتر نبوديم. زمستان سردي بود، بعضي طلبه‌ها گفته بودند: سرد است، اگر مي‌شود عباي زمستاني كه يك مقدار كلفت‌تر هست براي ما تهيه كنيد. آيت الله حائري گفت: من پولي ندارم كه عباي زمستاني بگيرم. آقاي بافقي نشسته بودند گفتند: من از </w:t>
      </w:r>
      <w:r w:rsidRPr="001E7B37">
        <w:rPr>
          <w:rFonts w:ascii="Times New Roman" w:eastAsia="Times New Roman" w:hAnsi="Times New Roman" w:cs="B Nazanin" w:hint="cs"/>
          <w:sz w:val="28"/>
          <w:szCs w:val="28"/>
          <w:rtl/>
          <w:lang w:bidi="fa-IR"/>
        </w:rPr>
        <w:lastRenderedPageBreak/>
        <w:t>حضرت برايشان مي‌گيرم. شب جمعه بود</w:t>
      </w:r>
      <w:r w:rsidR="007B3C87">
        <w:rPr>
          <w:rFonts w:ascii="Times New Roman" w:eastAsia="Times New Roman" w:hAnsi="Times New Roman" w:cs="B Nazanin" w:hint="cs"/>
          <w:sz w:val="28"/>
          <w:szCs w:val="28"/>
          <w:rtl/>
          <w:lang w:bidi="fa-IR"/>
        </w:rPr>
        <w:t xml:space="preserve"> و</w:t>
      </w:r>
      <w:r w:rsidRPr="001E7B37">
        <w:rPr>
          <w:rFonts w:ascii="Times New Roman" w:eastAsia="Times New Roman" w:hAnsi="Times New Roman" w:cs="B Nazanin" w:hint="cs"/>
          <w:sz w:val="28"/>
          <w:szCs w:val="28"/>
          <w:rtl/>
          <w:lang w:bidi="fa-IR"/>
        </w:rPr>
        <w:t xml:space="preserve"> جمكران رفت و تا صبح ماند. برگشت به آقاي حائري گفت: تا شنبه حواله شده برسد. شنبه بود كه چهارصد عباي زمستاني فراهم شد.</w:t>
      </w:r>
    </w:p>
    <w:p w:rsidR="00D01A82" w:rsidRPr="00D01A82" w:rsidRDefault="00D01A82" w:rsidP="00D01A82">
      <w:pPr>
        <w:bidi/>
        <w:spacing w:before="100" w:beforeAutospacing="1" w:after="100" w:afterAutospacing="1"/>
        <w:rPr>
          <w:rFonts w:ascii="Times New Roman" w:eastAsia="Times New Roman" w:hAnsi="Times New Roman" w:cs="B Nazanin"/>
          <w:color w:val="4F81BD" w:themeColor="accent1"/>
          <w:sz w:val="28"/>
          <w:szCs w:val="28"/>
          <w:rtl/>
          <w:lang w:bidi="fa-IR"/>
        </w:rPr>
      </w:pPr>
      <w:r w:rsidRPr="001E7B37">
        <w:rPr>
          <w:rStyle w:val="Char"/>
          <w:rFonts w:eastAsiaTheme="minorHAnsi" w:cs="B Nazanin" w:hint="cs"/>
          <w:color w:val="4F81BD" w:themeColor="accent1"/>
          <w:sz w:val="32"/>
          <w:szCs w:val="32"/>
          <w:rtl/>
        </w:rPr>
        <w:t>گریز و روضه</w:t>
      </w:r>
      <w:r w:rsidRPr="00BB05E3">
        <w:rPr>
          <w:rFonts w:ascii="Times New Roman" w:eastAsia="Times New Roman" w:hAnsi="Times New Roman" w:cs="B Nazanin" w:hint="cs"/>
          <w:color w:val="4F81BD" w:themeColor="accent1"/>
          <w:sz w:val="32"/>
          <w:szCs w:val="32"/>
          <w:rtl/>
          <w:lang w:bidi="fa-IR"/>
        </w:rPr>
        <w:t xml:space="preserve"> </w:t>
      </w:r>
    </w:p>
    <w:p w:rsidR="00823D76" w:rsidRPr="008277AF" w:rsidRDefault="00823D76" w:rsidP="00823D76">
      <w:pPr>
        <w:bidi/>
        <w:rPr>
          <w:rFonts w:cs="B Nazanin"/>
          <w:color w:val="000000" w:themeColor="text1"/>
          <w:sz w:val="28"/>
          <w:szCs w:val="28"/>
          <w:rtl/>
        </w:rPr>
      </w:pPr>
      <w:r w:rsidRPr="008277AF">
        <w:rPr>
          <w:rFonts w:cs="B Nazanin" w:hint="cs"/>
          <w:color w:val="000000" w:themeColor="text1"/>
          <w:sz w:val="28"/>
          <w:szCs w:val="28"/>
          <w:rtl/>
        </w:rPr>
        <w:t>وداع این ماه مبارک را با روضه‌ی وداع حضرت زهرا با امیرالمؤمنین به پایان ببرم. علی آمد کنار بستر زهرای مرضیه نشست. این آخرین ملاقات علی با زهراست. اولین مطلبی که عرضه داشت سئوال کرد: علی جان، بگو از من راضی هستی یا نه؟ [چون مرد باید از همسرش راضی باشد، زن باید با رضایت همسرش از دنیا برود.] اشک در چشمان امیرالمؤمنین حلقه زد، فرمود: فاطمه، مگر تو چقدر با من زندگی کردی؟! تو کِی غضب مرا برانگیختی؟! تو کِی با من مخالفت کردی؟! والله ما لا عَصَتْ لي اَمْراً؛ (بحارالانوار، ج 43، ص 134؛ کشف الغمه، ج 1، ص 362) به خدا قسم، تو در هیچ امری با من مخالفت نکردی.</w:t>
      </w:r>
    </w:p>
    <w:p w:rsidR="00823D76" w:rsidRPr="008277AF" w:rsidRDefault="00823D76" w:rsidP="00823D76">
      <w:pPr>
        <w:bidi/>
        <w:rPr>
          <w:rFonts w:cs="B Nazanin"/>
          <w:color w:val="000000" w:themeColor="text1"/>
          <w:sz w:val="28"/>
          <w:szCs w:val="28"/>
          <w:rtl/>
        </w:rPr>
      </w:pPr>
      <w:r w:rsidRPr="008277AF">
        <w:rPr>
          <w:rFonts w:cs="B Nazanin" w:hint="cs"/>
          <w:color w:val="000000" w:themeColor="text1"/>
          <w:sz w:val="28"/>
          <w:szCs w:val="28"/>
          <w:rtl/>
        </w:rPr>
        <w:t>می‌خواهد بگوید زهراجان، تو جانت را برای من دادی، تو هستی‌ات را به پای من ریختی. تو کتک خوردی و هیچ نگفتی. تو درد کشیدی و ننالیدی که مبادا علی ناراحت بشود.</w:t>
      </w:r>
    </w:p>
    <w:p w:rsidR="00823D76" w:rsidRPr="008277AF" w:rsidRDefault="00823D76" w:rsidP="00823D76">
      <w:pPr>
        <w:bidi/>
        <w:rPr>
          <w:rFonts w:cs="B Nazanin"/>
          <w:color w:val="000000" w:themeColor="text1"/>
          <w:sz w:val="28"/>
          <w:szCs w:val="28"/>
          <w:rtl/>
        </w:rPr>
      </w:pPr>
      <w:r w:rsidRPr="008277AF">
        <w:rPr>
          <w:rFonts w:cs="B Nazanin" w:hint="cs"/>
          <w:color w:val="000000" w:themeColor="text1"/>
          <w:sz w:val="28"/>
          <w:szCs w:val="28"/>
          <w:rtl/>
        </w:rPr>
        <w:t>فاطمه فرمود: علی جان، چند سفارش برایت دارم: بدنم را شبانه غسل بده، شبانه به خاک بسپار، بعد کنار قبرم بنشین و قرآن بخوان. (سوگنامه آل محمد، 29) علی جان، برایم اشک بریز. علی جان، برای یتیمانم اشک بریز.</w:t>
      </w:r>
    </w:p>
    <w:p w:rsidR="00823D76" w:rsidRPr="008277AF" w:rsidRDefault="00823D76" w:rsidP="00823D76">
      <w:pPr>
        <w:bidi/>
        <w:rPr>
          <w:rFonts w:cs="B Nazanin"/>
          <w:color w:val="000000" w:themeColor="text1"/>
          <w:sz w:val="28"/>
          <w:szCs w:val="28"/>
          <w:rtl/>
        </w:rPr>
      </w:pPr>
      <w:r w:rsidRPr="008277AF">
        <w:rPr>
          <w:rFonts w:cs="B Nazanin" w:hint="cs"/>
          <w:color w:val="000000" w:themeColor="text1"/>
          <w:sz w:val="28"/>
          <w:szCs w:val="28"/>
          <w:rtl/>
        </w:rPr>
        <w:t>ای صفای خانه‌ی من، الوداع</w:t>
      </w:r>
      <w:r w:rsidRPr="008277AF">
        <w:rPr>
          <w:rFonts w:cs="B Nazanin" w:hint="cs"/>
          <w:color w:val="000000" w:themeColor="text1"/>
          <w:sz w:val="28"/>
          <w:szCs w:val="28"/>
          <w:rtl/>
        </w:rPr>
        <w:tab/>
        <w:t>گرمی کاشانه‌ی من، الوداع</w:t>
      </w:r>
    </w:p>
    <w:p w:rsidR="00823D76" w:rsidRPr="008277AF" w:rsidRDefault="00823D76" w:rsidP="00823D76">
      <w:pPr>
        <w:bidi/>
        <w:rPr>
          <w:rFonts w:cs="B Nazanin"/>
          <w:color w:val="000000" w:themeColor="text1"/>
          <w:sz w:val="28"/>
          <w:szCs w:val="28"/>
          <w:rtl/>
        </w:rPr>
      </w:pPr>
      <w:r w:rsidRPr="008277AF">
        <w:rPr>
          <w:rFonts w:cs="B Nazanin" w:hint="cs"/>
          <w:color w:val="000000" w:themeColor="text1"/>
          <w:sz w:val="28"/>
          <w:szCs w:val="28"/>
          <w:rtl/>
        </w:rPr>
        <w:t>الوداع، ای همدم و هم ناله‌ام</w:t>
      </w:r>
      <w:r w:rsidRPr="008277AF">
        <w:rPr>
          <w:rFonts w:cs="B Nazanin" w:hint="cs"/>
          <w:color w:val="000000" w:themeColor="text1"/>
          <w:sz w:val="28"/>
          <w:szCs w:val="28"/>
          <w:rtl/>
        </w:rPr>
        <w:tab/>
        <w:t>الوداع، ای یار هیجده ساله‌ام</w:t>
      </w:r>
    </w:p>
    <w:p w:rsidR="00823D76" w:rsidRPr="008277AF" w:rsidRDefault="00823D76" w:rsidP="00823D76">
      <w:pPr>
        <w:bidi/>
        <w:rPr>
          <w:rFonts w:cs="B Nazanin"/>
          <w:color w:val="000000" w:themeColor="text1"/>
          <w:sz w:val="28"/>
          <w:szCs w:val="28"/>
          <w:rtl/>
        </w:rPr>
      </w:pPr>
      <w:r w:rsidRPr="008277AF">
        <w:rPr>
          <w:rFonts w:cs="B Nazanin" w:hint="cs"/>
          <w:color w:val="000000" w:themeColor="text1"/>
          <w:sz w:val="28"/>
          <w:szCs w:val="28"/>
          <w:rtl/>
        </w:rPr>
        <w:t>خواهشی دارم ز تو ریحانه‌ام</w:t>
      </w:r>
      <w:r w:rsidRPr="008277AF">
        <w:rPr>
          <w:rFonts w:cs="B Nazanin" w:hint="cs"/>
          <w:color w:val="000000" w:themeColor="text1"/>
          <w:sz w:val="28"/>
          <w:szCs w:val="28"/>
          <w:rtl/>
        </w:rPr>
        <w:tab/>
        <w:t>یک شب دیگر بمان در خانه‌ام</w:t>
      </w:r>
    </w:p>
    <w:p w:rsidR="00823D76" w:rsidRDefault="00823D76" w:rsidP="00823D76">
      <w:pPr>
        <w:bidi/>
        <w:spacing w:before="100" w:beforeAutospacing="1" w:after="100" w:afterAutospacing="1"/>
        <w:rPr>
          <w:rFonts w:ascii="Times New Roman" w:eastAsia="Times New Roman" w:hAnsi="Times New Roman" w:cs="B Nazanin"/>
          <w:sz w:val="28"/>
          <w:szCs w:val="28"/>
          <w:rtl/>
          <w:lang w:bidi="fa-IR"/>
        </w:rPr>
      </w:pPr>
    </w:p>
    <w:p w:rsidR="00624D35" w:rsidRPr="001E7B37" w:rsidRDefault="00624D35" w:rsidP="00823D76">
      <w:pPr>
        <w:bidi/>
        <w:rPr>
          <w:rFonts w:cs="B Nazanin"/>
          <w:sz w:val="28"/>
          <w:szCs w:val="28"/>
        </w:rPr>
      </w:pPr>
    </w:p>
    <w:sectPr w:rsidR="00624D35" w:rsidRPr="001E7B37" w:rsidSect="00624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PARSAMIT">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5F"/>
    <w:rsid w:val="00093E10"/>
    <w:rsid w:val="001E7B37"/>
    <w:rsid w:val="002E447E"/>
    <w:rsid w:val="00624D35"/>
    <w:rsid w:val="00717ED8"/>
    <w:rsid w:val="00775574"/>
    <w:rsid w:val="007B3C87"/>
    <w:rsid w:val="00823D76"/>
    <w:rsid w:val="008645C6"/>
    <w:rsid w:val="008672FE"/>
    <w:rsid w:val="00885F61"/>
    <w:rsid w:val="00BB05E3"/>
    <w:rsid w:val="00BC544B"/>
    <w:rsid w:val="00C36570"/>
    <w:rsid w:val="00D01A82"/>
    <w:rsid w:val="00D02001"/>
    <w:rsid w:val="00DC2B89"/>
    <w:rsid w:val="00E6795F"/>
    <w:rsid w:val="00F94A72"/>
    <w:rsid w:val="00FD0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C7C6C-C95B-4549-AF08-4605F3D6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35"/>
  </w:style>
  <w:style w:type="paragraph" w:styleId="Heading1">
    <w:name w:val="heading 1"/>
    <w:basedOn w:val="Normal"/>
    <w:link w:val="Heading1Char"/>
    <w:uiPriority w:val="9"/>
    <w:qFormat/>
    <w:rsid w:val="00E679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95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6795F"/>
    <w:rPr>
      <w:color w:val="0000FF"/>
      <w:u w:val="single"/>
    </w:rPr>
  </w:style>
  <w:style w:type="paragraph" w:styleId="NormalWeb">
    <w:name w:val="Normal (Web)"/>
    <w:basedOn w:val="Normal"/>
    <w:uiPriority w:val="99"/>
    <w:semiHidden/>
    <w:unhideWhenUsed/>
    <w:rsid w:val="00E679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795F"/>
    <w:rPr>
      <w:b/>
      <w:bCs/>
    </w:rPr>
  </w:style>
  <w:style w:type="paragraph" w:customStyle="1" w:styleId="a">
    <w:name w:val="عربي"/>
    <w:basedOn w:val="Normal"/>
    <w:link w:val="Char"/>
    <w:rsid w:val="001E7B37"/>
    <w:pPr>
      <w:widowControl w:val="0"/>
      <w:spacing w:after="0" w:line="312" w:lineRule="auto"/>
      <w:ind w:firstLine="284"/>
      <w:jc w:val="lowKashida"/>
    </w:pPr>
    <w:rPr>
      <w:rFonts w:ascii="Times New Roman Bold" w:eastAsia="Times New Roman" w:hAnsi="Times New Roman Bold" w:cs="PARSAMIT"/>
      <w:b/>
      <w:bCs/>
    </w:rPr>
  </w:style>
  <w:style w:type="character" w:customStyle="1" w:styleId="Char">
    <w:name w:val="عربي Char"/>
    <w:link w:val="a"/>
    <w:rsid w:val="001E7B37"/>
    <w:rPr>
      <w:rFonts w:ascii="Times New Roman Bold" w:eastAsia="Times New Roman" w:hAnsi="Times New Roman Bold" w:cs="PARSAMI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48367">
      <w:bodyDiv w:val="1"/>
      <w:marLeft w:val="0"/>
      <w:marRight w:val="0"/>
      <w:marTop w:val="0"/>
      <w:marBottom w:val="0"/>
      <w:divBdr>
        <w:top w:val="none" w:sz="0" w:space="0" w:color="auto"/>
        <w:left w:val="none" w:sz="0" w:space="0" w:color="auto"/>
        <w:bottom w:val="none" w:sz="0" w:space="0" w:color="auto"/>
        <w:right w:val="none" w:sz="0" w:space="0" w:color="auto"/>
      </w:divBdr>
      <w:divsChild>
        <w:div w:id="1153985040">
          <w:marLeft w:val="0"/>
          <w:marRight w:val="0"/>
          <w:marTop w:val="0"/>
          <w:marBottom w:val="0"/>
          <w:divBdr>
            <w:top w:val="none" w:sz="0" w:space="0" w:color="auto"/>
            <w:left w:val="none" w:sz="0" w:space="0" w:color="auto"/>
            <w:bottom w:val="none" w:sz="0" w:space="0" w:color="auto"/>
            <w:right w:val="none" w:sz="0" w:space="0" w:color="auto"/>
          </w:divBdr>
          <w:divsChild>
            <w:div w:id="1221208271">
              <w:marLeft w:val="0"/>
              <w:marRight w:val="0"/>
              <w:marTop w:val="0"/>
              <w:marBottom w:val="0"/>
              <w:divBdr>
                <w:top w:val="none" w:sz="0" w:space="0" w:color="auto"/>
                <w:left w:val="none" w:sz="0" w:space="0" w:color="auto"/>
                <w:bottom w:val="none" w:sz="0" w:space="0" w:color="auto"/>
                <w:right w:val="none" w:sz="0" w:space="0" w:color="auto"/>
              </w:divBdr>
              <w:divsChild>
                <w:div w:id="1807695439">
                  <w:marLeft w:val="0"/>
                  <w:marRight w:val="0"/>
                  <w:marTop w:val="0"/>
                  <w:marBottom w:val="0"/>
                  <w:divBdr>
                    <w:top w:val="none" w:sz="0" w:space="0" w:color="auto"/>
                    <w:left w:val="none" w:sz="0" w:space="0" w:color="auto"/>
                    <w:bottom w:val="none" w:sz="0" w:space="0" w:color="auto"/>
                    <w:right w:val="none" w:sz="0" w:space="0" w:color="auto"/>
                  </w:divBdr>
                </w:div>
                <w:div w:id="922375466">
                  <w:marLeft w:val="0"/>
                  <w:marRight w:val="0"/>
                  <w:marTop w:val="0"/>
                  <w:marBottom w:val="0"/>
                  <w:divBdr>
                    <w:top w:val="none" w:sz="0" w:space="0" w:color="auto"/>
                    <w:left w:val="none" w:sz="0" w:space="0" w:color="auto"/>
                    <w:bottom w:val="none" w:sz="0" w:space="0" w:color="auto"/>
                    <w:right w:val="none" w:sz="0" w:space="0" w:color="auto"/>
                  </w:divBdr>
                  <w:divsChild>
                    <w:div w:id="1432818741">
                      <w:marLeft w:val="0"/>
                      <w:marRight w:val="0"/>
                      <w:marTop w:val="0"/>
                      <w:marBottom w:val="0"/>
                      <w:divBdr>
                        <w:top w:val="none" w:sz="0" w:space="0" w:color="auto"/>
                        <w:left w:val="none" w:sz="0" w:space="0" w:color="auto"/>
                        <w:bottom w:val="none" w:sz="0" w:space="0" w:color="auto"/>
                        <w:right w:val="none" w:sz="0" w:space="0" w:color="auto"/>
                      </w:divBdr>
                      <w:divsChild>
                        <w:div w:id="1769352131">
                          <w:marLeft w:val="0"/>
                          <w:marRight w:val="0"/>
                          <w:marTop w:val="0"/>
                          <w:marBottom w:val="0"/>
                          <w:divBdr>
                            <w:top w:val="none" w:sz="0" w:space="0" w:color="auto"/>
                            <w:left w:val="none" w:sz="0" w:space="0" w:color="auto"/>
                            <w:bottom w:val="none" w:sz="0" w:space="0" w:color="auto"/>
                            <w:right w:val="none" w:sz="0" w:space="0" w:color="auto"/>
                          </w:divBdr>
                        </w:div>
                        <w:div w:id="19701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3886">
              <w:marLeft w:val="0"/>
              <w:marRight w:val="0"/>
              <w:marTop w:val="0"/>
              <w:marBottom w:val="0"/>
              <w:divBdr>
                <w:top w:val="none" w:sz="0" w:space="0" w:color="auto"/>
                <w:left w:val="none" w:sz="0" w:space="0" w:color="auto"/>
                <w:bottom w:val="none" w:sz="0" w:space="0" w:color="auto"/>
                <w:right w:val="none" w:sz="0" w:space="0" w:color="auto"/>
              </w:divBdr>
              <w:divsChild>
                <w:div w:id="901522159">
                  <w:marLeft w:val="0"/>
                  <w:marRight w:val="0"/>
                  <w:marTop w:val="0"/>
                  <w:marBottom w:val="0"/>
                  <w:divBdr>
                    <w:top w:val="none" w:sz="0" w:space="0" w:color="auto"/>
                    <w:left w:val="none" w:sz="0" w:space="0" w:color="auto"/>
                    <w:bottom w:val="none" w:sz="0" w:space="0" w:color="auto"/>
                    <w:right w:val="none" w:sz="0" w:space="0" w:color="auto"/>
                  </w:divBdr>
                  <w:divsChild>
                    <w:div w:id="3561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2</cp:revision>
  <dcterms:created xsi:type="dcterms:W3CDTF">2017-05-27T07:45:00Z</dcterms:created>
  <dcterms:modified xsi:type="dcterms:W3CDTF">2017-05-27T07:45:00Z</dcterms:modified>
</cp:coreProperties>
</file>