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06670" w:rsidRPr="00806670" w:rsidRDefault="00806670" w:rsidP="00806670">
      <w:pPr>
        <w:bidi/>
        <w:spacing w:before="100" w:beforeAutospacing="1" w:after="100" w:afterAutospacing="1" w:line="240" w:lineRule="auto"/>
        <w:jc w:val="center"/>
        <w:outlineLvl w:val="4"/>
        <w:rPr>
          <w:rFonts w:ascii="Tahoma" w:eastAsia="Times New Roman" w:hAnsi="Tahoma" w:cs="Tahoma"/>
          <w:color w:val="800000"/>
        </w:rPr>
      </w:pPr>
      <w:bookmarkStart w:id="0" w:name="_GoBack"/>
      <w:r w:rsidRPr="00806670">
        <w:rPr>
          <w:rFonts w:ascii="Tahoma" w:eastAsia="Times New Roman" w:hAnsi="Tahoma" w:cs="Tahoma"/>
          <w:color w:val="800000"/>
          <w:rtl/>
        </w:rPr>
        <w:t>سوگ ‏نشین نهر علقمه</w:t>
      </w:r>
    </w:p>
    <w:bookmarkEnd w:id="0"/>
    <w:p w:rsidR="00806670" w:rsidRPr="00806670" w:rsidRDefault="00806670" w:rsidP="00806670">
      <w:pPr>
        <w:bidi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06670">
        <w:rPr>
          <w:rFonts w:ascii="Tahoma" w:eastAsia="Times New Roman" w:hAnsi="Tahoma" w:cs="Tahoma"/>
          <w:color w:val="000000"/>
          <w:shd w:val="clear" w:color="auto" w:fill="E8EDD7"/>
        </w:rPr>
        <w:t> </w:t>
      </w:r>
      <w:r w:rsidRPr="00806670">
        <w:rPr>
          <w:rFonts w:ascii="Tahoma" w:eastAsia="Times New Roman" w:hAnsi="Tahoma" w:cs="Tahoma"/>
          <w:b/>
          <w:bCs/>
          <w:color w:val="000080"/>
          <w:shd w:val="clear" w:color="auto" w:fill="E8EDD7"/>
          <w:rtl/>
        </w:rPr>
        <w:t>سید علی ‏اصغر موسوی</w:t>
      </w:r>
    </w:p>
    <w:p w:rsidR="00806670" w:rsidRPr="00806670" w:rsidRDefault="00806670" w:rsidP="0080667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806670">
        <w:rPr>
          <w:rFonts w:ascii="Tahoma" w:eastAsia="Times New Roman" w:hAnsi="Tahoma" w:cs="Tahoma"/>
          <w:color w:val="000000"/>
          <w:rtl/>
        </w:rPr>
        <w:t>مادر؛ مادری که اگر چه در کربلا نبود، ولی دلش تا ابد در کربلا ماند و نگاهش بر افق، که آیا «کاروان عشق» را بازگشتی خواهد بود؟</w:t>
      </w:r>
    </w:p>
    <w:p w:rsidR="00806670" w:rsidRPr="00806670" w:rsidRDefault="00806670" w:rsidP="0080667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806670">
        <w:rPr>
          <w:rFonts w:ascii="Tahoma" w:eastAsia="Times New Roman" w:hAnsi="Tahoma" w:cs="Tahoma"/>
          <w:color w:val="000000"/>
          <w:rtl/>
        </w:rPr>
        <w:t>مادری که دلش برای همیشه در کنار «نهر علقمه»، سوگ نشین فرزندی شد که نظیر نداشت در زیبایی و شجاعت</w:t>
      </w:r>
      <w:r w:rsidRPr="00806670">
        <w:rPr>
          <w:rFonts w:ascii="Tahoma" w:eastAsia="Times New Roman" w:hAnsi="Tahoma" w:cs="Tahoma"/>
          <w:color w:val="000000"/>
        </w:rPr>
        <w:t>!</w:t>
      </w:r>
    </w:p>
    <w:p w:rsidR="00806670" w:rsidRPr="00806670" w:rsidRDefault="00806670" w:rsidP="0080667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806670">
        <w:rPr>
          <w:rFonts w:ascii="Tahoma" w:eastAsia="Times New Roman" w:hAnsi="Tahoma" w:cs="Tahoma"/>
          <w:color w:val="000000"/>
          <w:rtl/>
        </w:rPr>
        <w:t>مادری که دلش در میدان «قتلگاه» بود و نگاهش بر آسمان، که چه وقت، «ماه»، بار دیگر خواهد تابید</w:t>
      </w:r>
      <w:r w:rsidRPr="00806670">
        <w:rPr>
          <w:rFonts w:ascii="Tahoma" w:eastAsia="Times New Roman" w:hAnsi="Tahoma" w:cs="Tahoma"/>
          <w:color w:val="000000"/>
        </w:rPr>
        <w:t>!</w:t>
      </w:r>
    </w:p>
    <w:p w:rsidR="00806670" w:rsidRPr="00806670" w:rsidRDefault="00806670" w:rsidP="0080667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806670">
        <w:rPr>
          <w:rFonts w:ascii="Tahoma" w:eastAsia="Times New Roman" w:hAnsi="Tahoma" w:cs="Tahoma"/>
          <w:color w:val="000000"/>
          <w:rtl/>
        </w:rPr>
        <w:t>مادری که یک عمر، دست از «حسین حسین» گفتن بر نداشت و تمام غریبانه‏هایش را، حتی سوگ عزیزانش را با نام حسین علیه‏السلام همراهی کرد</w:t>
      </w:r>
      <w:r w:rsidRPr="00806670">
        <w:rPr>
          <w:rFonts w:ascii="Tahoma" w:eastAsia="Times New Roman" w:hAnsi="Tahoma" w:cs="Tahoma"/>
          <w:color w:val="000000"/>
        </w:rPr>
        <w:t>!</w:t>
      </w:r>
    </w:p>
    <w:p w:rsidR="00806670" w:rsidRPr="00806670" w:rsidRDefault="00806670" w:rsidP="0080667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806670">
        <w:rPr>
          <w:rFonts w:ascii="Tahoma" w:eastAsia="Times New Roman" w:hAnsi="Tahoma" w:cs="Tahoma"/>
          <w:color w:val="000000"/>
          <w:rtl/>
        </w:rPr>
        <w:t>مادری که «ام البنین علیهاالسلام » بود، ولی آیینه نگاهش از آسمان کربلا، تنها اشکِ خونین ستارگان را چید؛ آن گاه که راوی، از عبور نیزه‏ها روایت می‏کرد</w:t>
      </w:r>
      <w:r w:rsidRPr="00806670">
        <w:rPr>
          <w:rFonts w:ascii="Tahoma" w:eastAsia="Times New Roman" w:hAnsi="Tahoma" w:cs="Tahoma"/>
          <w:color w:val="000000"/>
        </w:rPr>
        <w:t>!</w:t>
      </w:r>
    </w:p>
    <w:p w:rsidR="00806670" w:rsidRPr="00806670" w:rsidRDefault="00806670" w:rsidP="0080667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806670">
        <w:rPr>
          <w:rFonts w:ascii="Tahoma" w:eastAsia="Times New Roman" w:hAnsi="Tahoma" w:cs="Tahoma"/>
          <w:color w:val="000000"/>
          <w:rtl/>
        </w:rPr>
        <w:t>مادری که حتی کوچه‏های «مدینه»، مرثیه‏سرای اندوه سترگ او شدند و به استقامت و صبر او ایمان آوردند</w:t>
      </w:r>
      <w:r w:rsidRPr="00806670">
        <w:rPr>
          <w:rFonts w:ascii="Tahoma" w:eastAsia="Times New Roman" w:hAnsi="Tahoma" w:cs="Tahoma"/>
          <w:color w:val="000000"/>
        </w:rPr>
        <w:t>!</w:t>
      </w:r>
    </w:p>
    <w:p w:rsidR="00806670" w:rsidRPr="00806670" w:rsidRDefault="00806670" w:rsidP="0080667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806670">
        <w:rPr>
          <w:rFonts w:ascii="Tahoma" w:eastAsia="Times New Roman" w:hAnsi="Tahoma" w:cs="Tahoma"/>
          <w:color w:val="000000"/>
          <w:rtl/>
        </w:rPr>
        <w:t>مادری که «وفا»، اولین درس زندگی و «شجاعت»، عالی‏ترین سرشت همسری‏اش بود و «صحبت»، بالاترین باور مهر پروری‏اش</w:t>
      </w:r>
    </w:p>
    <w:p w:rsidR="00806670" w:rsidRPr="00806670" w:rsidRDefault="00806670" w:rsidP="0080667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806670">
        <w:rPr>
          <w:rFonts w:ascii="Tahoma" w:eastAsia="Times New Roman" w:hAnsi="Tahoma" w:cs="Tahoma"/>
          <w:color w:val="000000"/>
          <w:rtl/>
        </w:rPr>
        <w:t>مادری که برای همیشه، با ناله‏های نینوایی، به یاد پسرانش، لالایی سرود و سروده‏هایش را فرات، هر روز، هنگام غروب نجوا می‏کند</w:t>
      </w:r>
      <w:r w:rsidRPr="00806670">
        <w:rPr>
          <w:rFonts w:ascii="Tahoma" w:eastAsia="Times New Roman" w:hAnsi="Tahoma" w:cs="Tahoma"/>
          <w:color w:val="000000"/>
        </w:rPr>
        <w:t>!</w:t>
      </w:r>
    </w:p>
    <w:p w:rsidR="00806670" w:rsidRPr="00806670" w:rsidRDefault="00806670" w:rsidP="0080667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806670">
        <w:rPr>
          <w:rFonts w:ascii="Tahoma" w:eastAsia="Times New Roman" w:hAnsi="Tahoma" w:cs="Tahoma"/>
          <w:color w:val="000000"/>
          <w:rtl/>
        </w:rPr>
        <w:t>مادری که بعد از شهادت «عباس علیه‏السلام »، دیگر به ماه نگاه نکرد و آسمان مدینه، نعمت نورافشانی‏اش را از دست داد</w:t>
      </w:r>
      <w:r w:rsidRPr="00806670">
        <w:rPr>
          <w:rFonts w:ascii="Tahoma" w:eastAsia="Times New Roman" w:hAnsi="Tahoma" w:cs="Tahoma"/>
          <w:color w:val="000000"/>
        </w:rPr>
        <w:t>!</w:t>
      </w:r>
    </w:p>
    <w:p w:rsidR="00806670" w:rsidRPr="00806670" w:rsidRDefault="00806670" w:rsidP="0080667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806670">
        <w:rPr>
          <w:rFonts w:ascii="Tahoma" w:eastAsia="Times New Roman" w:hAnsi="Tahoma" w:cs="Tahoma"/>
          <w:color w:val="000000"/>
          <w:rtl/>
        </w:rPr>
        <w:t>مادری که در کربلا نبود، ولی تا ابد در کربلا ماند و دل از «گودال قتلگاه» نگرفت و فریاد «یا حسین»اش را نه‏تنها در مدینه، که از صحن مطهر کربلا می‏توان شنید! درود خداوند و سلام پاکان، بر روح بلند و وفاداری بی‏نظیرش باد</w:t>
      </w:r>
      <w:r w:rsidRPr="00806670">
        <w:rPr>
          <w:rFonts w:ascii="Tahoma" w:eastAsia="Times New Roman" w:hAnsi="Tahoma" w:cs="Tahoma"/>
          <w:color w:val="000000"/>
        </w:rPr>
        <w:t>!</w:t>
      </w:r>
    </w:p>
    <w:p w:rsidR="00806670" w:rsidRPr="00806670" w:rsidRDefault="00806670" w:rsidP="00806670">
      <w:pPr>
        <w:bidi/>
        <w:spacing w:before="100" w:beforeAutospacing="1" w:after="100" w:afterAutospacing="1" w:line="240" w:lineRule="auto"/>
        <w:jc w:val="both"/>
        <w:rPr>
          <w:rFonts w:ascii="Tahoma" w:eastAsia="Times New Roman" w:hAnsi="Tahoma" w:cs="Tahoma"/>
          <w:color w:val="000000"/>
        </w:rPr>
      </w:pPr>
      <w:r w:rsidRPr="00806670">
        <w:rPr>
          <w:rFonts w:ascii="Tahoma" w:eastAsia="Times New Roman" w:hAnsi="Tahoma" w:cs="Tahoma"/>
          <w:color w:val="000000"/>
          <w:rtl/>
        </w:rPr>
        <w:t>روح آسمانی‏اش، در سایه سار کوثر، شاد، و شفاعت بشکوهش، دستگیرمان باد</w:t>
      </w:r>
      <w:r w:rsidRPr="00806670">
        <w:rPr>
          <w:rFonts w:ascii="Tahoma" w:eastAsia="Times New Roman" w:hAnsi="Tahoma" w:cs="Tahoma"/>
          <w:color w:val="000000"/>
        </w:rPr>
        <w:t>!</w:t>
      </w:r>
    </w:p>
    <w:p w:rsidR="001A69E1" w:rsidRDefault="001A69E1" w:rsidP="00806670">
      <w:pPr>
        <w:bidi/>
      </w:pPr>
    </w:p>
    <w:sectPr w:rsidR="001A69E1" w:rsidSect="00F01AD2">
      <w:pgSz w:w="11906" w:h="16838" w:code="9"/>
      <w:pgMar w:top="1440" w:right="1440" w:bottom="1440" w:left="1440" w:header="720" w:footer="720" w:gutter="0"/>
      <w:cols w:space="720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6670"/>
    <w:rsid w:val="001A69E1"/>
    <w:rsid w:val="00806670"/>
    <w:rsid w:val="00D01728"/>
    <w:rsid w:val="00F01A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3B81EC4-06C4-40C1-8282-4D3A57B3CB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80667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806670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NormalWeb">
    <w:name w:val="Normal (Web)"/>
    <w:basedOn w:val="Normal"/>
    <w:uiPriority w:val="99"/>
    <w:semiHidden/>
    <w:unhideWhenUsed/>
    <w:rsid w:val="0080667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914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1158</Characters>
  <Application>Microsoft Office Word</Application>
  <DocSecurity>0</DocSecurity>
  <Lines>9</Lines>
  <Paragraphs>2</Paragraphs>
  <ScaleCrop>false</ScaleCrop>
  <Company>Microsoft</Company>
  <LinksUpToDate>false</LinksUpToDate>
  <CharactersWithSpaces>1358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heydari</dc:creator>
  <cp:keywords/>
  <dc:description/>
  <cp:lastModifiedBy>heydari</cp:lastModifiedBy>
  <cp:revision>1</cp:revision>
  <dcterms:created xsi:type="dcterms:W3CDTF">2019-02-18T09:20:00Z</dcterms:created>
  <dcterms:modified xsi:type="dcterms:W3CDTF">2019-02-18T09:20:00Z</dcterms:modified>
</cp:coreProperties>
</file>