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BE" w:rsidRPr="008268BE" w:rsidRDefault="008268BE">
      <w:pPr>
        <w:rPr>
          <w:rFonts w:ascii="Tahoma" w:hAnsi="Tahoma" w:cs="B Badr" w:hint="cs"/>
          <w:b/>
          <w:bCs/>
          <w:color w:val="333333"/>
          <w:sz w:val="34"/>
          <w:szCs w:val="34"/>
          <w:shd w:val="clear" w:color="auto" w:fill="FFFFFF"/>
          <w:rtl/>
        </w:rPr>
      </w:pPr>
      <w:r w:rsidRPr="008268BE">
        <w:rPr>
          <w:rFonts w:ascii="Tahoma" w:hAnsi="Tahoma" w:cs="B Badr" w:hint="cs"/>
          <w:b/>
          <w:bCs/>
          <w:color w:val="333333"/>
          <w:sz w:val="34"/>
          <w:szCs w:val="34"/>
          <w:shd w:val="clear" w:color="auto" w:fill="FFFFFF"/>
          <w:rtl/>
        </w:rPr>
        <w:t>گر غم به دلت داری ...</w:t>
      </w:r>
    </w:p>
    <w:p w:rsidR="008268BE" w:rsidRPr="008268BE" w:rsidRDefault="008268BE">
      <w:pP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</w:pPr>
    </w:p>
    <w:p w:rsidR="00CF5D22" w:rsidRDefault="008268BE">
      <w:pP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</w:pP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گر غم به دلت داري، غمخوار ابالفضل است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دل را نده بر هر کس، دلدار ابالفضل است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مجموعه ي تقوا و، ايثار ابالفضل است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در لشکر ثاراله، سردار ابالفضل است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آري ادبش را او از، ام بنين دارد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صد خادم درباري، چون روح الامين دارد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</w:rPr>
        <w:t>*****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از قامت او پيدا، روي پدرش باشد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هر خصم فراري از، تيغ و سپرش باشد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نذر پسر زهرا، دستان و سرش باشد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خورشيد حسين است و، اين هم قمرش باشد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شد ماه بني هاشم، تنها لقب عباس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مهتاب خورَد غبطه، بر خال لب عباس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</w:rPr>
        <w:t>*****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تيغ و علمِ حق است، تيغ و علم عباس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لرزه به جهان افتد، با هر قدم عباس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در پاي نهال دين، چون ريخت دم عباس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محشر به کف زهراست، دست قلم عباس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تا دست جداي او در، حشر عيان گردد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هر عبد گنهکاري، بخشيده به آن گردد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</w:rPr>
        <w:t>*****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اي کاش بيايم من، تا به حَرَمت ساقي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بر مادر تو زهرا، دادم قسَمت ساقي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يک روز بميرم من، زير قدمت ساقي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بنما نظري گردم، سيراب يمت ساقي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از باده ي تو امشب، مستم من و آشوبم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سر بر در ميخانه، از عشق تو مي كوبم</w:t>
      </w:r>
    </w:p>
    <w:p w:rsidR="008268BE" w:rsidRDefault="008268BE">
      <w:pP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</w:pPr>
    </w:p>
    <w:p w:rsidR="008268BE" w:rsidRDefault="008268BE">
      <w:pP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</w:pPr>
      <w: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  <w:t>شاعر: رضا رسول زاده</w:t>
      </w:r>
    </w:p>
    <w:p w:rsidR="008268BE" w:rsidRDefault="008268BE">
      <w:pPr>
        <w:bidi w:val="0"/>
        <w:rPr>
          <w:rFonts w:ascii="Tahoma" w:hAnsi="Tahoma" w:cs="B Badr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br w:type="page"/>
      </w:r>
    </w:p>
    <w:p w:rsidR="008268BE" w:rsidRDefault="008268BE">
      <w:pP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</w:pP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تير مي آمد ز هر سو چون بر اين اعضاي من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پاي مي کوبيد آن سو لشگر اعداي من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مست بودم، دست دادم، بال بگرفتم ز عرش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در جنان بالاتر از هر کشته باشد جاي من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چشم رفت و دست رفت و مشک رفت و آب ريخت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فرق بشکست و علم افتاد از بالاي من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روي گلگون، دل شکسته، با سر افتادم زمين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غصه اي در دل نباشد جز غم مولاي من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آن چه من ديدم خدا داند نمي داند کسي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غير بانويي که آمد لحظه ي غم هاي من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بانويي پهلو شکسته، دست روي پهلويش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چهره نيلي، قد خميده ناله دار اي واي من</w:t>
      </w:r>
      <w: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  <w:t>!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او مرا فرزند خود خواند و من از شوق اين زمان</w:t>
      </w:r>
      <w:r w:rsidRPr="008268BE">
        <w:rPr>
          <w:rFonts w:ascii="Tahoma" w:hAnsi="Tahoma" w:cs="B Badr"/>
          <w:color w:val="333333"/>
          <w:sz w:val="28"/>
          <w:szCs w:val="28"/>
        </w:rPr>
        <w:br/>
      </w:r>
      <w:r w:rsidRPr="008268BE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يا اخا خواندم امامم را که شد امضاي من</w:t>
      </w:r>
    </w:p>
    <w:p w:rsidR="008268BE" w:rsidRDefault="008268BE">
      <w:pP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</w:pPr>
      <w: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  <w:t>شاعر: محمود ژولیده</w:t>
      </w:r>
    </w:p>
    <w:p w:rsidR="008268BE" w:rsidRDefault="008268BE">
      <w:pPr>
        <w:bidi w:val="0"/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</w:pP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br w:type="page"/>
      </w:r>
    </w:p>
    <w:p w:rsidR="008268BE" w:rsidRDefault="008268BE">
      <w:pP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</w:pP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lastRenderedPageBreak/>
        <w:t>اين پهلوان با وفا آخر زمين خورد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قطعا در آن ثانيه که اکبر زمين خورد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من که شنيدم تير تا بر مشک او خورد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از شرم</w:t>
      </w:r>
      <w:r w:rsidRPr="002B384C">
        <w:rPr>
          <w:rFonts w:ascii="Times New Roman" w:hAnsi="Times New Roman" w:cs="Times New Roman" w:hint="cs"/>
          <w:color w:val="333333"/>
          <w:sz w:val="28"/>
          <w:szCs w:val="28"/>
          <w:shd w:val="clear" w:color="auto" w:fill="FFFFFF"/>
          <w:rtl/>
        </w:rPr>
        <w:t> </w:t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 </w:t>
      </w:r>
      <w:r w:rsidRPr="002B384C"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  <w:t>روي</w:t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 </w:t>
      </w:r>
      <w:r w:rsidRPr="002B384C"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  <w:t>مادرِ</w:t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 </w:t>
      </w:r>
      <w:r w:rsidRPr="002B384C"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  <w:t>اصغر</w:t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 </w:t>
      </w:r>
      <w:r w:rsidRPr="002B384C"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  <w:t>زمين</w:t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 xml:space="preserve"> </w:t>
      </w:r>
      <w:r w:rsidRPr="002B384C"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  <w:t>خور</w:t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هرگز نمي فهمم چنين مرد رشيدي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با آن همه هيبت چرا با سر زمين خورد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افتاد پاي فاطمه از روي مرکب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انگار در محراب خود حيدر زمين خورد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افتادن بي دست بد درديست والله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لشکر که ديد او از همه بدتر زمين خورد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بر غيرتش برخورد زينب را ببيند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از فکر اين طفلانِ بي معجر زمين خورد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وقتي زمين افتاد آن جا خوب فهميد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که حضرت زهرا چگونه بر زمين خورد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وقتي علمدارِ حرم از اسب افتاد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ديدند بين خيمه يک خواهر زمين خورد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صد مرتبه از نيزه ها افتاد عباس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هر دفعه که افتاد يک دختر زمين خورد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چون قصه ي دستان او فهميد مادر</w:t>
      </w:r>
      <w:r w:rsidRPr="002B384C">
        <w:rPr>
          <w:rFonts w:ascii="Tahoma" w:hAnsi="Tahoma" w:cs="B Badr"/>
          <w:color w:val="333333"/>
          <w:sz w:val="28"/>
          <w:szCs w:val="28"/>
        </w:rPr>
        <w:br/>
      </w:r>
      <w:r w:rsidRPr="002B384C"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t>مي گفت که چشمش زدند آخر زمين خورد</w:t>
      </w:r>
    </w:p>
    <w:p w:rsidR="002B384C" w:rsidRDefault="002B384C">
      <w:pP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</w:pPr>
    </w:p>
    <w:p w:rsidR="002B384C" w:rsidRDefault="002B384C">
      <w:pP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</w:pPr>
      <w:r>
        <w:rPr>
          <w:rFonts w:ascii="Tahoma" w:hAnsi="Tahoma" w:cs="B Badr" w:hint="cs"/>
          <w:color w:val="333333"/>
          <w:sz w:val="28"/>
          <w:szCs w:val="28"/>
          <w:shd w:val="clear" w:color="auto" w:fill="FFFFFF"/>
          <w:rtl/>
        </w:rPr>
        <w:t>شاعر: مهدی نظری</w:t>
      </w:r>
    </w:p>
    <w:p w:rsidR="002E33A6" w:rsidRDefault="002E33A6">
      <w:pPr>
        <w:bidi w:val="0"/>
        <w:rPr>
          <w:rFonts w:ascii="Tahoma" w:hAnsi="Tahoma" w:cs="B Badr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B Badr"/>
          <w:color w:val="333333"/>
          <w:sz w:val="28"/>
          <w:szCs w:val="28"/>
          <w:shd w:val="clear" w:color="auto" w:fill="FFFFFF"/>
          <w:rtl/>
        </w:rPr>
        <w:br w:type="page"/>
      </w:r>
    </w:p>
    <w:p w:rsidR="002E33A6" w:rsidRPr="002E33A6" w:rsidRDefault="002E33A6" w:rsidP="002E33A6">
      <w:pPr>
        <w:spacing w:after="0" w:line="240" w:lineRule="auto"/>
        <w:rPr>
          <w:rFonts w:cs="B Badr" w:hint="cs"/>
          <w:b/>
          <w:bCs/>
          <w:sz w:val="32"/>
          <w:szCs w:val="32"/>
          <w:rtl/>
        </w:rPr>
      </w:pPr>
      <w:r w:rsidRPr="002E33A6">
        <w:rPr>
          <w:rFonts w:cs="B Badr" w:hint="cs"/>
          <w:b/>
          <w:bCs/>
          <w:sz w:val="32"/>
          <w:szCs w:val="32"/>
          <w:rtl/>
        </w:rPr>
        <w:lastRenderedPageBreak/>
        <w:t>مناقب حضرت ابوالفضل</w:t>
      </w:r>
    </w:p>
    <w:p w:rsidR="002E33A6" w:rsidRDefault="002E33A6" w:rsidP="002E33A6">
      <w:pPr>
        <w:spacing w:after="0" w:line="240" w:lineRule="auto"/>
        <w:rPr>
          <w:rFonts w:cs="B Badr" w:hint="cs"/>
          <w:sz w:val="28"/>
          <w:szCs w:val="28"/>
          <w:rtl/>
        </w:rPr>
      </w:pP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</w:rPr>
      </w:pPr>
      <w:r w:rsidRPr="002E33A6">
        <w:rPr>
          <w:rFonts w:cs="B Badr" w:hint="cs"/>
          <w:sz w:val="28"/>
          <w:szCs w:val="28"/>
          <w:rtl/>
        </w:rPr>
        <w:t>بايد حسين دم بزند از فضائلت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وقتي حسيني است تمام خصائلت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تعبيرهاي ما همه محدود و نارساست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در شرح بيکراني اوصاف کاملت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بي شک در آن به غير جمال حسين نيست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آئينه اي اگر بگذاري مقابلت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اي کاشف الکروب عزيزان فاطمه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غم مي بري ز قلب همه با شمائلت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در آستانة تو گدايي بهانه است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دلتنگ ديدن تو شده باز سائلت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با زورق شکسته</w:t>
      </w:r>
      <w:r w:rsidRPr="002E33A6">
        <w:rPr>
          <w:rFonts w:cs="B Badr" w:hint="cs"/>
          <w:sz w:val="28"/>
          <w:szCs w:val="28"/>
          <w:rtl/>
        </w:rPr>
        <w:t xml:space="preserve"> دل سال هاي سال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پهلو گرفته ايم حوالي ساحلت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بي شک خدا سرشته تو را از گل حسين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سقاي با فضيلت و دريا دل حسين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تو آمدي و روشني روز و شب شدي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از جنس نور بودي و زهرا نسب شدي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در قامتت اگرچه قيامت ظهور داشت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الگوي بندگي و وقار و ادب شدي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هم چشمهاي روشنت آئينة رجاست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lastRenderedPageBreak/>
        <w:t>هم صاحب جلال و شکوه و غضب شدي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بايد که ذوالفقار حمايل کني فقط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وقتي که تو به شير خدا منتسب شدي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در هيبت و رشادت و جنگاوري و رزم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تو اسوة زهير و حبيب و وَهب شدي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در دست تو تلاطم شمشير ديدني ست</w:t>
      </w:r>
    </w:p>
    <w:p w:rsidR="002E33A6" w:rsidRDefault="002E33A6" w:rsidP="002E33A6">
      <w:pPr>
        <w:spacing w:after="0" w:line="240" w:lineRule="auto"/>
        <w:rPr>
          <w:rFonts w:cs="B Badr" w:hint="cs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فرزند لافتايي و شير عرب شدي</w:t>
      </w:r>
    </w:p>
    <w:p w:rsidR="002E33A6" w:rsidRDefault="002E33A6" w:rsidP="002E33A6">
      <w:pPr>
        <w:spacing w:after="0" w:line="240" w:lineRule="auto"/>
        <w:rPr>
          <w:rFonts w:cs="B Badr" w:hint="cs"/>
          <w:sz w:val="28"/>
          <w:szCs w:val="28"/>
          <w:rtl/>
        </w:rPr>
      </w:pP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شاعر: یوسف رحیمی</w:t>
      </w: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Default="002E33A6">
      <w:pPr>
        <w:bidi w:val="0"/>
        <w:rPr>
          <w:rFonts w:cs="B Badr"/>
          <w:sz w:val="28"/>
          <w:szCs w:val="28"/>
        </w:rPr>
      </w:pPr>
      <w:r>
        <w:rPr>
          <w:rFonts w:cs="B Badr"/>
          <w:sz w:val="28"/>
          <w:szCs w:val="28"/>
          <w:rtl/>
        </w:rPr>
        <w:br w:type="page"/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</w:rPr>
      </w:pPr>
      <w:r w:rsidRPr="002E33A6">
        <w:rPr>
          <w:rFonts w:cs="B Badr" w:hint="cs"/>
          <w:sz w:val="28"/>
          <w:szCs w:val="28"/>
          <w:rtl/>
        </w:rPr>
        <w:lastRenderedPageBreak/>
        <w:t>بي شک تو صبح روشن شبهاي تيره اي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خورشيدي و به ظلمت اين شام چيره اي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تسخير کرده جذبة چشم تو ماه را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بي‌خود که نيست تو قمر اين عشيره اي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عصمت دخيل تار عباي تو از ازل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جز بندگي نديده کسي از تو سيره اي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قدر تو را کسي نشناسد در اين مقام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وقتي براي امر شفاعت ذخيره اي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ما را بس است وقت عبور از پل صراط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از تار و پود بيرق تو دستگيره اي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چشم اميد عالم و آدم به دست توست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باب الحسين هستي و پرچم به دست توست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فردوس دل هميشه اسير خيال توست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حتي نگاه آينه محو جمال توست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تو ساقي کرامت و لطف و اجابتي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اين آب نيست زمزمه هاي زلال توست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ايثار و پايمردي و اوج وفا و صبر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تنها بيان مختصري از کمال توست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در محضر امام تو تسليم محضي و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والاترين خصائل تو امتثال توست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lastRenderedPageBreak/>
        <w:t>فردا همه به منزلتت غبطه مي خورند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فردا تمام عرش خدا زير بال توست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باب الحوائجي و اجابت به دست تو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تنها بخواه، عالم هستي مجال توست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اي آفتاب علقمه: روحي لک الفدا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اي آرزوي فاطمه: روحي لک الفدا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اي آفتاب روشن شبهاي علقمه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سرو رشيد خوش قد و بالاي علقمه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داده ست مشک تشنة تو آب را بها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اي آبروي آب، مسيحاي عقلمه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وقتي که چند موج عليل شريعه را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کرده ست خاک پاي تو درياي علقمه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لب تشنة زيارت لبهات مانده است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آري نگفته اي به تمناي علقمه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با وعده هاي مادرت آسوده خاطريم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چشم اميد ماست به فرداي علقمه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اين عطر ياس حضرت زهراست مي وزد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cs="B Badr" w:hint="cs"/>
          <w:sz w:val="28"/>
          <w:szCs w:val="28"/>
          <w:rtl/>
        </w:rPr>
        <w:t>از سمت کربلاي تو ، سقاي علقمه</w:t>
      </w:r>
    </w:p>
    <w:p w:rsidR="002E33A6" w:rsidRPr="002E33A6" w:rsidRDefault="002E33A6" w:rsidP="002E33A6">
      <w:pPr>
        <w:spacing w:after="0" w:line="240" w:lineRule="auto"/>
        <w:rPr>
          <w:rFonts w:cs="B Badr"/>
          <w:sz w:val="28"/>
          <w:szCs w:val="28"/>
          <w:rtl/>
        </w:rPr>
      </w:pPr>
      <w:r w:rsidRPr="002E33A6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2E33A6" w:rsidRDefault="002E33A6" w:rsidP="002E33A6">
      <w:pPr>
        <w:spacing w:after="0" w:line="240" w:lineRule="auto"/>
        <w:rPr>
          <w:rFonts w:cs="B Badr" w:hint="cs"/>
          <w:sz w:val="28"/>
          <w:szCs w:val="28"/>
          <w:rtl/>
        </w:rPr>
      </w:pPr>
    </w:p>
    <w:p w:rsidR="002E33A6" w:rsidRDefault="002E33A6" w:rsidP="002E33A6">
      <w:pPr>
        <w:spacing w:after="0" w:line="240" w:lineRule="auto"/>
        <w:rPr>
          <w:rFonts w:cs="B Badr" w:hint="cs"/>
          <w:sz w:val="28"/>
          <w:szCs w:val="28"/>
          <w:rtl/>
        </w:rPr>
      </w:pPr>
      <w:r>
        <w:rPr>
          <w:rFonts w:cs="B Badr" w:hint="cs"/>
          <w:sz w:val="28"/>
          <w:szCs w:val="28"/>
          <w:rtl/>
        </w:rPr>
        <w:t>شاعر: یوسف رحیمی</w:t>
      </w:r>
    </w:p>
    <w:p w:rsidR="002E33A6" w:rsidRDefault="002E33A6">
      <w:pPr>
        <w:bidi w:val="0"/>
        <w:rPr>
          <w:rFonts w:cs="B Badr"/>
          <w:sz w:val="28"/>
          <w:szCs w:val="28"/>
          <w:rtl/>
        </w:rPr>
      </w:pPr>
      <w:r>
        <w:rPr>
          <w:rFonts w:cs="B Badr"/>
          <w:sz w:val="28"/>
          <w:szCs w:val="28"/>
          <w:rtl/>
        </w:rPr>
        <w:br w:type="page"/>
      </w:r>
    </w:p>
    <w:p w:rsidR="00460D4E" w:rsidRDefault="002E33A6" w:rsidP="00460D4E">
      <w:pPr>
        <w:rPr>
          <w:rFonts w:cs="B Badr" w:hint="cs"/>
          <w:sz w:val="28"/>
          <w:szCs w:val="28"/>
          <w:rtl/>
        </w:rPr>
      </w:pPr>
      <w:r w:rsidRPr="00460D4E">
        <w:rPr>
          <w:rFonts w:cs="B Badr" w:hint="cs"/>
          <w:sz w:val="28"/>
          <w:szCs w:val="28"/>
          <w:rtl/>
        </w:rPr>
        <w:lastRenderedPageBreak/>
        <w:t>س</w:t>
      </w:r>
      <w:r w:rsidRPr="00460D4E">
        <w:rPr>
          <w:rFonts w:cs="B Badr"/>
          <w:sz w:val="28"/>
          <w:szCs w:val="28"/>
          <w:rtl/>
        </w:rPr>
        <w:t>را پا حسين يا عباس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سير تو تا حسين يا عباس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همه جا با حسين يا عباس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سخنت يا حسين يا عباس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هم تو باب الحوائج همه‌اي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هم چراغ دل دو فاطمه‌اي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آفتاب رخ تو ماه علي است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راه تو از نخست راه علي است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به دو بازوي تو نگاه علي است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دست و چشم تو بوسه گاه علي است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برده چشمت دل دو فاطمه را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ديده در گاهواره علقمه را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دست خيل ملك به دامن تو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روح خون خداست در تن تو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زخم تن حلقه‌هاي جوشن تو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قتلگاه تو طور ايمن تو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برتر از درك و فهم و احساسي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چه بخوانم تو را كه عباسي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تو مضامين شعر ناب مني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تو وفا را چو روح در بدني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تو به هر بزم، ماه انجمني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تو علي يا حسين يا حسني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نام باب المراد لايق تو است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lastRenderedPageBreak/>
        <w:t>هر كه هستي حسين عاشق تو است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كعبه آرد سلام بر حرمت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جان عالم نثار هر قدمت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گوهر انبياست اشك غمت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شهدا زير ساية علمت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تو كه هستي كه شخص خير الناس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گفت جانم فدات يا عباس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آب‌ها تشنه و تو دريايي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خسروان بنده و تو مولايي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تو علمداري و تو سقايي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تو عزيز عزيز زهرايي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روز محشر كه روز وانفساست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بر دو دست تو ديدة زهراست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اي ز گهواره بي قرار حسين</w:t>
      </w:r>
      <w:r w:rsidRPr="00460D4E">
        <w:rPr>
          <w:rFonts w:cs="B Badr"/>
          <w:sz w:val="28"/>
          <w:szCs w:val="28"/>
        </w:rPr>
        <w:t> 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دل و جانت در اختيار حسين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حاضری هر کجا كنار حسين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دست و چشم و سرت نثار حسين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حرمت از نخست علقمه بود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اولين زائر تو فاطمه بود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تو علمدار لشكري عباس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شير و شمشير حيدري عباس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حمزه ای یا که جعفری عباس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تو فدای برادري عباس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lastRenderedPageBreak/>
        <w:t>تا كني جان خود فداي حسين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زاد مادر تو را براي حسين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اي خجل از رخ تو زيبايي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ساقي لاله‌هاي زهرايي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با لب خشك و چشم دريايي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زهي از اين جلال و آقايي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نه عجب با چنان تب و تابت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خاتم الانبيا دهد آبت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نه فقط ياور حسين استي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در حقيقت در حسين استي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ادب و عشق خاك راه تواند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جنّ و انس و ملك سپاه تواند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به سرشك دو ديده‌ات سوگند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به مرام و عقيده‌ات سوگند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در شرار غمت كبابم كن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  <w:r w:rsidRPr="00460D4E">
        <w:rPr>
          <w:rFonts w:cs="B Badr"/>
          <w:sz w:val="28"/>
          <w:szCs w:val="28"/>
          <w:rtl/>
        </w:rPr>
        <w:t>ميثم خويشتن خطابم كن</w:t>
      </w:r>
      <w:r w:rsidRPr="00460D4E">
        <w:rPr>
          <w:rStyle w:val="apple-converted-space"/>
          <w:rFonts w:cs="B Badr"/>
          <w:sz w:val="28"/>
          <w:szCs w:val="28"/>
        </w:rPr>
        <w:t> </w:t>
      </w:r>
      <w:r w:rsidRPr="00460D4E">
        <w:rPr>
          <w:rFonts w:cs="B Badr"/>
          <w:sz w:val="28"/>
          <w:szCs w:val="28"/>
        </w:rPr>
        <w:br/>
      </w:r>
    </w:p>
    <w:p w:rsidR="00460D4E" w:rsidRDefault="00460D4E" w:rsidP="00460D4E">
      <w:pPr>
        <w:rPr>
          <w:rFonts w:cs="B Badr" w:hint="cs"/>
          <w:sz w:val="28"/>
          <w:szCs w:val="28"/>
          <w:rtl/>
        </w:rPr>
      </w:pPr>
    </w:p>
    <w:p w:rsidR="002E33A6" w:rsidRPr="00460D4E" w:rsidRDefault="00460D4E" w:rsidP="00460D4E">
      <w:pPr>
        <w:rPr>
          <w:rFonts w:cs="B Badr"/>
          <w:sz w:val="28"/>
          <w:szCs w:val="28"/>
        </w:rPr>
      </w:pPr>
      <w:r>
        <w:rPr>
          <w:rFonts w:cs="B Badr" w:hint="cs"/>
          <w:sz w:val="28"/>
          <w:szCs w:val="28"/>
          <w:rtl/>
        </w:rPr>
        <w:t xml:space="preserve">شاعر: </w:t>
      </w:r>
      <w:bookmarkStart w:id="0" w:name="_GoBack"/>
      <w:bookmarkEnd w:id="0"/>
      <w:r w:rsidR="002E33A6" w:rsidRPr="00460D4E">
        <w:rPr>
          <w:rFonts w:cs="B Badr"/>
          <w:sz w:val="28"/>
          <w:szCs w:val="28"/>
          <w:rtl/>
        </w:rPr>
        <w:t>غلامرضا سازگار</w:t>
      </w:r>
    </w:p>
    <w:sectPr w:rsidR="002E33A6" w:rsidRPr="00460D4E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E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B384C"/>
    <w:rsid w:val="002D7FB2"/>
    <w:rsid w:val="002E33A6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60D4E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268BE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33A6"/>
    <w:rPr>
      <w:b/>
      <w:bCs/>
    </w:rPr>
  </w:style>
  <w:style w:type="character" w:customStyle="1" w:styleId="apple-converted-space">
    <w:name w:val="apple-converted-space"/>
    <w:basedOn w:val="DefaultParagraphFont"/>
    <w:rsid w:val="002E33A6"/>
  </w:style>
  <w:style w:type="paragraph" w:styleId="NoSpacing">
    <w:name w:val="No Spacing"/>
    <w:uiPriority w:val="1"/>
    <w:qFormat/>
    <w:rsid w:val="00460D4E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33A6"/>
    <w:rPr>
      <w:b/>
      <w:bCs/>
    </w:rPr>
  </w:style>
  <w:style w:type="character" w:customStyle="1" w:styleId="apple-converted-space">
    <w:name w:val="apple-converted-space"/>
    <w:basedOn w:val="DefaultParagraphFont"/>
    <w:rsid w:val="002E33A6"/>
  </w:style>
  <w:style w:type="paragraph" w:styleId="NoSpacing">
    <w:name w:val="No Spacing"/>
    <w:uiPriority w:val="1"/>
    <w:qFormat/>
    <w:rsid w:val="00460D4E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2</cp:revision>
  <dcterms:created xsi:type="dcterms:W3CDTF">2015-05-05T10:48:00Z</dcterms:created>
  <dcterms:modified xsi:type="dcterms:W3CDTF">2015-05-05T11:12:00Z</dcterms:modified>
</cp:coreProperties>
</file>