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2F" w:rsidRPr="008C272F" w:rsidRDefault="008C272F" w:rsidP="008C27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 w:hint="cs"/>
          <w:b/>
          <w:bCs/>
          <w:color w:val="333333"/>
          <w:sz w:val="39"/>
          <w:szCs w:val="39"/>
          <w:rtl/>
        </w:rPr>
      </w:pPr>
      <w:r w:rsidRPr="008C272F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rtl/>
        </w:rPr>
        <w:t>متن ادبی «بانوی کریمه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39"/>
          <w:szCs w:val="39"/>
          <w:rtl/>
        </w:rPr>
        <w:t>»</w:t>
      </w:r>
    </w:p>
    <w:p w:rsid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</w:p>
    <w:p w:rsid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مجله 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اشارات :: آذر 1385، شماره 91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نویسنده: 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حورا طوسی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</w:p>
    <w:p w:rsidR="008C272F" w:rsidRP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چه معصومانه می‏خندی و کودکانه نگاه می‏کنی! تو پاک‏ترینی و فرشته از چشمانت فرومی‏ریزد.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پاکی و اصالت، از شاخسار خاندان معصومت ریشه می‏گیرد؛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پاکی تو که معصومه نام گرفته‏ای و مریم اهل بیتی و کریمه آسمان و زمین.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زمین، آمدنت را هلهله می‏کند. فرشته‏ها اسپند بر آتش می‏ریزند تا چشمانی که تاب دیدن تو را ندارند، کور بمانند. ریسه‏های نور، از آسمان تا زمین کشیده شده است. این همه، به یمن آمدن توست؛ کریمه اهل بیت.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ریحانه بهشتی بودی و سرزمین من، عطش رایحه تو را داشت.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آمدی تا انیس و همدم خلوت برادر باشی و غم غربتش را با شانه‏های خود قسمت کنی. افسوس که راه، راهزن آروزهایت شد و تن رنجورت، آن همه اندوه را تاب نیاورد!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از این افسوس پایدار، فانوس اشک‏های‏مان را قرن‏هاست که روشن کرده‏ایم، به یاد داغ‏های تو.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قم، بوی توس می‏دهد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امروز شهرمان را به یمن میلادت آذین بسته‏ایم. گنبد طلایی حرمت، در هاله چراغ‏های رنگین و نوارهای نورانی، چقدر ملکوتی شده است! موسیقی شادی که از مناره‏ها بلند است، در کوچه پس کوچه‏های شهر می‏پیچید. همه جا گل است و شیرینی؛ همه سرشار از شادمانی‏اند.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... اما نمی‏دانم چرا شهرم، عطر توس گرفته است! شاید مسافری غریب به تهنیت و شادباش آمده است؛ شاید برادری به دیدار خواهری... شاید...</w:t>
      </w:r>
    </w:p>
    <w:p w:rsidR="00CF5D22" w:rsidRDefault="00CF5D22" w:rsidP="008C272F">
      <w:pPr>
        <w:rPr>
          <w:rFonts w:hint="cs"/>
          <w:rtl/>
        </w:rPr>
      </w:pPr>
    </w:p>
    <w:p w:rsidR="008C272F" w:rsidRDefault="008C272F" w:rsidP="008C272F">
      <w:pPr>
        <w:rPr>
          <w:rtl/>
        </w:rPr>
      </w:pPr>
      <w:r>
        <w:rPr>
          <w:rtl/>
        </w:rPr>
        <w:br w:type="page"/>
      </w:r>
    </w:p>
    <w:p w:rsidR="008C272F" w:rsidRPr="008C272F" w:rsidRDefault="008C272F" w:rsidP="008C27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 w:hint="cs"/>
          <w:b/>
          <w:bCs/>
          <w:color w:val="333333"/>
          <w:sz w:val="39"/>
          <w:szCs w:val="39"/>
          <w:rtl/>
        </w:rPr>
      </w:pPr>
      <w:r w:rsidRPr="008C272F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rtl/>
        </w:rPr>
        <w:lastRenderedPageBreak/>
        <w:t>متن ادبی «رايحه قم</w:t>
      </w:r>
      <w:r>
        <w:rPr>
          <w:rFonts w:ascii="Times New Roman" w:eastAsia="Times New Roman" w:hAnsi="Times New Roman" w:cs="Times New Roman" w:hint="cs"/>
          <w:b/>
          <w:bCs/>
          <w:color w:val="333333"/>
          <w:sz w:val="39"/>
          <w:szCs w:val="39"/>
          <w:rtl/>
        </w:rPr>
        <w:t>»</w:t>
      </w:r>
    </w:p>
    <w:p w:rsid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</w:p>
    <w:p w:rsid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مجله 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اشارات :: آبان 1387، شماره 114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نویسنده: 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محمدكاظم بدرالدين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</w:p>
    <w:p w:rsid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rtl/>
        </w:rPr>
      </w:pP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چه صبح عنايتي دميده كه با مديحه هايش، دل ما را روشن كرده است! چه عطر شَعَفي در رگ هاي ساعات شهر جاري شده كه گويا در بهشت پا نهاده ايم!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امروز، قرائت چندم رويش است كه لهجه همه ما بوي باغ گرفته است. «سبزيم و تازه، اين نفحات از كدام سوست؟»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بياييد، اي لحظه هاي از دست رفته انسان! بنگريد به آستان متبسم تبرّك؛ به قطعه آينه زار تعبد. «فرشتگان معصوم، دروازه هاي بشريت را گل باران كرده اند».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امروز، آسمان مدينه چه اندازه از غزل هايِ عاشق، نور گرفته است! امروز رايحه «قم» چقدر شامه نواز است؛ «معصومه(س)» آمده است. 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قم، در لباس بهار تماشايي است و شرح روايت روشنايي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اش، خواندني. خيابان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ها و ميدا‌ن‌هاي قم، تازه ترين شعرهاي چراغاني شده را در دست دارند. حتي رگه هايي از شوق، در دوردست هاي خاك ديده مي شود. امروز، انبوه زائران حرمش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 xml:space="preserve"> حرم معصومه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 xml:space="preserve"> را مي بينيم و تپش ركعات عارفانه شان را كه نامِ درختان نديده را زنده مي-كنند. «همه هستي عين زيارت نامه شده است»‌تا در برابر فضيلت هاي نامحدودِ امروز زانو بزند. فرزند مباركِ اشراق، همه نگاه ها را «پله پله تا ملاقات خدا»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‌كشانده است. ساعات امروز از مصاحبت تبسم مدينه مي</w:t>
      </w: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‌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آيند. از وادي محسوس دل.</w:t>
      </w:r>
    </w:p>
    <w:p w:rsidR="008C272F" w:rsidRDefault="008C272F">
      <w:pPr>
        <w:bidi w:val="0"/>
        <w:rPr>
          <w:rFonts w:ascii="Tahoma" w:eastAsia="Times New Roman" w:hAnsi="Tahoma" w:cs="Tahoma"/>
          <w:color w:val="333333"/>
          <w:sz w:val="21"/>
          <w:szCs w:val="21"/>
          <w:rtl/>
        </w:rPr>
      </w:pPr>
      <w:r>
        <w:rPr>
          <w:rFonts w:ascii="Tahoma" w:eastAsia="Times New Roman" w:hAnsi="Tahoma" w:cs="Tahoma"/>
          <w:color w:val="333333"/>
          <w:sz w:val="21"/>
          <w:szCs w:val="21"/>
          <w:rtl/>
        </w:rPr>
        <w:br w:type="page"/>
      </w:r>
    </w:p>
    <w:p w:rsidR="008C272F" w:rsidRPr="008C272F" w:rsidRDefault="008C272F" w:rsidP="00611E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</w:pPr>
      <w:r w:rsidRPr="008C272F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  <w:rtl/>
        </w:rPr>
        <w:lastRenderedPageBreak/>
        <w:t>متن ادبی «زینب‏وار</w:t>
      </w:r>
      <w:r w:rsidRPr="008C272F">
        <w:rPr>
          <w:rFonts w:ascii="Times New Roman" w:eastAsia="Times New Roman" w:hAnsi="Times New Roman" w:cs="Times New Roman"/>
          <w:b/>
          <w:bCs/>
          <w:color w:val="333333"/>
          <w:sz w:val="39"/>
          <w:szCs w:val="39"/>
        </w:rPr>
        <w:t>»</w:t>
      </w:r>
    </w:p>
    <w:p w:rsidR="00611EF3" w:rsidRDefault="00611EF3" w:rsidP="00611EF3">
      <w:pPr>
        <w:shd w:val="clear" w:color="auto" w:fill="FFFFFF"/>
        <w:spacing w:after="0" w:line="525" w:lineRule="atLeas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</w:p>
    <w:p w:rsidR="00611EF3" w:rsidRDefault="00611EF3" w:rsidP="00611EF3">
      <w:pPr>
        <w:shd w:val="clear" w:color="auto" w:fill="FFFFFF"/>
        <w:spacing w:after="0" w:line="525" w:lineRule="atLeast"/>
        <w:jc w:val="right"/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 xml:space="preserve">نویسنده: </w:t>
      </w:r>
      <w:r w:rsidR="008C272F"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سیدحسین ذاکرزاده</w:t>
      </w:r>
      <w:r w:rsidR="008C272F"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</w:r>
    </w:p>
    <w:p w:rsidR="008C272F" w:rsidRPr="008C272F" w:rsidRDefault="008C272F" w:rsidP="00611EF3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>بانو! آمدی تا غربتِ غریبِ این برادر، با قدم‏های انتظار و شوق شما، رنگ دیگری بگیرد.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آمدی تا هجرت بهارگونه و رسولْ مانندت، ذره ذره این خاک را توتیای اهل نظر کند.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زینب‏وار آمدی تا هیچ کجا بی‏چراغ نماند و دنیا دوباره برای خواهری، داستان حماسی دیدار برادری را بنویسد که پر از آیه‏های تماشاست؛ و تاریخ، برای هر کودکی، لالایی روشن لحظه‏های انتظار شما را زمزمه کند، تا او بیاموزد رسم عشق ورزیدن را.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در مدینه متولد شدی، اما شهرت، شهر دیگری است</w:t>
      </w:r>
      <w:r w:rsidR="00611EF3">
        <w:rPr>
          <w:rFonts w:ascii="Tahoma" w:eastAsia="Times New Roman" w:hAnsi="Tahoma" w:cs="Tahoma" w:hint="cs"/>
          <w:color w:val="333333"/>
          <w:sz w:val="21"/>
          <w:szCs w:val="21"/>
          <w:bdr w:val="none" w:sz="0" w:space="0" w:color="auto" w:frame="1"/>
          <w:rtl/>
        </w:rPr>
        <w:t>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 xml:space="preserve">در مدینه به دنیا آمدی؛ اما خانه تو شهر دیگری است؛ خانه تو آنجایی است که شما را با او می‏شناسند و او را با شما. تو فرزند موسایی </w:t>
      </w:r>
      <w:r w:rsidR="00611EF3" w:rsidRPr="00611EF3">
        <w:rPr>
          <w:rFonts w:ascii="Tahoma" w:eastAsia="Times New Roman" w:hAnsi="Tahoma" w:cs="Tahoma" w:hint="cs"/>
          <w:color w:val="333333"/>
          <w:sz w:val="11"/>
          <w:szCs w:val="11"/>
          <w:bdr w:val="none" w:sz="0" w:space="0" w:color="auto" w:frame="1"/>
          <w:rtl/>
        </w:rPr>
        <w:t>(</w:t>
      </w:r>
      <w:r w:rsidRPr="008C272F">
        <w:rPr>
          <w:rFonts w:ascii="Tahoma" w:eastAsia="Times New Roman" w:hAnsi="Tahoma" w:cs="Tahoma"/>
          <w:color w:val="333333"/>
          <w:sz w:val="11"/>
          <w:szCs w:val="11"/>
          <w:bdr w:val="none" w:sz="0" w:space="0" w:color="auto" w:frame="1"/>
          <w:rtl/>
        </w:rPr>
        <w:t>علیه‏السلام</w:t>
      </w:r>
      <w:r w:rsidR="00611EF3" w:rsidRPr="00611EF3">
        <w:rPr>
          <w:rFonts w:ascii="Tahoma" w:eastAsia="Times New Roman" w:hAnsi="Tahoma" w:cs="Tahoma" w:hint="cs"/>
          <w:color w:val="333333"/>
          <w:sz w:val="11"/>
          <w:szCs w:val="11"/>
          <w:bdr w:val="none" w:sz="0" w:space="0" w:color="auto" w:frame="1"/>
          <w:rtl/>
        </w:rPr>
        <w:t>)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 xml:space="preserve"> و مادر این زمین؛ خواهر رضایی </w:t>
      </w:r>
      <w:r w:rsidR="00611EF3" w:rsidRPr="00611EF3">
        <w:rPr>
          <w:rFonts w:ascii="Tahoma" w:eastAsia="Times New Roman" w:hAnsi="Tahoma" w:cs="Tahoma" w:hint="cs"/>
          <w:color w:val="333333"/>
          <w:sz w:val="11"/>
          <w:szCs w:val="11"/>
          <w:bdr w:val="none" w:sz="0" w:space="0" w:color="auto" w:frame="1"/>
          <w:rtl/>
        </w:rPr>
        <w:t>(</w:t>
      </w:r>
      <w:r w:rsidRPr="008C272F">
        <w:rPr>
          <w:rFonts w:ascii="Tahoma" w:eastAsia="Times New Roman" w:hAnsi="Tahoma" w:cs="Tahoma"/>
          <w:color w:val="333333"/>
          <w:sz w:val="11"/>
          <w:szCs w:val="11"/>
          <w:bdr w:val="none" w:sz="0" w:space="0" w:color="auto" w:frame="1"/>
          <w:rtl/>
        </w:rPr>
        <w:t>علیه‏السلام</w:t>
      </w:r>
      <w:r w:rsidR="00611EF3" w:rsidRPr="00611EF3">
        <w:rPr>
          <w:rFonts w:ascii="Tahoma" w:eastAsia="Times New Roman" w:hAnsi="Tahoma" w:cs="Tahoma" w:hint="cs"/>
          <w:color w:val="333333"/>
          <w:sz w:val="11"/>
          <w:szCs w:val="11"/>
          <w:bdr w:val="none" w:sz="0" w:space="0" w:color="auto" w:frame="1"/>
          <w:rtl/>
        </w:rPr>
        <w:t>)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t xml:space="preserve"> و همه کس این مردم؛ شفاخانه دلشان، قوت قلبشان، نشان راه و نور چشمانشان.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درست است که در مدینه به دنیا آمدی، اما شهر شما حالا مأمن اهل بیت جدتان شده و خانه هر مؤمنی که به آفتاب ایمان دارد؛ حتی اگر در پشت ابر باشد.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در کتاب خاطره جغرافیایی زمانه، این شهر، بی‏شما نامی ندارد؛ هر چند قدمتی به درازای قامت تاریخ باستان داشته باشد.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چه خوب شد که آمدی!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بانو! آمدی تا شفیع این مردم باشی و سزاست که همه اهل ایمان، به سفارش شما مزه بهشت را بچشند.</w:t>
      </w:r>
      <w:r w:rsidRPr="008C272F">
        <w:rPr>
          <w:rFonts w:ascii="Tahoma" w:eastAsia="Times New Roman" w:hAnsi="Tahoma" w:cs="Tahoma"/>
          <w:color w:val="333333"/>
          <w:sz w:val="21"/>
          <w:szCs w:val="21"/>
          <w:bdr w:val="none" w:sz="0" w:space="0" w:color="auto" w:frame="1"/>
          <w:rtl/>
        </w:rPr>
        <w:br/>
        <w:t>بانو! چه خوب شد که آمدی!</w:t>
      </w:r>
    </w:p>
    <w:p w:rsidR="008C272F" w:rsidRPr="008C272F" w:rsidRDefault="008C272F" w:rsidP="008C272F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</w:p>
    <w:sectPr w:rsidR="008C272F" w:rsidRPr="008C272F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F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1EF3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C272F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AD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C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C272F"/>
  </w:style>
  <w:style w:type="character" w:customStyle="1" w:styleId="date">
    <w:name w:val="date"/>
    <w:basedOn w:val="DefaultParagraphFont"/>
    <w:rsid w:val="008C272F"/>
  </w:style>
  <w:style w:type="character" w:styleId="Strong">
    <w:name w:val="Strong"/>
    <w:basedOn w:val="DefaultParagraphFont"/>
    <w:uiPriority w:val="22"/>
    <w:qFormat/>
    <w:rsid w:val="008C27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C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C272F"/>
  </w:style>
  <w:style w:type="character" w:customStyle="1" w:styleId="date">
    <w:name w:val="date"/>
    <w:basedOn w:val="DefaultParagraphFont"/>
    <w:rsid w:val="008C272F"/>
  </w:style>
  <w:style w:type="character" w:styleId="Strong">
    <w:name w:val="Strong"/>
    <w:basedOn w:val="DefaultParagraphFont"/>
    <w:uiPriority w:val="22"/>
    <w:qFormat/>
    <w:rsid w:val="008C27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415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1650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  <w:divsChild>
            <w:div w:id="1237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2015-08-09T11:39:00Z</dcterms:created>
  <dcterms:modified xsi:type="dcterms:W3CDTF">2015-08-09T11:51:00Z</dcterms:modified>
</cp:coreProperties>
</file>