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A" w:rsidRPr="002F30FA" w:rsidRDefault="002F30FA" w:rsidP="003D06C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</w:rPr>
      </w:pPr>
      <w:r w:rsidRPr="002F30FA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خواستگاری</w:t>
      </w:r>
      <w:r w:rsidR="003D06C6" w:rsidRPr="003D06C6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>،</w:t>
      </w:r>
      <w:r w:rsidRPr="002F30FA">
        <w:rPr>
          <w:rFonts w:ascii="Tahoma" w:eastAsia="Times New Roman" w:hAnsi="Tahoma" w:cs="Tahoma"/>
          <w:b/>
          <w:bCs/>
          <w:kern w:val="36"/>
          <w:sz w:val="28"/>
          <w:szCs w:val="28"/>
          <w:rtl/>
        </w:rPr>
        <w:t xml:space="preserve"> پر از عشق و حیا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مَرَجَ البحرین یلتقیان (</w:t>
      </w:r>
      <w:r w:rsidR="003D06C6" w:rsidRPr="003D06C6">
        <w:rPr>
          <w:rFonts w:ascii="Tahoma" w:eastAsia="Times New Roman" w:hAnsi="Tahoma" w:cs="Tahoma" w:hint="cs"/>
          <w:sz w:val="24"/>
          <w:szCs w:val="24"/>
          <w:rtl/>
        </w:rPr>
        <w:t>ال</w:t>
      </w:r>
      <w:r w:rsidRPr="003D06C6">
        <w:rPr>
          <w:rFonts w:ascii="Tahoma" w:eastAsia="Times New Roman" w:hAnsi="Tahoma" w:cs="Tahoma"/>
          <w:sz w:val="24"/>
          <w:szCs w:val="24"/>
          <w:rtl/>
        </w:rPr>
        <w:t>رحمن، آیه 19</w:t>
      </w:r>
      <w:r w:rsidR="003D06C6" w:rsidRPr="003D06C6">
        <w:rPr>
          <w:rFonts w:ascii="Tahoma" w:eastAsia="Times New Roman" w:hAnsi="Tahoma" w:cs="Tahoma"/>
          <w:sz w:val="24"/>
          <w:szCs w:val="24"/>
        </w:rPr>
        <w:t>(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سالروز ازدواج دخت پیامبر اسلام سلام الله علیها با امام و پیشوای متقین علی علیه السلام را به تمام مسلمین جهان بخصوص شیعیان و دوستانشان تبریک عرض می کنیم</w:t>
      </w:r>
      <w:r w:rsidR="003D06C6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2F30FA" w:rsidRDefault="002F30FA" w:rsidP="003D06C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به مناسبت سالروز ازدواج دو بحر عمیق معرفت و ایمان، علی(ع) و فاطمه(س)، در نظر است با ارائه مقالاتی از ازدواج و زندگانی زناشویی این دو اسوه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قرآن، درس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هایی عملی برای رهروان آنها به ارمغان آوریم؛ امید است با پیروی از آن دو بزرگوار در زمره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دوستان آنها قرار گرفته و زندگانی آنها را به بیان قرآن، اسوه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حسنه خود قرار بدهیم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2F30FA">
        <w:rPr>
          <w:rFonts w:ascii="Tahoma" w:eastAsia="Times New Roman" w:hAnsi="Tahoma" w:cs="Tahoma"/>
          <w:sz w:val="24"/>
          <w:szCs w:val="24"/>
          <w:rtl/>
        </w:rPr>
        <w:t>(1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</w:rPr>
        <w:t> </w:t>
      </w:r>
      <w:r w:rsidRPr="002F30FA">
        <w:rPr>
          <w:rFonts w:ascii="Tahoma" w:eastAsia="Times New Roman" w:hAnsi="Tahoma" w:cs="Tahoma"/>
          <w:sz w:val="24"/>
          <w:szCs w:val="24"/>
          <w:rtl/>
        </w:rPr>
        <w:t>قبل از پرداختن به زندگانی این دو بزرگوار، توجه به دو نکته لازم و ضروری است: اولاً: معصومین دارای دو بعد شخصیتی و خلقتی می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باشند، یک بعد خلقت نوری آنها است، که این قبل از خلقت حضرت آدم علیه السلام است؛ و این مقام و درجه برای احدی دست یافتنی نیست؛ بُعد دیگر آنها خلقت بشری است</w:t>
      </w:r>
      <w:r w:rsidRPr="002F30FA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</w:rPr>
        <w:t> </w:t>
      </w:r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وقتی جامه </w:t>
      </w:r>
      <w:r w:rsidRPr="003D06C6">
        <w:rPr>
          <w:rFonts w:ascii="Tahoma" w:eastAsia="Times New Roman" w:hAnsi="Tahoma" w:cs="Tahoma"/>
          <w:sz w:val="24"/>
          <w:szCs w:val="24"/>
          <w:rtl/>
        </w:rPr>
        <w:t>خلقت</w:t>
      </w:r>
      <w:r w:rsidRPr="002F30FA">
        <w:rPr>
          <w:rFonts w:ascii="Tahoma" w:eastAsia="Times New Roman" w:hAnsi="Tahoma" w:cs="Tahoma"/>
          <w:sz w:val="24"/>
          <w:szCs w:val="24"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را در این عالم خاکی پوشیدند؛ مانند دیگران، دارای همه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خصوصیات بشری اعم از احساس، عواطف، گرسنگی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،</w:t>
      </w:r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 تشنگی، درد، خستگی و ... می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باشند (انّما انا بشرٌ مثلکم. کهف آیه 11) و اوج بندگی آنها در این است که ویژگی همه را دارند ولی معصیت خدا نمی</w:t>
      </w:r>
      <w:r w:rsidR="003D06C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کنند</w:t>
      </w:r>
      <w:r w:rsidRPr="002F30FA">
        <w:rPr>
          <w:rFonts w:ascii="Tahoma" w:eastAsia="Times New Roman" w:hAnsi="Tahoma" w:cs="Tahoma"/>
          <w:sz w:val="24"/>
          <w:szCs w:val="24"/>
        </w:rPr>
        <w:t>.</w:t>
      </w:r>
    </w:p>
    <w:p w:rsidR="002C3DB6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این بعد شخصیت آنها برای شیعیان و پیروان آنها به مقدار وسع وجودیشان دست یافتنی است و بشریت باید به آنها اقتداء کنند(2).</w:t>
      </w:r>
    </w:p>
    <w:p w:rsidR="002F30FA" w:rsidRPr="002F30FA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ثانیاً: زندگانی حضرت علی(ع) و حضرت زهرا(س) دارای ابعاد گوناگون فردی، اجتماعی، سیاسی، عبادی و... است؛ که در این مقاله فقط به بعد زندگانی زناشویی آنها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پردازیم. تا درس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های عملی آموخته به عنوان الگوی حسنه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زوج قرآنی به آنها اقتدا کنیم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و با پیروی از آنها مروج فرهنگ فاطمی و علوی در جامعه اسلامی خود باشیم</w:t>
      </w:r>
      <w:r w:rsidRPr="002F30FA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</w:rPr>
        <w:t> 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rtl/>
        </w:rPr>
        <w:t>خواستگاری</w:t>
      </w:r>
    </w:p>
    <w:p w:rsidR="002F30FA" w:rsidRPr="002F30FA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</w:rPr>
        <w:t>-</w:t>
      </w:r>
      <w:r w:rsidRPr="002F30FA">
        <w:rPr>
          <w:rFonts w:ascii="Tahoma" w:eastAsia="Times New Roman" w:hAnsi="Tahoma" w:cs="Tahoma"/>
          <w:sz w:val="24"/>
          <w:szCs w:val="24"/>
          <w:rtl/>
        </w:rPr>
        <w:t>یا رسول الله! دخترت فاطمه را به همسری من درآور! من مهریه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او را صد ناقه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ی سیاه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ِ</w:t>
      </w:r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 کبود چشم که همگی از شتران باردار مصری هستند، همراه با ده هزار دینار قرار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دهم</w:t>
      </w:r>
      <w:r w:rsidRPr="002F30FA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2F30FA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2F30FA">
        <w:rPr>
          <w:rFonts w:ascii="Tahoma" w:eastAsia="Times New Roman" w:hAnsi="Tahoma" w:cs="Tahoma"/>
          <w:sz w:val="24"/>
          <w:szCs w:val="24"/>
        </w:rPr>
        <w:t>-</w:t>
      </w:r>
      <w:r w:rsidRPr="002F30FA">
        <w:rPr>
          <w:rFonts w:ascii="Tahoma" w:eastAsia="Times New Roman" w:hAnsi="Tahoma" w:cs="Tahoma"/>
          <w:sz w:val="24"/>
          <w:szCs w:val="24"/>
          <w:rtl/>
        </w:rPr>
        <w:t>دیگری گفت: من نیز همان اندازه مهریه قرار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دهم، به علاوه پیش از او اسلام آوردم.</w:t>
      </w:r>
      <w:proofErr w:type="gramEnd"/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 رسول خدا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(ص) از گفتار آنان خشمگین شد و فرمود تو اموال خود را به رخ من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کشی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؟ </w:t>
      </w:r>
      <w:r w:rsidRPr="002F30FA">
        <w:rPr>
          <w:rFonts w:ascii="Tahoma" w:eastAsia="Times New Roman" w:hAnsi="Tahoma" w:cs="Tahoma"/>
          <w:sz w:val="24"/>
          <w:szCs w:val="24"/>
          <w:rtl/>
        </w:rPr>
        <w:t>(3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2F30FA" w:rsidRPr="002F30FA" w:rsidRDefault="002F30FA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بزرگان قریش نیز از خواستگاران حضرت فاطمه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(س) بودند، و پیامبر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(ص) در پاسخ آنان فرمودند: همانا اختیار او در دست خداوند متعال است</w:t>
      </w:r>
      <w:r w:rsidRPr="002F30FA">
        <w:rPr>
          <w:rFonts w:ascii="Tahoma" w:eastAsia="Times New Roman" w:hAnsi="Tahoma" w:cs="Tahoma"/>
          <w:sz w:val="24"/>
          <w:szCs w:val="24"/>
        </w:rPr>
        <w:t>.</w:t>
      </w:r>
    </w:p>
    <w:p w:rsidR="002C3DB6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پیامبر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(ص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) </w:t>
      </w:r>
      <w:r w:rsidRPr="002F30FA">
        <w:rPr>
          <w:rFonts w:ascii="Tahoma" w:eastAsia="Times New Roman" w:hAnsi="Tahoma" w:cs="Tahoma"/>
          <w:sz w:val="24"/>
          <w:szCs w:val="24"/>
          <w:rtl/>
        </w:rPr>
        <w:t>چون آنها را کفو فاطمه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(س) نمی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دانست با حفظ احترام با حواله به خدا کردن، پاسخ منفی به آنها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داد. روزی ابوبکر، عمر و سعدبن معاذ با یکدیگر گفتگو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کردند، سخن از دختر پیامبر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(ص) شد. ابوبکر گفت: خواستگارانی که رفته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اند، پیشنهادشان رد شد. </w:t>
      </w:r>
      <w:r w:rsidRPr="002F30FA">
        <w:rPr>
          <w:rFonts w:ascii="Tahoma" w:eastAsia="Times New Roman" w:hAnsi="Tahoma" w:cs="Tahoma"/>
          <w:sz w:val="24"/>
          <w:szCs w:val="24"/>
          <w:rtl/>
        </w:rPr>
        <w:lastRenderedPageBreak/>
        <w:t>پیامبر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(ص) فرموده است که تعیین همسر فاطمه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(س) با خداست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2F30FA">
        <w:rPr>
          <w:rFonts w:ascii="Tahoma" w:eastAsia="Times New Roman" w:hAnsi="Tahoma" w:cs="Tahoma"/>
          <w:sz w:val="24"/>
          <w:szCs w:val="24"/>
          <w:rtl/>
        </w:rPr>
        <w:t>تنها علی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(ع) در مورد خواستگاری تاکنون اقدامی نکرده است، شاید به خاطر تهیدستی از انجام این کار سرباز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زند. با این همه برایم روشن است که خدا و پیامبر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2C3DB6">
        <w:rPr>
          <w:rFonts w:ascii="Tahoma" w:eastAsia="Times New Roman" w:hAnsi="Tahoma" w:cs="Tahoma"/>
          <w:sz w:val="24"/>
          <w:szCs w:val="24"/>
          <w:rtl/>
        </w:rPr>
        <w:t>(ص)</w:t>
      </w:r>
      <w:r w:rsidRPr="002F30FA">
        <w:rPr>
          <w:rFonts w:ascii="Tahoma" w:eastAsia="Times New Roman" w:hAnsi="Tahoma" w:cs="Tahoma"/>
          <w:sz w:val="24"/>
          <w:szCs w:val="24"/>
          <w:rtl/>
        </w:rPr>
        <w:t>، زهرا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F30FA">
        <w:rPr>
          <w:rFonts w:ascii="Tahoma" w:eastAsia="Times New Roman" w:hAnsi="Tahoma" w:cs="Tahoma"/>
          <w:sz w:val="24"/>
          <w:szCs w:val="24"/>
          <w:rtl/>
        </w:rPr>
        <w:t>(س) را برای او نگاه داشته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="002C3DB6">
        <w:rPr>
          <w:rFonts w:ascii="Tahoma" w:eastAsia="Times New Roman" w:hAnsi="Tahoma" w:cs="Tahoma"/>
          <w:sz w:val="24"/>
          <w:szCs w:val="24"/>
          <w:rtl/>
        </w:rPr>
        <w:t>اند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.</w:t>
      </w:r>
    </w:p>
    <w:p w:rsidR="002F30FA" w:rsidRPr="002F30FA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پیشنهاد شد پیش حضرت علی(ع) بروند و نظر او را راجع به این ازدواج بپرسند؟</w:t>
      </w:r>
    </w:p>
    <w:p w:rsidR="002F30FA" w:rsidRPr="002F30FA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علی(ع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) </w:t>
      </w:r>
      <w:r w:rsidRPr="002F30FA">
        <w:rPr>
          <w:rFonts w:ascii="Tahoma" w:eastAsia="Times New Roman" w:hAnsi="Tahoma" w:cs="Tahoma"/>
          <w:sz w:val="24"/>
          <w:szCs w:val="24"/>
          <w:rtl/>
        </w:rPr>
        <w:t>وقتی سخن ابوبکر را شنید، اشک در چشمان مبارکش حلقه زد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ه</w:t>
      </w:r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 و فرمود ای ابابکر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! </w:t>
      </w:r>
      <w:r w:rsidRPr="002F30FA">
        <w:rPr>
          <w:rFonts w:ascii="Tahoma" w:eastAsia="Times New Roman" w:hAnsi="Tahoma" w:cs="Tahoma"/>
          <w:sz w:val="24"/>
          <w:szCs w:val="24"/>
          <w:rtl/>
        </w:rPr>
        <w:t>احساسات و خواسته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های درونی مرا تحریک نمودی؛ من هم بدین موضوع علاقه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>مندم ولی فقر و تهیدستی مرا از این کار بازداشته است</w:t>
      </w:r>
      <w:r w:rsidRPr="002F30FA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2F30FA" w:rsidRDefault="002F30FA" w:rsidP="002C3D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  <w:rtl/>
        </w:rPr>
        <w:t>ابوبکر گفت: یا علی این سخن را نفرمایید، زیرا دنیا و اموال دنیا در نظر خدا و رسول ارزشی ندارد. علی علیه السلام پس از پیشنهاد ابوبکر به منزل می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2F30FA">
        <w:rPr>
          <w:rFonts w:ascii="Tahoma" w:eastAsia="Times New Roman" w:hAnsi="Tahoma" w:cs="Tahoma"/>
          <w:sz w:val="24"/>
          <w:szCs w:val="24"/>
          <w:rtl/>
        </w:rPr>
        <w:t xml:space="preserve">رود و پس از شست و شوی خود، عبای تمیزی بر تن کرده و کفشهایش را پوشید 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و </w:t>
      </w:r>
      <w:r w:rsidRPr="002F30FA">
        <w:rPr>
          <w:rFonts w:ascii="Tahoma" w:eastAsia="Times New Roman" w:hAnsi="Tahoma" w:cs="Tahoma"/>
          <w:sz w:val="24"/>
          <w:szCs w:val="24"/>
          <w:rtl/>
        </w:rPr>
        <w:t>به حضور رسول خدا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2C3DB6">
        <w:rPr>
          <w:rFonts w:ascii="Tahoma" w:eastAsia="Times New Roman" w:hAnsi="Tahoma" w:cs="Tahoma"/>
          <w:sz w:val="24"/>
          <w:szCs w:val="24"/>
          <w:rtl/>
        </w:rPr>
        <w:t>(ص) شتافت.</w:t>
      </w:r>
    </w:p>
    <w:p w:rsidR="002C3DB6" w:rsidRDefault="003D06C6" w:rsidP="002C3DB6">
      <w:pPr>
        <w:pStyle w:val="NormalWeb"/>
        <w:bidi/>
        <w:jc w:val="both"/>
        <w:rPr>
          <w:rFonts w:ascii="Tahoma" w:hAnsi="Tahoma" w:cs="Tahoma" w:hint="cs"/>
          <w:rtl/>
        </w:rPr>
      </w:pPr>
      <w:r w:rsidRPr="003D06C6">
        <w:rPr>
          <w:rFonts w:ascii="Tahoma" w:hAnsi="Tahoma" w:cs="Tahoma"/>
          <w:rtl/>
        </w:rPr>
        <w:t>پيامبر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(ص) در خانه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ي ام سلمه بود. علي عليه السلام داخل منزل شد و سلام کرد و در گوشه اي نشست. از خجالت</w:t>
      </w:r>
      <w:r w:rsidR="002C3DB6">
        <w:rPr>
          <w:rFonts w:ascii="Tahoma" w:hAnsi="Tahoma" w:cs="Tahoma" w:hint="cs"/>
          <w:rtl/>
        </w:rPr>
        <w:t>،</w:t>
      </w:r>
      <w:r w:rsidRPr="003D06C6">
        <w:rPr>
          <w:rFonts w:ascii="Tahoma" w:hAnsi="Tahoma" w:cs="Tahoma"/>
          <w:rtl/>
        </w:rPr>
        <w:t xml:space="preserve"> چهره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اش سرخ شده بود. سرش را زير انداخت و ساکت ماند. او نمي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توانست تقاضاي خود را بيان کند. پس از مدتي سکوت، پيامبر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(ص) فرمود: يا علي! گويا براي خواسته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اي نزد من آمده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اي که از اظهار آن شرم داري؟ بدون خجالت حاجت خود را بخواه و مطمئن باش خواسته تو پذيرفت</w:t>
      </w:r>
      <w:r w:rsidR="002C3DB6">
        <w:rPr>
          <w:rFonts w:ascii="Tahoma" w:hAnsi="Tahoma" w:cs="Tahoma" w:hint="cs"/>
          <w:rtl/>
        </w:rPr>
        <w:t>ه</w:t>
      </w:r>
      <w:r w:rsidR="002C3DB6">
        <w:rPr>
          <w:rFonts w:ascii="Tahoma" w:hAnsi="Tahoma" w:cs="Tahoma"/>
          <w:rtl/>
        </w:rPr>
        <w:t xml:space="preserve"> است.</w:t>
      </w:r>
    </w:p>
    <w:p w:rsidR="003D06C6" w:rsidRPr="002C3DB6" w:rsidRDefault="003D06C6" w:rsidP="002C3DB6">
      <w:pPr>
        <w:pStyle w:val="NormalWeb"/>
        <w:bidi/>
        <w:jc w:val="both"/>
        <w:rPr>
          <w:rFonts w:ascii="Tahoma" w:hAnsi="Tahoma" w:cs="Tahoma"/>
          <w:b/>
          <w:bCs/>
        </w:rPr>
      </w:pPr>
      <w:r w:rsidRPr="003D06C6">
        <w:rPr>
          <w:rFonts w:ascii="Tahoma" w:hAnsi="Tahoma" w:cs="Tahoma"/>
          <w:rtl/>
        </w:rPr>
        <w:t>علي(ع) پاسخ داد: اي پيامبر خدا! پدر و مادرم فدايت باد. من در خانه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ي تو بزرگ شدم، با مهر تو پروش يافتم، نيکوتر از پدر و</w:t>
      </w:r>
      <w:r w:rsidR="002C3DB6">
        <w:rPr>
          <w:rFonts w:ascii="Tahoma" w:hAnsi="Tahoma" w:cs="Tahoma" w:hint="cs"/>
          <w:rtl/>
        </w:rPr>
        <w:t xml:space="preserve"> </w:t>
      </w:r>
      <w:r w:rsidR="002C3DB6">
        <w:rPr>
          <w:rFonts w:ascii="Tahoma" w:hAnsi="Tahoma" w:cs="Tahoma"/>
          <w:rtl/>
        </w:rPr>
        <w:t>مادرم در تربيتم کوشش نمودي</w:t>
      </w:r>
      <w:r w:rsidR="002C3DB6">
        <w:rPr>
          <w:rFonts w:ascii="Tahoma" w:hAnsi="Tahoma" w:cs="Tahoma" w:hint="cs"/>
          <w:rtl/>
        </w:rPr>
        <w:t xml:space="preserve"> و</w:t>
      </w:r>
      <w:r w:rsidRPr="003D06C6">
        <w:rPr>
          <w:rFonts w:ascii="Tahoma" w:hAnsi="Tahoma" w:cs="Tahoma"/>
          <w:rtl/>
        </w:rPr>
        <w:t xml:space="preserve"> از فيض </w:t>
      </w:r>
      <w:r w:rsidR="002C3DB6">
        <w:rPr>
          <w:rFonts w:ascii="Tahoma" w:hAnsi="Tahoma" w:cs="Tahoma"/>
          <w:rtl/>
        </w:rPr>
        <w:t>وجودت هدايت يافتم. اي پيامبر خد</w:t>
      </w:r>
      <w:r w:rsidR="002C3DB6">
        <w:rPr>
          <w:rFonts w:ascii="Tahoma" w:hAnsi="Tahoma" w:cs="Tahoma" w:hint="cs"/>
          <w:rtl/>
        </w:rPr>
        <w:t>ا</w:t>
      </w:r>
      <w:r w:rsidR="002C3DB6" w:rsidRPr="002C3DB6">
        <w:rPr>
          <w:rStyle w:val="Strong"/>
          <w:rFonts w:ascii="Tahoma" w:hAnsi="Tahoma" w:cs="Tahoma" w:hint="cs"/>
          <w:b w:val="0"/>
          <w:bCs w:val="0"/>
          <w:rtl/>
        </w:rPr>
        <w:t>!</w:t>
      </w:r>
      <w:r w:rsidR="002C3DB6">
        <w:rPr>
          <w:rStyle w:val="Strong"/>
          <w:rFonts w:ascii="Tahoma" w:hAnsi="Tahoma" w:cs="Tahoma" w:hint="cs"/>
          <w:rtl/>
        </w:rPr>
        <w:t xml:space="preserve"> </w:t>
      </w:r>
      <w:r w:rsidRPr="002C3DB6">
        <w:rPr>
          <w:rStyle w:val="Strong"/>
          <w:rFonts w:ascii="Tahoma" w:hAnsi="Tahoma" w:cs="Tahoma"/>
          <w:b w:val="0"/>
          <w:bCs w:val="0"/>
          <w:rtl/>
        </w:rPr>
        <w:t>سوگند ب</w:t>
      </w:r>
      <w:r w:rsidR="002C3DB6">
        <w:rPr>
          <w:rStyle w:val="Strong"/>
          <w:rFonts w:ascii="Tahoma" w:hAnsi="Tahoma" w:cs="Tahoma" w:hint="cs"/>
          <w:b w:val="0"/>
          <w:bCs w:val="0"/>
          <w:rtl/>
        </w:rPr>
        <w:t xml:space="preserve">ه </w:t>
      </w:r>
      <w:r w:rsidRPr="002C3DB6">
        <w:rPr>
          <w:rStyle w:val="Strong"/>
          <w:rFonts w:ascii="Tahoma" w:hAnsi="Tahoma" w:cs="Tahoma"/>
          <w:b w:val="0"/>
          <w:bCs w:val="0"/>
          <w:rtl/>
        </w:rPr>
        <w:t>خدا که تو اندوخته</w:t>
      </w:r>
      <w:r w:rsidR="002C3DB6">
        <w:rPr>
          <w:rStyle w:val="Strong"/>
          <w:rFonts w:ascii="Tahoma" w:hAnsi="Tahoma" w:cs="Tahoma" w:hint="cs"/>
          <w:b w:val="0"/>
          <w:bCs w:val="0"/>
          <w:rtl/>
        </w:rPr>
        <w:t>‌</w:t>
      </w:r>
      <w:r w:rsidRPr="002C3DB6">
        <w:rPr>
          <w:rStyle w:val="Strong"/>
          <w:rFonts w:ascii="Tahoma" w:hAnsi="Tahoma" w:cs="Tahoma"/>
          <w:b w:val="0"/>
          <w:bCs w:val="0"/>
          <w:rtl/>
        </w:rPr>
        <w:t>ي دنيا و آخرت من هستي</w:t>
      </w:r>
      <w:r w:rsidR="002C3DB6">
        <w:rPr>
          <w:rStyle w:val="Strong"/>
          <w:rFonts w:ascii="Tahoma" w:hAnsi="Tahoma" w:cs="Tahoma" w:hint="cs"/>
          <w:b w:val="0"/>
          <w:bCs w:val="0"/>
          <w:rtl/>
        </w:rPr>
        <w:t>.</w:t>
      </w:r>
    </w:p>
    <w:p w:rsidR="003D06C6" w:rsidRPr="003D06C6" w:rsidRDefault="003D06C6" w:rsidP="002C3DB6">
      <w:pPr>
        <w:pStyle w:val="NormalWeb"/>
        <w:bidi/>
        <w:jc w:val="both"/>
        <w:rPr>
          <w:rFonts w:ascii="Tahoma" w:hAnsi="Tahoma" w:cs="Tahoma"/>
        </w:rPr>
      </w:pPr>
      <w:r w:rsidRPr="003D06C6">
        <w:rPr>
          <w:rFonts w:ascii="Tahoma" w:hAnsi="Tahoma" w:cs="Tahoma"/>
          <w:rtl/>
        </w:rPr>
        <w:t xml:space="preserve">اکنون هنگام آن رسيده که تشکيل خانواده دهم تا به وي انس گيرم. و پيش شما آمدم </w:t>
      </w:r>
      <w:r w:rsidR="002C3DB6">
        <w:rPr>
          <w:rFonts w:ascii="Tahoma" w:hAnsi="Tahoma" w:cs="Tahoma" w:hint="cs"/>
          <w:rtl/>
        </w:rPr>
        <w:t xml:space="preserve">تا </w:t>
      </w:r>
      <w:r w:rsidRPr="003D06C6">
        <w:rPr>
          <w:rFonts w:ascii="Tahoma" w:hAnsi="Tahoma" w:cs="Tahoma"/>
          <w:rtl/>
        </w:rPr>
        <w:t>از دختر شما فاطمه خواستگاري کنم</w:t>
      </w:r>
      <w:r w:rsidR="002C3DB6">
        <w:rPr>
          <w:rFonts w:ascii="Tahoma" w:hAnsi="Tahoma" w:cs="Tahoma" w:hint="cs"/>
          <w:rtl/>
        </w:rPr>
        <w:t>.</w:t>
      </w:r>
      <w:r w:rsidRPr="003D06C6">
        <w:rPr>
          <w:rFonts w:ascii="Tahoma" w:hAnsi="Tahoma" w:cs="Tahoma"/>
          <w:rtl/>
        </w:rPr>
        <w:t xml:space="preserve"> آيا شما او را به عقد من درمي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آوريد؟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پيامبر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(ص) از پيشنهاد علي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 شاد و خوشحال شد و به روي علي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 خنديد و فرمود: صبر کن تا نظر فاطمه را جويا شوم. آنگاه نزد فاطمه رفت و فرمود</w:t>
      </w:r>
      <w:r w:rsidR="002C3DB6">
        <w:rPr>
          <w:rFonts w:ascii="Tahoma" w:hAnsi="Tahoma" w:cs="Tahoma" w:hint="cs"/>
          <w:rtl/>
        </w:rPr>
        <w:t xml:space="preserve">: </w:t>
      </w:r>
      <w:r w:rsidRPr="003D06C6">
        <w:rPr>
          <w:rFonts w:ascii="Tahoma" w:hAnsi="Tahoma" w:cs="Tahoma"/>
          <w:rtl/>
        </w:rPr>
        <w:t>دخترم، علي بن ابي طالب به خواستگاري تو آمده، آيا اجازه مي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 xml:space="preserve">دهي تو را به </w:t>
      </w:r>
      <w:r w:rsidR="002C3DB6">
        <w:rPr>
          <w:rFonts w:ascii="Tahoma" w:hAnsi="Tahoma" w:cs="Tahoma"/>
          <w:rtl/>
        </w:rPr>
        <w:t>عقدش در</w:t>
      </w:r>
      <w:r w:rsidRPr="003D06C6">
        <w:rPr>
          <w:rFonts w:ascii="Tahoma" w:hAnsi="Tahoma" w:cs="Tahoma"/>
          <w:rtl/>
        </w:rPr>
        <w:t xml:space="preserve">آورم؟ </w:t>
      </w:r>
    </w:p>
    <w:p w:rsidR="002C3DB6" w:rsidRDefault="003D06C6" w:rsidP="002C3DB6">
      <w:pPr>
        <w:pStyle w:val="NormalWeb"/>
        <w:bidi/>
        <w:jc w:val="both"/>
        <w:rPr>
          <w:rFonts w:ascii="Tahoma" w:hAnsi="Tahoma" w:cs="Tahoma" w:hint="cs"/>
          <w:rtl/>
        </w:rPr>
      </w:pPr>
      <w:r w:rsidRPr="003D06C6">
        <w:rPr>
          <w:rFonts w:ascii="Tahoma" w:hAnsi="Tahoma" w:cs="Tahoma"/>
          <w:rtl/>
        </w:rPr>
        <w:t>فاطمه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(س) به خاطر شرم و حيا ساکت ماند، اما حرکتي که ناشي از نارضايتي باشد، از خود بروز نداد</w:t>
      </w:r>
      <w:r w:rsidR="002C3DB6">
        <w:rPr>
          <w:rFonts w:ascii="Tahoma" w:hAnsi="Tahoma" w:cs="Tahoma" w:hint="cs"/>
          <w:rtl/>
        </w:rPr>
        <w:t xml:space="preserve">. </w:t>
      </w:r>
      <w:r w:rsidRPr="002C3DB6">
        <w:rPr>
          <w:rStyle w:val="Strong"/>
          <w:rFonts w:ascii="Tahoma" w:hAnsi="Tahoma" w:cs="Tahoma"/>
          <w:b w:val="0"/>
          <w:bCs w:val="0"/>
          <w:rtl/>
        </w:rPr>
        <w:t>رسول خدا(ص) از سکوت فاطمه رضايت او را دريافت و فرمود</w:t>
      </w:r>
      <w:r w:rsidR="002C3DB6">
        <w:rPr>
          <w:rStyle w:val="Strong"/>
          <w:rFonts w:ascii="Tahoma" w:hAnsi="Tahoma" w:cs="Tahoma" w:hint="cs"/>
          <w:b w:val="0"/>
          <w:bCs w:val="0"/>
          <w:rtl/>
        </w:rPr>
        <w:t xml:space="preserve">: </w:t>
      </w:r>
      <w:r w:rsidRPr="002C3DB6">
        <w:rPr>
          <w:rStyle w:val="Strong"/>
          <w:rFonts w:ascii="Tahoma" w:hAnsi="Tahoma" w:cs="Tahoma"/>
          <w:b w:val="0"/>
          <w:bCs w:val="0"/>
          <w:rtl/>
        </w:rPr>
        <w:t>«الله اکبر</w:t>
      </w:r>
      <w:r w:rsidR="002C3DB6">
        <w:rPr>
          <w:rStyle w:val="Strong"/>
          <w:rFonts w:ascii="Tahoma" w:hAnsi="Tahoma" w:cs="Tahoma" w:hint="cs"/>
          <w:b w:val="0"/>
          <w:bCs w:val="0"/>
          <w:rtl/>
        </w:rPr>
        <w:t>،</w:t>
      </w:r>
      <w:r w:rsidRPr="002C3DB6">
        <w:rPr>
          <w:rStyle w:val="Strong"/>
          <w:rFonts w:ascii="Tahoma" w:hAnsi="Tahoma" w:cs="Tahoma"/>
          <w:b w:val="0"/>
          <w:bCs w:val="0"/>
          <w:rtl/>
        </w:rPr>
        <w:t xml:space="preserve"> سکوتها رضاها</w:t>
      </w:r>
      <w:r w:rsidR="002C3DB6">
        <w:rPr>
          <w:rStyle w:val="Strong"/>
          <w:rFonts w:ascii="Tahoma" w:hAnsi="Tahoma" w:cs="Tahoma" w:hint="cs"/>
          <w:b w:val="0"/>
          <w:bCs w:val="0"/>
          <w:rtl/>
        </w:rPr>
        <w:t>.»</w:t>
      </w:r>
    </w:p>
    <w:p w:rsidR="003D06C6" w:rsidRPr="003D06C6" w:rsidRDefault="003D06C6" w:rsidP="002C3DB6">
      <w:pPr>
        <w:pStyle w:val="NormalWeb"/>
        <w:bidi/>
        <w:jc w:val="both"/>
        <w:rPr>
          <w:rFonts w:ascii="Tahoma" w:hAnsi="Tahoma" w:cs="Tahoma"/>
        </w:rPr>
      </w:pPr>
      <w:r w:rsidRPr="003D06C6">
        <w:rPr>
          <w:rFonts w:ascii="Tahoma" w:hAnsi="Tahoma" w:cs="Tahoma"/>
          <w:rtl/>
        </w:rPr>
        <w:t>رسول خدا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(ص) با لبي خندان نزد علي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 آمد و فرمود: آيا چيزي براي ازدواج داري؟ علي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 پاسخ داد: اي رسول خدا، پدر و مادرم فدايت هيچ چيز از شما پوشيده نمانده، تمام ثروتم شمشير و شتر و زرهي بيش نيست</w:t>
      </w:r>
      <w:r w:rsidRPr="003D06C6">
        <w:rPr>
          <w:rFonts w:ascii="Tahoma" w:hAnsi="Tahoma" w:cs="Tahoma"/>
        </w:rPr>
        <w:t>.</w:t>
      </w:r>
    </w:p>
    <w:p w:rsidR="003D06C6" w:rsidRPr="003D06C6" w:rsidRDefault="003D06C6" w:rsidP="002C3DB6">
      <w:pPr>
        <w:pStyle w:val="NormalWeb"/>
        <w:bidi/>
        <w:jc w:val="both"/>
        <w:rPr>
          <w:rFonts w:ascii="Tahoma" w:hAnsi="Tahoma" w:cs="Tahoma"/>
        </w:rPr>
      </w:pPr>
      <w:r w:rsidRPr="003D06C6">
        <w:rPr>
          <w:rFonts w:ascii="Tahoma" w:hAnsi="Tahoma" w:cs="Tahoma"/>
          <w:rtl/>
        </w:rPr>
        <w:t>پيامبر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(ص</w:t>
      </w:r>
      <w:r w:rsidR="002C3DB6">
        <w:rPr>
          <w:rFonts w:ascii="Tahoma" w:hAnsi="Tahoma" w:cs="Tahoma" w:hint="cs"/>
          <w:rtl/>
        </w:rPr>
        <w:t xml:space="preserve">) </w:t>
      </w:r>
      <w:r w:rsidRPr="003D06C6">
        <w:rPr>
          <w:rFonts w:ascii="Tahoma" w:hAnsi="Tahoma" w:cs="Tahoma"/>
          <w:rtl/>
        </w:rPr>
        <w:t>فرمود: شتر و شمشير براي کار جهاد مورد نياز توست. همان زره را مهر قرار مي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دهم. علي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 زره را فروخت و بهاي آن را که عبارت از 480 يا 500 درهم نقره بود. به عنوان مهريه در اختيار پيامبر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(ص) گذاشت</w:t>
      </w:r>
      <w:r w:rsidRPr="003D06C6">
        <w:rPr>
          <w:rFonts w:ascii="Tahoma" w:hAnsi="Tahoma" w:cs="Tahoma"/>
        </w:rPr>
        <w:t>.</w:t>
      </w:r>
    </w:p>
    <w:p w:rsidR="003D06C6" w:rsidRPr="003D06C6" w:rsidRDefault="003D06C6" w:rsidP="003D06C6">
      <w:pPr>
        <w:pStyle w:val="NormalWeb"/>
        <w:bidi/>
        <w:jc w:val="both"/>
        <w:rPr>
          <w:rFonts w:ascii="Tahoma" w:hAnsi="Tahoma" w:cs="Tahoma"/>
        </w:rPr>
      </w:pPr>
      <w:r w:rsidRPr="003D06C6">
        <w:rPr>
          <w:rFonts w:ascii="Tahoma" w:hAnsi="Tahoma" w:cs="Tahoma"/>
        </w:rPr>
        <w:t> </w:t>
      </w:r>
    </w:p>
    <w:p w:rsidR="003D06C6" w:rsidRPr="003D06C6" w:rsidRDefault="003D06C6" w:rsidP="002C3DB6">
      <w:pPr>
        <w:pStyle w:val="Heading3"/>
        <w:bidi/>
        <w:jc w:val="both"/>
        <w:rPr>
          <w:rFonts w:ascii="Tahoma" w:hAnsi="Tahoma" w:cs="Tahoma"/>
        </w:rPr>
      </w:pPr>
      <w:r w:rsidRPr="003D06C6">
        <w:rPr>
          <w:rStyle w:val="Strong"/>
          <w:rFonts w:ascii="Tahoma" w:hAnsi="Tahoma" w:cs="Tahoma"/>
          <w:b/>
          <w:bCs/>
          <w:rtl/>
        </w:rPr>
        <w:t>درس</w:t>
      </w:r>
      <w:r w:rsidR="002C3DB6">
        <w:rPr>
          <w:rStyle w:val="Strong"/>
          <w:rFonts w:ascii="Tahoma" w:hAnsi="Tahoma" w:cs="Tahoma" w:hint="cs"/>
          <w:b/>
          <w:bCs/>
          <w:rtl/>
        </w:rPr>
        <w:t>‌</w:t>
      </w:r>
      <w:r w:rsidRPr="003D06C6">
        <w:rPr>
          <w:rStyle w:val="Strong"/>
          <w:rFonts w:ascii="Tahoma" w:hAnsi="Tahoma" w:cs="Tahoma"/>
          <w:b/>
          <w:bCs/>
          <w:rtl/>
        </w:rPr>
        <w:t>هاي عملي از خواستگاري</w:t>
      </w:r>
    </w:p>
    <w:p w:rsidR="003D06C6" w:rsidRPr="003D06C6" w:rsidRDefault="003D06C6" w:rsidP="002C3DB6">
      <w:pPr>
        <w:pStyle w:val="NormalWeb"/>
        <w:bidi/>
        <w:jc w:val="both"/>
        <w:rPr>
          <w:rFonts w:ascii="Tahoma" w:hAnsi="Tahoma" w:cs="Tahoma"/>
        </w:rPr>
      </w:pPr>
      <w:r w:rsidRPr="003D06C6">
        <w:rPr>
          <w:rFonts w:ascii="Tahoma" w:hAnsi="Tahoma" w:cs="Tahoma"/>
          <w:rtl/>
        </w:rPr>
        <w:lastRenderedPageBreak/>
        <w:t>با دقت و توجه به داستان خواستگاري حضرت علي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 از حضرت فاطمه</w:t>
      </w:r>
      <w:r w:rsidR="002C3DB6">
        <w:rPr>
          <w:rFonts w:ascii="Tahoma" w:hAnsi="Tahoma" w:cs="Tahoma" w:hint="cs"/>
          <w:rtl/>
        </w:rPr>
        <w:t xml:space="preserve"> </w:t>
      </w:r>
      <w:r w:rsidRPr="003D06C6">
        <w:rPr>
          <w:rFonts w:ascii="Tahoma" w:hAnsi="Tahoma" w:cs="Tahoma"/>
          <w:rtl/>
        </w:rPr>
        <w:t>(ع)؛ و رفتار و کردار خانواده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ي دختر در برخورد با خواستگاران، مي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توان درس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هاي زير را استخراج کرد؛ تا با الگوگيري اسلامي به آنها نزديک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تر شده و معضل ازدواج نسل جوان را با نسخه</w:t>
      </w:r>
      <w:r w:rsidR="002C3DB6">
        <w:rPr>
          <w:rFonts w:ascii="Tahoma" w:hAnsi="Tahoma" w:cs="Tahoma" w:hint="cs"/>
          <w:rtl/>
        </w:rPr>
        <w:t>‌</w:t>
      </w:r>
      <w:r w:rsidRPr="003D06C6">
        <w:rPr>
          <w:rFonts w:ascii="Tahoma" w:hAnsi="Tahoma" w:cs="Tahoma"/>
          <w:rtl/>
        </w:rPr>
        <w:t>هاي «ثقلين» برطرف کنيم؛ و جامعه اسلامي را از مفاسد اجتماعي "تاخير سن ازدواج" محفوظ بداريم</w:t>
      </w:r>
      <w:r w:rsidRPr="003D06C6">
        <w:rPr>
          <w:rFonts w:ascii="Tahoma" w:hAnsi="Tahoma" w:cs="Tahoma"/>
        </w:rPr>
        <w:t>.</w:t>
      </w:r>
    </w:p>
    <w:p w:rsidR="003D06C6" w:rsidRPr="003D06C6" w:rsidRDefault="003D06C6" w:rsidP="003D06C6">
      <w:pPr>
        <w:spacing w:after="0" w:line="240" w:lineRule="auto"/>
        <w:jc w:val="both"/>
        <w:rPr>
          <w:rFonts w:ascii="Tahoma" w:eastAsia="Times New Roman" w:hAnsi="Tahoma" w:cs="Tahoma" w:hint="cs"/>
          <w:sz w:val="24"/>
          <w:szCs w:val="24"/>
        </w:rPr>
      </w:pPr>
    </w:p>
    <w:p w:rsidR="003D06C6" w:rsidRPr="002C3DB6" w:rsidRDefault="003D06C6" w:rsidP="002C3D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2C3DB6">
        <w:rPr>
          <w:rFonts w:ascii="Tahoma" w:eastAsia="Times New Roman" w:hAnsi="Tahoma" w:cs="Tahoma"/>
          <w:b/>
          <w:bCs/>
          <w:sz w:val="24"/>
          <w:szCs w:val="24"/>
          <w:rtl/>
        </w:rPr>
        <w:t>برتري تقوا و دين از ثروت</w:t>
      </w:r>
    </w:p>
    <w:p w:rsidR="003D06C6" w:rsidRPr="003D06C6" w:rsidRDefault="003D06C6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وقتي بعضي از اصحاب پيامبر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(ص) مي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3D06C6">
        <w:rPr>
          <w:rFonts w:ascii="Tahoma" w:eastAsia="Times New Roman" w:hAnsi="Tahoma" w:cs="Tahoma"/>
          <w:sz w:val="24"/>
          <w:szCs w:val="24"/>
          <w:rtl/>
        </w:rPr>
        <w:t>خواستند با ثروت خود، از فاطمه خواستگاري کنند، پيامبر(ص) با شدت با آنها برخورد کرد که شايد براي بينندگان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،</w:t>
      </w:r>
      <w:r w:rsidRPr="003D06C6">
        <w:rPr>
          <w:rFonts w:ascii="Tahoma" w:eastAsia="Times New Roman" w:hAnsi="Tahoma" w:cs="Tahoma"/>
          <w:sz w:val="24"/>
          <w:szCs w:val="24"/>
          <w:rtl/>
        </w:rPr>
        <w:t xml:space="preserve"> شدت برخورد حضرت تعجب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3D06C6">
        <w:rPr>
          <w:rFonts w:ascii="Tahoma" w:eastAsia="Times New Roman" w:hAnsi="Tahoma" w:cs="Tahoma"/>
          <w:sz w:val="24"/>
          <w:szCs w:val="24"/>
          <w:rtl/>
        </w:rPr>
        <w:t>آور بود. ملاک مهم و اوليه را براي دخترش تقوا و دين قرار داد و خودشان هم فرموده</w:t>
      </w:r>
      <w:r w:rsidR="002C3DB6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3D06C6">
        <w:rPr>
          <w:rFonts w:ascii="Tahoma" w:eastAsia="Times New Roman" w:hAnsi="Tahoma" w:cs="Tahoma"/>
          <w:sz w:val="24"/>
          <w:szCs w:val="24"/>
          <w:rtl/>
        </w:rPr>
        <w:t>اند: «هرگاه کسي به خواستگاري نزد شما آمد که اخلاق و دين او را پسنديديد، اگر چنين نکنيد، فتنه و فساد بزرگي در زمين رخ خواهد داد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.» </w:t>
      </w:r>
      <w:r w:rsidRPr="003D06C6">
        <w:rPr>
          <w:rFonts w:ascii="Tahoma" w:eastAsia="Times New Roman" w:hAnsi="Tahoma" w:cs="Tahoma"/>
          <w:sz w:val="24"/>
          <w:szCs w:val="24"/>
          <w:rtl/>
        </w:rPr>
        <w:t>(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4)</w:t>
      </w:r>
    </w:p>
    <w:p w:rsidR="00507E7F" w:rsidRDefault="00507E7F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</w:p>
    <w:p w:rsidR="003D06C6" w:rsidRPr="00507E7F" w:rsidRDefault="00507E7F" w:rsidP="00507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«</w:t>
      </w:r>
      <w:r w:rsidR="003D06C6" w:rsidRPr="00507E7F">
        <w:rPr>
          <w:rFonts w:ascii="Tahoma" w:eastAsia="Times New Roman" w:hAnsi="Tahoma" w:cs="Tahoma"/>
          <w:b/>
          <w:bCs/>
          <w:sz w:val="24"/>
          <w:szCs w:val="24"/>
          <w:rtl/>
        </w:rPr>
        <w:t>کفويت» مهمترين ملاک همسر</w:t>
      </w:r>
    </w:p>
    <w:p w:rsidR="003D06C6" w:rsidRPr="003D06C6" w:rsidRDefault="003D06C6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وقتي بعضي از اصحاب از فاطمه خواستگاري کردند حضرت پيامبر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(ص</w:t>
      </w:r>
      <w:r w:rsidR="00507E7F">
        <w:rPr>
          <w:rFonts w:ascii="Tahoma" w:eastAsia="Times New Roman" w:hAnsi="Tahoma" w:cs="Tahoma"/>
          <w:sz w:val="24"/>
          <w:szCs w:val="24"/>
        </w:rPr>
        <w:t>(</w:t>
      </w:r>
      <w:r w:rsidR="00507E7F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  <w:r w:rsidRPr="00507E7F">
        <w:rPr>
          <w:rFonts w:ascii="Tahoma" w:eastAsia="Times New Roman" w:hAnsi="Tahoma" w:cs="Tahoma"/>
          <w:sz w:val="24"/>
          <w:szCs w:val="24"/>
          <w:rtl/>
        </w:rPr>
        <w:t xml:space="preserve">به علت عدم کفويت </w:t>
      </w:r>
      <w:r w:rsidRPr="003D06C6">
        <w:rPr>
          <w:rFonts w:ascii="Tahoma" w:eastAsia="Times New Roman" w:hAnsi="Tahoma" w:cs="Tahoma"/>
          <w:sz w:val="24"/>
          <w:szCs w:val="24"/>
          <w:rtl/>
        </w:rPr>
        <w:t>آنها پاسخ داد: «انتخاب همسر فاطمه(س) به عهده خداست»؛ اصحاب هم خودشان دانستند که کفو فاطمه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(س) کسي جز علي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(ع) نيست. لذا ب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ه </w:t>
      </w:r>
      <w:r w:rsidRPr="003D06C6">
        <w:rPr>
          <w:rFonts w:ascii="Tahoma" w:eastAsia="Times New Roman" w:hAnsi="Tahoma" w:cs="Tahoma"/>
          <w:sz w:val="24"/>
          <w:szCs w:val="24"/>
          <w:rtl/>
        </w:rPr>
        <w:t>سراغ او رفتند و او را به خواستگاري فاطمه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(س) تشويق کردند</w:t>
      </w:r>
      <w:r w:rsidRPr="003D06C6">
        <w:rPr>
          <w:rFonts w:ascii="Tahoma" w:eastAsia="Times New Roman" w:hAnsi="Tahoma" w:cs="Tahoma"/>
          <w:sz w:val="24"/>
          <w:szCs w:val="24"/>
        </w:rPr>
        <w:t>.</w:t>
      </w:r>
    </w:p>
    <w:p w:rsidR="003D06C6" w:rsidRPr="003D06C6" w:rsidRDefault="003D06C6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از پيامبر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(ص) سئوال کردند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: </w:t>
      </w:r>
      <w:r w:rsidRPr="003D06C6">
        <w:rPr>
          <w:rFonts w:ascii="Tahoma" w:eastAsia="Times New Roman" w:hAnsi="Tahoma" w:cs="Tahoma"/>
          <w:sz w:val="24"/>
          <w:szCs w:val="24"/>
          <w:rtl/>
        </w:rPr>
        <w:t>دخترمان را به چه کسي بدهيم؟! حضرت پاسخ دادند: «کسي که همتا و مانند او باشد»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5</w:t>
      </w:r>
      <w:r w:rsidRPr="003D06C6">
        <w:rPr>
          <w:rFonts w:ascii="Tahoma" w:eastAsia="Times New Roman" w:hAnsi="Tahoma" w:cs="Tahoma"/>
          <w:sz w:val="24"/>
          <w:szCs w:val="24"/>
          <w:rtl/>
        </w:rPr>
        <w:t>). دقت شود حضرت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 xml:space="preserve">(ص) همتاي و مانند يکديگر بودن را ملاک انتخاب همسر فرمودند؛ </w:t>
      </w:r>
      <w:r w:rsidRPr="00507E7F">
        <w:rPr>
          <w:rFonts w:ascii="Tahoma" w:eastAsia="Times New Roman" w:hAnsi="Tahoma" w:cs="Tahoma"/>
          <w:sz w:val="24"/>
          <w:szCs w:val="24"/>
          <w:rtl/>
        </w:rPr>
        <w:t>هر زني با مردي که از نظر دين و اخلاق شبيه هم هستند شايسته است که ازدواج کنند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. </w:t>
      </w:r>
      <w:r w:rsidRPr="003D06C6">
        <w:rPr>
          <w:rFonts w:ascii="Tahoma" w:eastAsia="Times New Roman" w:hAnsi="Tahoma" w:cs="Tahoma"/>
          <w:sz w:val="24"/>
          <w:szCs w:val="24"/>
          <w:rtl/>
        </w:rPr>
        <w:t>و بقول مثال مشهور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«</w:t>
      </w:r>
      <w:r w:rsidRPr="003D06C6">
        <w:rPr>
          <w:rFonts w:ascii="Tahoma" w:eastAsia="Times New Roman" w:hAnsi="Tahoma" w:cs="Tahoma"/>
          <w:sz w:val="24"/>
          <w:szCs w:val="24"/>
          <w:rtl/>
        </w:rPr>
        <w:t xml:space="preserve">کبوتر با کبوتر باز با باز </w:t>
      </w:r>
      <w:r w:rsidR="00507E7F">
        <w:rPr>
          <w:rFonts w:ascii="Tahoma" w:eastAsia="Times New Roman" w:hAnsi="Tahoma" w:cs="Tahoma"/>
          <w:sz w:val="24"/>
          <w:szCs w:val="24"/>
        </w:rPr>
        <w:t>...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»</w:t>
      </w:r>
    </w:p>
    <w:p w:rsidR="00507E7F" w:rsidRDefault="00507E7F" w:rsidP="003D06C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D06C6" w:rsidRPr="00507E7F" w:rsidRDefault="003D06C6" w:rsidP="00507E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07E7F">
        <w:rPr>
          <w:rFonts w:ascii="Tahoma" w:eastAsia="Times New Roman" w:hAnsi="Tahoma" w:cs="Tahoma"/>
          <w:b/>
          <w:bCs/>
          <w:sz w:val="24"/>
          <w:szCs w:val="24"/>
          <w:rtl/>
        </w:rPr>
        <w:t>توقع و انتظارات در حد وسع خواستگار</w:t>
      </w:r>
    </w:p>
    <w:p w:rsidR="003D06C6" w:rsidRPr="003D06C6" w:rsidRDefault="003D06C6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پيامبر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(ص) از علي عليه السلام پرسيد «چه داري؟!» و انتظارات خود را از داماد در حد وسع او قرار داد؛ پيامبر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(ص) نفرمودند</w:t>
      </w:r>
      <w:r w:rsidR="00507E7F" w:rsidRPr="00507E7F">
        <w:rPr>
          <w:rFonts w:ascii="Tahoma" w:eastAsia="Times New Roman" w:hAnsi="Tahoma" w:cs="Tahoma" w:hint="cs"/>
          <w:sz w:val="24"/>
          <w:szCs w:val="24"/>
          <w:rtl/>
        </w:rPr>
        <w:t xml:space="preserve">: 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«</w:t>
      </w:r>
      <w:r w:rsidRPr="00507E7F">
        <w:rPr>
          <w:rFonts w:ascii="Tahoma" w:eastAsia="Times New Roman" w:hAnsi="Tahoma" w:cs="Tahoma"/>
          <w:sz w:val="24"/>
          <w:szCs w:val="24"/>
          <w:rtl/>
        </w:rPr>
        <w:t>حالا بايد چه چيزهايي در حد شأن و نياز دخترم فراهم کني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!»</w:t>
      </w:r>
    </w:p>
    <w:p w:rsidR="003D06C6" w:rsidRPr="003D06C6" w:rsidRDefault="003D06C6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حضرت زهرا(س) از دارايي و ثروت علي(ع) نپرسيد و نفرمودند که «علي(ع) چه مي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‌</w:t>
      </w:r>
      <w:r w:rsidRPr="003D06C6">
        <w:rPr>
          <w:rFonts w:ascii="Tahoma" w:eastAsia="Times New Roman" w:hAnsi="Tahoma" w:cs="Tahoma"/>
          <w:sz w:val="24"/>
          <w:szCs w:val="24"/>
          <w:rtl/>
        </w:rPr>
        <w:t>تواند براي من تهيه کند؟ و يا آنکه «چه بايد براي من تهيه کند» بلکه در مقابل سرزنش زنان مدينه بخاطر ازدواج با علي(ع) فقير، ايستادگي کرد.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3D06C6">
        <w:rPr>
          <w:rFonts w:ascii="Tahoma" w:eastAsia="Times New Roman" w:hAnsi="Tahoma" w:cs="Tahoma"/>
          <w:sz w:val="24"/>
          <w:szCs w:val="24"/>
          <w:rtl/>
        </w:rPr>
        <w:t>(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6)</w:t>
      </w:r>
    </w:p>
    <w:p w:rsidR="00507E7F" w:rsidRDefault="00507E7F" w:rsidP="00507E7F">
      <w:pPr>
        <w:spacing w:after="0" w:line="240" w:lineRule="auto"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</w:p>
    <w:p w:rsidR="002F30FA" w:rsidRPr="002F30FA" w:rsidRDefault="002F30FA" w:rsidP="00507E7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b/>
          <w:bCs/>
          <w:sz w:val="24"/>
          <w:szCs w:val="24"/>
          <w:rtl/>
        </w:rPr>
        <w:t>پی نوشت</w:t>
      </w:r>
      <w:r w:rsidR="00507E7F">
        <w:rPr>
          <w:rFonts w:ascii="Tahoma" w:eastAsia="Times New Roman" w:hAnsi="Tahoma" w:cs="Tahoma" w:hint="cs"/>
          <w:b/>
          <w:bCs/>
          <w:sz w:val="24"/>
          <w:szCs w:val="24"/>
          <w:rtl/>
        </w:rPr>
        <w:t>‌</w:t>
      </w:r>
      <w:r w:rsidRPr="003D06C6">
        <w:rPr>
          <w:rFonts w:ascii="Tahoma" w:eastAsia="Times New Roman" w:hAnsi="Tahoma" w:cs="Tahoma"/>
          <w:b/>
          <w:bCs/>
          <w:sz w:val="24"/>
          <w:szCs w:val="24"/>
          <w:rtl/>
        </w:rPr>
        <w:t>ها</w:t>
      </w:r>
      <w:r w:rsidRPr="002F30FA">
        <w:rPr>
          <w:rFonts w:ascii="Tahoma" w:eastAsia="Times New Roman" w:hAnsi="Tahoma" w:cs="Tahoma"/>
          <w:sz w:val="24"/>
          <w:szCs w:val="24"/>
        </w:rPr>
        <w:t>:</w:t>
      </w:r>
    </w:p>
    <w:p w:rsidR="002F30FA" w:rsidRPr="00507E7F" w:rsidRDefault="002F30FA" w:rsidP="00507E7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507E7F">
        <w:rPr>
          <w:rFonts w:ascii="Tahoma" w:eastAsia="Times New Roman" w:hAnsi="Tahoma" w:cs="Tahoma"/>
          <w:sz w:val="24"/>
          <w:szCs w:val="24"/>
          <w:rtl/>
        </w:rPr>
        <w:t>لقد کان لکم فی رسول الله اسوةٌ حسنةٌ (احزاب آیه 21) قطعا برای شما در اقتدا به رسول خدا سرمشقی حَسَن است</w:t>
      </w:r>
      <w:r w:rsidRPr="00507E7F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507E7F" w:rsidRDefault="002F30FA" w:rsidP="00507E7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507E7F">
        <w:rPr>
          <w:rFonts w:ascii="Tahoma" w:eastAsia="Times New Roman" w:hAnsi="Tahoma" w:cs="Tahoma"/>
          <w:sz w:val="24"/>
          <w:szCs w:val="24"/>
          <w:rtl/>
        </w:rPr>
        <w:t>اولئک الذین هدی الله فبهداهم اقتده (انعام آیه 90) اینان کسانی هستند که خدا هدایتشان کرده است؛ پس به هدایت آنها اقتدا کن</w:t>
      </w:r>
      <w:r w:rsidRPr="00507E7F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507E7F" w:rsidRDefault="002F30FA" w:rsidP="00507E7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507E7F">
        <w:rPr>
          <w:rFonts w:ascii="Tahoma" w:eastAsia="Times New Roman" w:hAnsi="Tahoma" w:cs="Tahoma"/>
          <w:sz w:val="24"/>
          <w:szCs w:val="24"/>
        </w:rPr>
        <w:lastRenderedPageBreak/>
        <w:t xml:space="preserve">360 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507E7F">
        <w:rPr>
          <w:rFonts w:ascii="Tahoma" w:eastAsia="Times New Roman" w:hAnsi="Tahoma" w:cs="Tahoma"/>
          <w:sz w:val="24"/>
          <w:szCs w:val="24"/>
          <w:rtl/>
        </w:rPr>
        <w:t>داستان</w:t>
      </w:r>
      <w:proofErr w:type="gramEnd"/>
      <w:r w:rsidRPr="00507E7F">
        <w:rPr>
          <w:rFonts w:ascii="Tahoma" w:eastAsia="Times New Roman" w:hAnsi="Tahoma" w:cs="Tahoma"/>
          <w:sz w:val="24"/>
          <w:szCs w:val="24"/>
          <w:rtl/>
        </w:rPr>
        <w:t xml:space="preserve"> از فضایل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،</w:t>
      </w:r>
      <w:r w:rsidRPr="00507E7F">
        <w:rPr>
          <w:rFonts w:ascii="Tahoma" w:eastAsia="Times New Roman" w:hAnsi="Tahoma" w:cs="Tahoma"/>
          <w:sz w:val="24"/>
          <w:szCs w:val="24"/>
          <w:rtl/>
        </w:rPr>
        <w:t xml:space="preserve"> مصائب و کرامات فاطمه الزهراء، عباس عزیزی (به نقل از دلائل الامامه صفحه 12 و 13</w:t>
      </w:r>
      <w:r w:rsidR="00507E7F">
        <w:rPr>
          <w:rFonts w:ascii="Tahoma" w:eastAsia="Times New Roman" w:hAnsi="Tahoma" w:cs="Tahoma" w:hint="cs"/>
          <w:sz w:val="24"/>
          <w:szCs w:val="24"/>
          <w:rtl/>
        </w:rPr>
        <w:t>.)</w:t>
      </w:r>
    </w:p>
    <w:p w:rsidR="00507E7F" w:rsidRDefault="003D06C6" w:rsidP="00507E7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507E7F">
        <w:rPr>
          <w:rFonts w:ascii="Tahoma" w:eastAsia="Times New Roman" w:hAnsi="Tahoma" w:cs="Tahoma"/>
          <w:sz w:val="24"/>
          <w:szCs w:val="24"/>
          <w:rtl/>
        </w:rPr>
        <w:t>وسايل الشيعه جلد 14 صفحه 52</w:t>
      </w:r>
      <w:r w:rsidRPr="00507E7F">
        <w:rPr>
          <w:rFonts w:ascii="Tahoma" w:eastAsia="Times New Roman" w:hAnsi="Tahoma" w:cs="Tahoma"/>
          <w:sz w:val="24"/>
          <w:szCs w:val="24"/>
        </w:rPr>
        <w:t>.</w:t>
      </w:r>
    </w:p>
    <w:p w:rsidR="00507E7F" w:rsidRDefault="003D06C6" w:rsidP="00507E7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 w:hint="cs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وسايل الشيعه جلد 14 صفحه 39</w:t>
      </w:r>
      <w:r w:rsidRPr="003D06C6">
        <w:rPr>
          <w:rFonts w:ascii="Tahoma" w:eastAsia="Times New Roman" w:hAnsi="Tahoma" w:cs="Tahoma"/>
          <w:sz w:val="24"/>
          <w:szCs w:val="24"/>
        </w:rPr>
        <w:t>.</w:t>
      </w:r>
    </w:p>
    <w:p w:rsidR="003D06C6" w:rsidRPr="003D06C6" w:rsidRDefault="003D06C6" w:rsidP="00507E7F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3D06C6">
        <w:rPr>
          <w:rFonts w:ascii="Tahoma" w:eastAsia="Times New Roman" w:hAnsi="Tahoma" w:cs="Tahoma"/>
          <w:sz w:val="24"/>
          <w:szCs w:val="24"/>
          <w:rtl/>
        </w:rPr>
        <w:t>بحارالانوار جلد 43 صفحه 149</w:t>
      </w:r>
      <w:r w:rsidRPr="003D06C6">
        <w:rPr>
          <w:rFonts w:ascii="Tahoma" w:eastAsia="Times New Roman" w:hAnsi="Tahoma" w:cs="Tahoma"/>
          <w:sz w:val="24"/>
          <w:szCs w:val="24"/>
        </w:rPr>
        <w:t>.</w:t>
      </w:r>
    </w:p>
    <w:p w:rsidR="002F30FA" w:rsidRPr="002F30FA" w:rsidRDefault="002F30FA" w:rsidP="00507E7F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2F30FA">
        <w:rPr>
          <w:rFonts w:ascii="Tahoma" w:eastAsia="Times New Roman" w:hAnsi="Tahoma" w:cs="Tahoma"/>
          <w:sz w:val="24"/>
          <w:szCs w:val="24"/>
        </w:rPr>
        <w:t> </w:t>
      </w:r>
    </w:p>
    <w:p w:rsidR="00507E7F" w:rsidRPr="00507E7F" w:rsidRDefault="00507E7F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507E7F">
        <w:rPr>
          <w:rFonts w:ascii="Tahoma" w:eastAsia="Times New Roman" w:hAnsi="Tahoma" w:cs="Tahoma" w:hint="cs"/>
          <w:sz w:val="24"/>
          <w:szCs w:val="24"/>
          <w:rtl/>
        </w:rPr>
        <w:t xml:space="preserve">منبع: </w:t>
      </w:r>
      <w:r w:rsidR="002F30FA" w:rsidRPr="00507E7F">
        <w:rPr>
          <w:rFonts w:ascii="Tahoma" w:eastAsia="Times New Roman" w:hAnsi="Tahoma" w:cs="Tahoma"/>
          <w:sz w:val="24"/>
          <w:szCs w:val="24"/>
          <w:rtl/>
        </w:rPr>
        <w:t>تبیان</w:t>
      </w:r>
    </w:p>
    <w:p w:rsidR="002F30FA" w:rsidRPr="002F30FA" w:rsidRDefault="002F30FA" w:rsidP="00507E7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507E7F">
        <w:rPr>
          <w:rFonts w:ascii="Tahoma" w:eastAsia="Times New Roman" w:hAnsi="Tahoma" w:cs="Tahoma"/>
          <w:sz w:val="24"/>
          <w:szCs w:val="24"/>
          <w:rtl/>
        </w:rPr>
        <w:t>عباس خراسانی</w:t>
      </w:r>
    </w:p>
    <w:sectPr w:rsidR="002F30FA" w:rsidRPr="002F30FA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01AA"/>
    <w:multiLevelType w:val="hybridMultilevel"/>
    <w:tmpl w:val="30908FD6"/>
    <w:lvl w:ilvl="0" w:tplc="F0E65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40F6"/>
    <w:multiLevelType w:val="hybridMultilevel"/>
    <w:tmpl w:val="AB8A7826"/>
    <w:lvl w:ilvl="0" w:tplc="02A6F5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A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C3DB6"/>
    <w:rsid w:val="002D7FB2"/>
    <w:rsid w:val="002F0512"/>
    <w:rsid w:val="002F30FA"/>
    <w:rsid w:val="003063A0"/>
    <w:rsid w:val="00322983"/>
    <w:rsid w:val="00336510"/>
    <w:rsid w:val="00367EE6"/>
    <w:rsid w:val="003B7553"/>
    <w:rsid w:val="003C32E6"/>
    <w:rsid w:val="003C7C3E"/>
    <w:rsid w:val="003D06C6"/>
    <w:rsid w:val="00403C70"/>
    <w:rsid w:val="0041340F"/>
    <w:rsid w:val="0042127F"/>
    <w:rsid w:val="00454943"/>
    <w:rsid w:val="0048442C"/>
    <w:rsid w:val="004B129E"/>
    <w:rsid w:val="004E3C3E"/>
    <w:rsid w:val="00507E7F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F30F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30F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30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30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30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F30F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30F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30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30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30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2015-09-08T09:22:00Z</dcterms:created>
  <dcterms:modified xsi:type="dcterms:W3CDTF">2015-09-08T10:01:00Z</dcterms:modified>
</cp:coreProperties>
</file>