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0E2" w:rsidRPr="004300E2" w:rsidRDefault="004300E2" w:rsidP="004300E2">
      <w:pPr>
        <w:numPr>
          <w:ilvl w:val="0"/>
          <w:numId w:val="1"/>
        </w:numPr>
        <w:shd w:val="clear" w:color="auto" w:fill="FFFFFF"/>
        <w:spacing w:after="0" w:line="270" w:lineRule="atLeast"/>
        <w:ind w:left="0"/>
        <w:rPr>
          <w:rFonts w:ascii="Tahoma" w:eastAsia="Times New Roman" w:hAnsi="Tahoma" w:cs="Tahoma"/>
          <w:noProof w:val="0"/>
          <w:color w:val="000000"/>
          <w:sz w:val="17"/>
          <w:szCs w:val="17"/>
        </w:rPr>
      </w:pPr>
      <w:r w:rsidRPr="004300E2">
        <w:rPr>
          <w:rFonts w:ascii="Times New Roman" w:eastAsia="Times New Roman" w:hAnsi="Times New Roman" w:cs="Times New Roman"/>
          <w:noProof w:val="0"/>
          <w:color w:val="02889C"/>
          <w:sz w:val="27"/>
          <w:szCs w:val="27"/>
          <w:rtl/>
        </w:rPr>
        <w:t>فیش منبر/فرصت‌های وحدت‌آفرین در مسجد</w:t>
      </w:r>
    </w:p>
    <w:p w:rsidR="004300E2" w:rsidRPr="004300E2" w:rsidRDefault="004300E2" w:rsidP="004300E2">
      <w:pPr>
        <w:numPr>
          <w:ilvl w:val="0"/>
          <w:numId w:val="1"/>
        </w:numPr>
        <w:shd w:val="clear" w:color="auto" w:fill="FFFFFF"/>
        <w:spacing w:after="0" w:line="270" w:lineRule="atLeast"/>
        <w:ind w:left="0"/>
        <w:rPr>
          <w:rFonts w:ascii="Tahoma" w:eastAsia="Times New Roman" w:hAnsi="Tahoma" w:cs="Tahoma"/>
          <w:noProof w:val="0"/>
          <w:color w:val="000000"/>
          <w:sz w:val="17"/>
          <w:szCs w:val="17"/>
        </w:rPr>
      </w:pPr>
    </w:p>
    <w:p w:rsidR="004300E2" w:rsidRPr="004300E2" w:rsidRDefault="004300E2" w:rsidP="00432CD8">
      <w:pPr>
        <w:numPr>
          <w:ilvl w:val="0"/>
          <w:numId w:val="1"/>
        </w:numPr>
        <w:shd w:val="clear" w:color="auto" w:fill="FFFFFF"/>
        <w:spacing w:after="0" w:line="270" w:lineRule="atLeast"/>
        <w:ind w:left="0"/>
        <w:rPr>
          <w:rFonts w:ascii="Tahoma" w:eastAsia="Times New Roman" w:hAnsi="Tahoma" w:cs="Tahoma"/>
          <w:noProof w:val="0"/>
          <w:color w:val="000000"/>
          <w:sz w:val="17"/>
          <w:szCs w:val="17"/>
        </w:rPr>
      </w:pPr>
      <w:r w:rsidRPr="004300E2">
        <w:rPr>
          <w:rFonts w:ascii="Times New Roman" w:eastAsia="Times New Roman" w:hAnsi="Times New Roman" w:cs="Times New Roman"/>
          <w:noProof w:val="0"/>
          <w:color w:val="02889C"/>
          <w:sz w:val="24"/>
          <w:szCs w:val="24"/>
          <w:rtl/>
        </w:rPr>
        <w:t>موسسه سفیران انقلاب</w:t>
      </w:r>
      <w:r w:rsidRPr="004300E2">
        <w:rPr>
          <w:rFonts w:ascii="Tahoma" w:eastAsia="Times New Roman" w:hAnsi="Tahoma" w:cs="Tahoma"/>
          <w:noProof w:val="0"/>
          <w:color w:val="000000"/>
          <w:sz w:val="17"/>
          <w:szCs w:val="17"/>
          <w:rtl/>
        </w:rPr>
        <w:t> </w:t>
      </w:r>
      <w:bookmarkStart w:id="0" w:name="_GoBack"/>
      <w:bookmarkEnd w:id="0"/>
    </w:p>
    <w:p w:rsidR="004300E2" w:rsidRPr="004300E2" w:rsidRDefault="004300E2" w:rsidP="004300E2">
      <w:pPr>
        <w:shd w:val="clear" w:color="auto" w:fill="FFFFFF"/>
        <w:spacing w:after="0" w:line="270" w:lineRule="atLeast"/>
        <w:rPr>
          <w:rFonts w:ascii="Tahoma" w:eastAsia="Times New Roman" w:hAnsi="Tahoma" w:cs="Tahoma"/>
          <w:noProof w:val="0"/>
          <w:color w:val="000000"/>
          <w:sz w:val="17"/>
          <w:szCs w:val="17"/>
        </w:rPr>
      </w:pPr>
    </w:p>
    <w:p w:rsidR="004300E2" w:rsidRPr="004300E2" w:rsidRDefault="004300E2" w:rsidP="004300E2">
      <w:pPr>
        <w:numPr>
          <w:ilvl w:val="0"/>
          <w:numId w:val="1"/>
        </w:numPr>
        <w:shd w:val="clear" w:color="auto" w:fill="FFFFFF"/>
        <w:spacing w:before="100" w:beforeAutospacing="1" w:after="0" w:line="270" w:lineRule="atLeast"/>
        <w:ind w:left="0"/>
        <w:jc w:val="center"/>
        <w:rPr>
          <w:rFonts w:ascii="Tahoma" w:eastAsia="Times New Roman" w:hAnsi="Tahoma" w:cs="Tahoma"/>
          <w:noProof w:val="0"/>
          <w:color w:val="5A6575"/>
          <w:sz w:val="17"/>
          <w:szCs w:val="17"/>
        </w:rPr>
      </w:pPr>
      <w:r w:rsidRPr="004300E2">
        <w:rPr>
          <w:rFonts w:ascii="Tahoma" w:eastAsia="Times New Roman" w:hAnsi="Tahoma" w:cs="Tahoma"/>
          <w:noProof w:val="0"/>
          <w:color w:val="5A6575"/>
          <w:sz w:val="17"/>
          <w:szCs w:val="17"/>
          <w:rtl/>
        </w:rPr>
        <w:t>بسم الله الرحمن الرحیم</w:t>
      </w:r>
    </w:p>
    <w:p w:rsidR="004300E2" w:rsidRPr="004300E2" w:rsidRDefault="004300E2" w:rsidP="004300E2">
      <w:pPr>
        <w:shd w:val="clear" w:color="auto" w:fill="FFFFFF"/>
        <w:spacing w:before="100" w:beforeAutospacing="1" w:after="0" w:line="270" w:lineRule="atLeast"/>
        <w:jc w:val="right"/>
        <w:rPr>
          <w:rFonts w:ascii="Tahoma" w:eastAsia="Times New Roman" w:hAnsi="Tahoma" w:cs="Tahoma"/>
          <w:noProof w:val="0"/>
          <w:color w:val="5A6575"/>
          <w:sz w:val="17"/>
          <w:szCs w:val="17"/>
          <w:rtl/>
        </w:rPr>
      </w:pPr>
    </w:p>
    <w:p w:rsidR="004300E2" w:rsidRPr="004300E2" w:rsidRDefault="004300E2" w:rsidP="004300E2">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4300E2">
        <w:rPr>
          <w:rFonts w:ascii="Tahoma" w:eastAsia="Times New Roman" w:hAnsi="Tahoma" w:cs="Tahoma"/>
          <w:b/>
          <w:bCs/>
          <w:noProof w:val="0"/>
          <w:color w:val="5A6575"/>
          <w:sz w:val="17"/>
          <w:szCs w:val="17"/>
          <w:rtl/>
        </w:rPr>
        <w:t>ایجاد انگیزه</w:t>
      </w:r>
      <w:bookmarkStart w:id="1" w:name="_ftnref1"/>
      <w:r w:rsidRPr="004300E2">
        <w:rPr>
          <w:rFonts w:ascii="Tahoma" w:eastAsia="Times New Roman" w:hAnsi="Tahoma" w:cs="Tahoma"/>
          <w:b/>
          <w:bCs/>
          <w:noProof w:val="0"/>
          <w:color w:val="5A6575"/>
          <w:sz w:val="17"/>
          <w:szCs w:val="17"/>
          <w:rtl/>
        </w:rPr>
        <w:fldChar w:fldCharType="begin"/>
      </w:r>
      <w:r w:rsidRPr="004300E2">
        <w:rPr>
          <w:rFonts w:ascii="Tahoma" w:eastAsia="Times New Roman" w:hAnsi="Tahoma" w:cs="Tahoma"/>
          <w:b/>
          <w:bCs/>
          <w:noProof w:val="0"/>
          <w:color w:val="5A6575"/>
          <w:sz w:val="17"/>
          <w:szCs w:val="17"/>
          <w:rtl/>
        </w:rPr>
        <w:instrText xml:space="preserve"> </w:instrText>
      </w:r>
      <w:r w:rsidRPr="004300E2">
        <w:rPr>
          <w:rFonts w:ascii="Tahoma" w:eastAsia="Times New Roman" w:hAnsi="Tahoma" w:cs="Tahoma"/>
          <w:b/>
          <w:bCs/>
          <w:noProof w:val="0"/>
          <w:color w:val="5A6575"/>
          <w:sz w:val="17"/>
          <w:szCs w:val="17"/>
        </w:rPr>
        <w:instrText>HYPERLINK "http://asar.masjed.ir/fa/article/</w:instrText>
      </w:r>
      <w:r w:rsidRPr="004300E2">
        <w:rPr>
          <w:rFonts w:ascii="Tahoma" w:eastAsia="Times New Roman" w:hAnsi="Tahoma" w:cs="Tahoma"/>
          <w:b/>
          <w:bCs/>
          <w:noProof w:val="0"/>
          <w:color w:val="5A6575"/>
          <w:sz w:val="17"/>
          <w:szCs w:val="17"/>
          <w:rtl/>
        </w:rPr>
        <w:instrText>3140</w:instrText>
      </w:r>
      <w:r w:rsidRPr="004300E2">
        <w:rPr>
          <w:rFonts w:ascii="Tahoma" w:eastAsia="Times New Roman" w:hAnsi="Tahoma" w:cs="Tahoma"/>
          <w:b/>
          <w:bCs/>
          <w:noProof w:val="0"/>
          <w:color w:val="5A6575"/>
          <w:sz w:val="17"/>
          <w:szCs w:val="17"/>
        </w:rPr>
        <w:instrText>" \l "_ftn</w:instrText>
      </w:r>
      <w:r w:rsidRPr="004300E2">
        <w:rPr>
          <w:rFonts w:ascii="Tahoma" w:eastAsia="Times New Roman" w:hAnsi="Tahoma" w:cs="Tahoma"/>
          <w:b/>
          <w:bCs/>
          <w:noProof w:val="0"/>
          <w:color w:val="5A6575"/>
          <w:sz w:val="17"/>
          <w:szCs w:val="17"/>
          <w:rtl/>
        </w:rPr>
        <w:instrText>1</w:instrText>
      </w:r>
      <w:r w:rsidRPr="004300E2">
        <w:rPr>
          <w:rFonts w:ascii="Tahoma" w:eastAsia="Times New Roman" w:hAnsi="Tahoma" w:cs="Tahoma"/>
          <w:b/>
          <w:bCs/>
          <w:noProof w:val="0"/>
          <w:color w:val="5A6575"/>
          <w:sz w:val="17"/>
          <w:szCs w:val="17"/>
        </w:rPr>
        <w:instrText>" \o</w:instrText>
      </w:r>
      <w:r w:rsidRPr="004300E2">
        <w:rPr>
          <w:rFonts w:ascii="Tahoma" w:eastAsia="Times New Roman" w:hAnsi="Tahoma" w:cs="Tahoma"/>
          <w:b/>
          <w:bCs/>
          <w:noProof w:val="0"/>
          <w:color w:val="5A6575"/>
          <w:sz w:val="17"/>
          <w:szCs w:val="17"/>
          <w:rtl/>
        </w:rPr>
        <w:instrText xml:space="preserve"> "" </w:instrText>
      </w:r>
      <w:r w:rsidRPr="004300E2">
        <w:rPr>
          <w:rFonts w:ascii="Tahoma" w:eastAsia="Times New Roman" w:hAnsi="Tahoma" w:cs="Tahoma"/>
          <w:b/>
          <w:bCs/>
          <w:noProof w:val="0"/>
          <w:color w:val="5A6575"/>
          <w:sz w:val="17"/>
          <w:szCs w:val="17"/>
          <w:rtl/>
        </w:rPr>
        <w:fldChar w:fldCharType="separate"/>
      </w:r>
      <w:r w:rsidRPr="004300E2">
        <w:rPr>
          <w:rFonts w:ascii="Tahoma" w:eastAsia="Times New Roman" w:hAnsi="Tahoma" w:cs="Tahoma"/>
          <w:b/>
          <w:bCs/>
          <w:noProof w:val="0"/>
          <w:color w:val="5A6575"/>
          <w:sz w:val="17"/>
          <w:szCs w:val="17"/>
        </w:rPr>
        <w:t>[</w:t>
      </w:r>
      <w:r w:rsidRPr="004300E2">
        <w:rPr>
          <w:rFonts w:ascii="Tahoma" w:eastAsia="Times New Roman" w:hAnsi="Tahoma" w:cs="Tahoma"/>
          <w:b/>
          <w:bCs/>
          <w:noProof w:val="0"/>
          <w:color w:val="5A6575"/>
          <w:sz w:val="17"/>
          <w:szCs w:val="17"/>
          <w:rtl/>
        </w:rPr>
        <w:t>١</w:t>
      </w:r>
      <w:r w:rsidRPr="004300E2">
        <w:rPr>
          <w:rFonts w:ascii="Tahoma" w:eastAsia="Times New Roman" w:hAnsi="Tahoma" w:cs="Tahoma"/>
          <w:b/>
          <w:bCs/>
          <w:noProof w:val="0"/>
          <w:color w:val="5A6575"/>
          <w:sz w:val="17"/>
          <w:szCs w:val="17"/>
        </w:rPr>
        <w:t>]</w:t>
      </w:r>
      <w:r w:rsidRPr="004300E2">
        <w:rPr>
          <w:rFonts w:ascii="Tahoma" w:eastAsia="Times New Roman" w:hAnsi="Tahoma" w:cs="Tahoma"/>
          <w:b/>
          <w:bCs/>
          <w:noProof w:val="0"/>
          <w:color w:val="5A6575"/>
          <w:sz w:val="17"/>
          <w:szCs w:val="17"/>
          <w:rtl/>
        </w:rPr>
        <w:fldChar w:fldCharType="end"/>
      </w:r>
      <w:bookmarkEnd w:id="1"/>
    </w:p>
    <w:p w:rsidR="004300E2" w:rsidRPr="004300E2" w:rsidRDefault="004300E2" w:rsidP="004300E2">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t>روایت شده: روزی شیطان در حالی که کلاه دراز رنگارنگی بر سر داشت، به سوی حضرت موسی (ع) آمد و در محضر آن حضرت ایستاد و به او سلام کرد.</w:t>
      </w:r>
    </w:p>
    <w:p w:rsidR="004300E2" w:rsidRPr="004300E2" w:rsidRDefault="004300E2" w:rsidP="004300E2">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t>موسی (ع) گفت: تو کیستی؟!</w:t>
      </w:r>
    </w:p>
    <w:p w:rsidR="004300E2" w:rsidRPr="004300E2" w:rsidRDefault="004300E2" w:rsidP="004300E2">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t>عرض کرد: من شیطان هستم.</w:t>
      </w:r>
    </w:p>
    <w:p w:rsidR="004300E2" w:rsidRPr="004300E2" w:rsidRDefault="004300E2" w:rsidP="004300E2">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t>موسی (ع) فرمود: این کلاه دراز و رنگارنگ چیست؟</w:t>
      </w:r>
    </w:p>
    <w:p w:rsidR="004300E2" w:rsidRPr="004300E2" w:rsidRDefault="004300E2" w:rsidP="004300E2">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t>گفت: به وسیله این کلاه دل آدمی‌زاد را می‌ربایم. (گویا رنگ‌های مختلف کلاه، نمودار شهوت‌ها و زینت‌های دنیا و عقاید فاسد و ادیان باطل بوده است)</w:t>
      </w:r>
    </w:p>
    <w:p w:rsidR="004300E2" w:rsidRPr="004300E2" w:rsidRDefault="004300E2" w:rsidP="004300E2">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t>موسی (ع) گفت: کدام گناهی است که اگر آدمی‌زاد مرتکب شود، تو (بیشتر) می‌توانی بر او مسلط شوی؟</w:t>
      </w:r>
    </w:p>
    <w:p w:rsidR="004300E2" w:rsidRPr="004300E2" w:rsidRDefault="004300E2" w:rsidP="004300E2">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t>شیطان گفت: هنگامی که او از خودش خوشش آید و عملش را زیاد شمارد و گناهش در نظرش کوچک شود (من می‌توان به واسطه این گناهان بر او غلبه کنم).</w:t>
      </w:r>
      <w:bookmarkStart w:id="2" w:name="_ftnref2"/>
      <w:r w:rsidRPr="004300E2">
        <w:rPr>
          <w:rFonts w:ascii="Tahoma" w:eastAsia="Times New Roman" w:hAnsi="Tahoma" w:cs="Tahoma"/>
          <w:noProof w:val="0"/>
          <w:color w:val="5A6575"/>
          <w:sz w:val="17"/>
          <w:szCs w:val="17"/>
          <w:rtl/>
        </w:rPr>
        <w:fldChar w:fldCharType="begin"/>
      </w:r>
      <w:r w:rsidRPr="004300E2">
        <w:rPr>
          <w:rFonts w:ascii="Tahoma" w:eastAsia="Times New Roman" w:hAnsi="Tahoma" w:cs="Tahoma"/>
          <w:noProof w:val="0"/>
          <w:color w:val="5A6575"/>
          <w:sz w:val="17"/>
          <w:szCs w:val="17"/>
          <w:rtl/>
        </w:rPr>
        <w:instrText xml:space="preserve"> </w:instrText>
      </w:r>
      <w:r w:rsidRPr="004300E2">
        <w:rPr>
          <w:rFonts w:ascii="Tahoma" w:eastAsia="Times New Roman" w:hAnsi="Tahoma" w:cs="Tahoma"/>
          <w:noProof w:val="0"/>
          <w:color w:val="5A6575"/>
          <w:sz w:val="17"/>
          <w:szCs w:val="17"/>
        </w:rPr>
        <w:instrText>HYPERLINK "http://asar.masjed.ir/fa/article/</w:instrText>
      </w:r>
      <w:r w:rsidRPr="004300E2">
        <w:rPr>
          <w:rFonts w:ascii="Tahoma" w:eastAsia="Times New Roman" w:hAnsi="Tahoma" w:cs="Tahoma"/>
          <w:noProof w:val="0"/>
          <w:color w:val="5A6575"/>
          <w:sz w:val="17"/>
          <w:szCs w:val="17"/>
          <w:rtl/>
        </w:rPr>
        <w:instrText>3140</w:instrText>
      </w:r>
      <w:r w:rsidRPr="004300E2">
        <w:rPr>
          <w:rFonts w:ascii="Tahoma" w:eastAsia="Times New Roman" w:hAnsi="Tahoma" w:cs="Tahoma"/>
          <w:noProof w:val="0"/>
          <w:color w:val="5A6575"/>
          <w:sz w:val="17"/>
          <w:szCs w:val="17"/>
        </w:rPr>
        <w:instrText>" \l "_ftn</w:instrText>
      </w:r>
      <w:r w:rsidRPr="004300E2">
        <w:rPr>
          <w:rFonts w:ascii="Tahoma" w:eastAsia="Times New Roman" w:hAnsi="Tahoma" w:cs="Tahoma"/>
          <w:noProof w:val="0"/>
          <w:color w:val="5A6575"/>
          <w:sz w:val="17"/>
          <w:szCs w:val="17"/>
          <w:rtl/>
        </w:rPr>
        <w:instrText>2</w:instrText>
      </w:r>
      <w:r w:rsidRPr="004300E2">
        <w:rPr>
          <w:rFonts w:ascii="Tahoma" w:eastAsia="Times New Roman" w:hAnsi="Tahoma" w:cs="Tahoma"/>
          <w:noProof w:val="0"/>
          <w:color w:val="5A6575"/>
          <w:sz w:val="17"/>
          <w:szCs w:val="17"/>
        </w:rPr>
        <w:instrText>" \o</w:instrText>
      </w:r>
      <w:r w:rsidRPr="004300E2">
        <w:rPr>
          <w:rFonts w:ascii="Tahoma" w:eastAsia="Times New Roman" w:hAnsi="Tahoma" w:cs="Tahoma"/>
          <w:noProof w:val="0"/>
          <w:color w:val="5A6575"/>
          <w:sz w:val="17"/>
          <w:szCs w:val="17"/>
          <w:rtl/>
        </w:rPr>
        <w:instrText xml:space="preserve"> "" </w:instrText>
      </w:r>
      <w:r w:rsidRPr="004300E2">
        <w:rPr>
          <w:rFonts w:ascii="Tahoma" w:eastAsia="Times New Roman" w:hAnsi="Tahoma" w:cs="Tahoma"/>
          <w:noProof w:val="0"/>
          <w:color w:val="5A6575"/>
          <w:sz w:val="17"/>
          <w:szCs w:val="17"/>
          <w:rtl/>
        </w:rPr>
        <w:fldChar w:fldCharType="separate"/>
      </w:r>
      <w:r w:rsidRPr="004300E2">
        <w:rPr>
          <w:rFonts w:ascii="Tahoma" w:eastAsia="Times New Roman" w:hAnsi="Tahoma" w:cs="Tahoma"/>
          <w:noProof w:val="0"/>
          <w:color w:val="5A6575"/>
          <w:sz w:val="17"/>
          <w:szCs w:val="17"/>
        </w:rPr>
        <w:t>[</w:t>
      </w:r>
      <w:r w:rsidRPr="004300E2">
        <w:rPr>
          <w:rFonts w:ascii="Tahoma" w:eastAsia="Times New Roman" w:hAnsi="Tahoma" w:cs="Tahoma"/>
          <w:noProof w:val="0"/>
          <w:color w:val="5A6575"/>
          <w:sz w:val="17"/>
          <w:szCs w:val="17"/>
          <w:rtl/>
        </w:rPr>
        <w:t>٢</w:t>
      </w:r>
      <w:r w:rsidRPr="004300E2">
        <w:rPr>
          <w:rFonts w:ascii="Tahoma" w:eastAsia="Times New Roman" w:hAnsi="Tahoma" w:cs="Tahoma"/>
          <w:noProof w:val="0"/>
          <w:color w:val="5A6575"/>
          <w:sz w:val="17"/>
          <w:szCs w:val="17"/>
        </w:rPr>
        <w:t>]</w:t>
      </w:r>
      <w:r w:rsidRPr="004300E2">
        <w:rPr>
          <w:rFonts w:ascii="Tahoma" w:eastAsia="Times New Roman" w:hAnsi="Tahoma" w:cs="Tahoma"/>
          <w:noProof w:val="0"/>
          <w:color w:val="5A6575"/>
          <w:sz w:val="17"/>
          <w:szCs w:val="17"/>
          <w:rtl/>
        </w:rPr>
        <w:fldChar w:fldCharType="end"/>
      </w:r>
      <w:bookmarkEnd w:id="2"/>
    </w:p>
    <w:p w:rsidR="004300E2" w:rsidRPr="004300E2" w:rsidRDefault="004300E2" w:rsidP="004300E2">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t>در روایت دیگری از امیرالمؤمنین (ع) نقل شده که خداوند تبارک و تعالی به حضرت موسی (ع) فرمود: ای موسی! چهار وصیت مرا حفظ کن:</w:t>
      </w:r>
    </w:p>
    <w:p w:rsidR="004300E2" w:rsidRPr="004300E2" w:rsidRDefault="004300E2" w:rsidP="004300E2">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t>اول: مادامی که خودت از گناه و عیب پاک نشده‌ای، از دیگران عیب‌جویی نکن.</w:t>
      </w:r>
    </w:p>
    <w:p w:rsidR="004300E2" w:rsidRPr="004300E2" w:rsidRDefault="004300E2" w:rsidP="004300E2">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t>دوم: مادامی که خزانه من تمام نشده، غم روزی را نخور.</w:t>
      </w:r>
    </w:p>
    <w:p w:rsidR="004300E2" w:rsidRPr="004300E2" w:rsidRDefault="004300E2" w:rsidP="004300E2">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t>سوم: مادامی که ملک من زایل نشده و من هستم امید از غیر من نداشته باش.</w:t>
      </w:r>
    </w:p>
    <w:p w:rsidR="004300E2" w:rsidRPr="004300E2" w:rsidRDefault="004300E2" w:rsidP="004300E2">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t>چهارم: مادامی که شیطان زنده است، از مکر او ایمن باش.</w:t>
      </w:r>
      <w:bookmarkStart w:id="3" w:name="_ftnref3"/>
      <w:r w:rsidRPr="004300E2">
        <w:rPr>
          <w:rFonts w:ascii="Tahoma" w:eastAsia="Times New Roman" w:hAnsi="Tahoma" w:cs="Tahoma"/>
          <w:noProof w:val="0"/>
          <w:color w:val="5A6575"/>
          <w:sz w:val="17"/>
          <w:szCs w:val="17"/>
          <w:rtl/>
        </w:rPr>
        <w:fldChar w:fldCharType="begin"/>
      </w:r>
      <w:r w:rsidRPr="004300E2">
        <w:rPr>
          <w:rFonts w:ascii="Tahoma" w:eastAsia="Times New Roman" w:hAnsi="Tahoma" w:cs="Tahoma"/>
          <w:noProof w:val="0"/>
          <w:color w:val="5A6575"/>
          <w:sz w:val="17"/>
          <w:szCs w:val="17"/>
          <w:rtl/>
        </w:rPr>
        <w:instrText xml:space="preserve"> </w:instrText>
      </w:r>
      <w:r w:rsidRPr="004300E2">
        <w:rPr>
          <w:rFonts w:ascii="Tahoma" w:eastAsia="Times New Roman" w:hAnsi="Tahoma" w:cs="Tahoma"/>
          <w:noProof w:val="0"/>
          <w:color w:val="5A6575"/>
          <w:sz w:val="17"/>
          <w:szCs w:val="17"/>
        </w:rPr>
        <w:instrText>HYPERLINK "http://asar.masjed.ir/fa/article/</w:instrText>
      </w:r>
      <w:r w:rsidRPr="004300E2">
        <w:rPr>
          <w:rFonts w:ascii="Tahoma" w:eastAsia="Times New Roman" w:hAnsi="Tahoma" w:cs="Tahoma"/>
          <w:noProof w:val="0"/>
          <w:color w:val="5A6575"/>
          <w:sz w:val="17"/>
          <w:szCs w:val="17"/>
          <w:rtl/>
        </w:rPr>
        <w:instrText>3140</w:instrText>
      </w:r>
      <w:r w:rsidRPr="004300E2">
        <w:rPr>
          <w:rFonts w:ascii="Tahoma" w:eastAsia="Times New Roman" w:hAnsi="Tahoma" w:cs="Tahoma"/>
          <w:noProof w:val="0"/>
          <w:color w:val="5A6575"/>
          <w:sz w:val="17"/>
          <w:szCs w:val="17"/>
        </w:rPr>
        <w:instrText>" \l "_ftn</w:instrText>
      </w:r>
      <w:r w:rsidRPr="004300E2">
        <w:rPr>
          <w:rFonts w:ascii="Tahoma" w:eastAsia="Times New Roman" w:hAnsi="Tahoma" w:cs="Tahoma"/>
          <w:noProof w:val="0"/>
          <w:color w:val="5A6575"/>
          <w:sz w:val="17"/>
          <w:szCs w:val="17"/>
          <w:rtl/>
        </w:rPr>
        <w:instrText>3</w:instrText>
      </w:r>
      <w:r w:rsidRPr="004300E2">
        <w:rPr>
          <w:rFonts w:ascii="Tahoma" w:eastAsia="Times New Roman" w:hAnsi="Tahoma" w:cs="Tahoma"/>
          <w:noProof w:val="0"/>
          <w:color w:val="5A6575"/>
          <w:sz w:val="17"/>
          <w:szCs w:val="17"/>
        </w:rPr>
        <w:instrText>" \o</w:instrText>
      </w:r>
      <w:r w:rsidRPr="004300E2">
        <w:rPr>
          <w:rFonts w:ascii="Tahoma" w:eastAsia="Times New Roman" w:hAnsi="Tahoma" w:cs="Tahoma"/>
          <w:noProof w:val="0"/>
          <w:color w:val="5A6575"/>
          <w:sz w:val="17"/>
          <w:szCs w:val="17"/>
          <w:rtl/>
        </w:rPr>
        <w:instrText xml:space="preserve"> "" </w:instrText>
      </w:r>
      <w:r w:rsidRPr="004300E2">
        <w:rPr>
          <w:rFonts w:ascii="Tahoma" w:eastAsia="Times New Roman" w:hAnsi="Tahoma" w:cs="Tahoma"/>
          <w:noProof w:val="0"/>
          <w:color w:val="5A6575"/>
          <w:sz w:val="17"/>
          <w:szCs w:val="17"/>
          <w:rtl/>
        </w:rPr>
        <w:fldChar w:fldCharType="separate"/>
      </w:r>
      <w:r w:rsidRPr="004300E2">
        <w:rPr>
          <w:rFonts w:ascii="Tahoma" w:eastAsia="Times New Roman" w:hAnsi="Tahoma" w:cs="Tahoma"/>
          <w:noProof w:val="0"/>
          <w:color w:val="5A6575"/>
          <w:sz w:val="17"/>
          <w:szCs w:val="17"/>
          <w:vertAlign w:val="superscript"/>
        </w:rPr>
        <w:t>[</w:t>
      </w:r>
      <w:r w:rsidRPr="004300E2">
        <w:rPr>
          <w:rFonts w:ascii="Tahoma" w:eastAsia="Times New Roman" w:hAnsi="Tahoma" w:cs="Tahoma"/>
          <w:noProof w:val="0"/>
          <w:color w:val="5A6575"/>
          <w:sz w:val="17"/>
          <w:szCs w:val="17"/>
          <w:vertAlign w:val="superscript"/>
          <w:rtl/>
        </w:rPr>
        <w:t>٣</w:t>
      </w:r>
      <w:r w:rsidRPr="004300E2">
        <w:rPr>
          <w:rFonts w:ascii="Tahoma" w:eastAsia="Times New Roman" w:hAnsi="Tahoma" w:cs="Tahoma"/>
          <w:noProof w:val="0"/>
          <w:color w:val="5A6575"/>
          <w:sz w:val="17"/>
          <w:szCs w:val="17"/>
          <w:vertAlign w:val="superscript"/>
        </w:rPr>
        <w:t>]</w:t>
      </w:r>
      <w:r w:rsidRPr="004300E2">
        <w:rPr>
          <w:rFonts w:ascii="Tahoma" w:eastAsia="Times New Roman" w:hAnsi="Tahoma" w:cs="Tahoma"/>
          <w:noProof w:val="0"/>
          <w:color w:val="5A6575"/>
          <w:sz w:val="17"/>
          <w:szCs w:val="17"/>
          <w:rtl/>
        </w:rPr>
        <w:fldChar w:fldCharType="end"/>
      </w:r>
      <w:bookmarkEnd w:id="3"/>
    </w:p>
    <w:p w:rsidR="004300E2" w:rsidRPr="004300E2" w:rsidRDefault="004300E2" w:rsidP="004300E2">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4300E2">
        <w:rPr>
          <w:rFonts w:ascii="Tahoma" w:eastAsia="Times New Roman" w:hAnsi="Tahoma" w:cs="Tahoma"/>
          <w:b/>
          <w:bCs/>
          <w:noProof w:val="0"/>
          <w:color w:val="5A6575"/>
          <w:sz w:val="17"/>
          <w:szCs w:val="17"/>
          <w:rtl/>
        </w:rPr>
        <w:t>متن و محتوا</w:t>
      </w:r>
    </w:p>
    <w:p w:rsidR="004300E2" w:rsidRPr="004300E2" w:rsidRDefault="004300E2" w:rsidP="004300E2">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t>شیطان یکی از دشمنانی است که از هر روشی برای تسلط بر انسان‌ها استفاده می‌کند. این دشمن که با کلاه رنگارنگ نزد حضرت موسی (ع) ایستاد و در روایات از دشمنی و مکر و حیله‌های او سخن گفتیم، یکی از دشمنان انسان است؛ اما امرزه ما با یک شیطان بزرگتری به نام «استکبار جهانی» روبرو هستیم که ابعاد دشمنی این شیطان به مراتب پیچیده‌تر از دشمنی شیطان است.</w:t>
      </w:r>
    </w:p>
    <w:p w:rsidR="004300E2" w:rsidRPr="004300E2" w:rsidRDefault="004300E2" w:rsidP="004300E2">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t>این دشمن در هر زمانی یکی از شیوه‌های مخرب را به کار می‌گیرد تا بتواند از آن طریق ضربه محکم و غیرقابل جبرانی به مسلمانان بزند.</w:t>
      </w:r>
    </w:p>
    <w:p w:rsidR="004300E2" w:rsidRPr="004300E2" w:rsidRDefault="004300E2" w:rsidP="004300E2">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t>یکی از مخربترین شیوه‌هایی که اکنون دشمن استکباری ما در دستور کار خود قرار داده، «ایجاد اختلاف و تفرقه برای از بین بردن اتحاد مسلمین و ایجاد شکاف در صفوف مستحکم مسلمانان» است.</w:t>
      </w:r>
    </w:p>
    <w:p w:rsidR="004300E2" w:rsidRPr="004300E2" w:rsidRDefault="004300E2" w:rsidP="004300E2">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lastRenderedPageBreak/>
        <w:t>اهداف استکبار از ایجاد تفرقه و درگیری در میان مسلمانان:</w:t>
      </w:r>
    </w:p>
    <w:p w:rsidR="004300E2" w:rsidRPr="004300E2" w:rsidRDefault="004300E2" w:rsidP="004300E2">
      <w:pPr>
        <w:shd w:val="clear" w:color="auto" w:fill="FFFFFF"/>
        <w:spacing w:after="0" w:line="270" w:lineRule="atLeast"/>
        <w:ind w:left="720"/>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t>١.      برهم زدن یکپارچگی و اتحاد کشورهای مسلمان</w:t>
      </w:r>
    </w:p>
    <w:p w:rsidR="004300E2" w:rsidRPr="004300E2" w:rsidRDefault="004300E2" w:rsidP="004300E2">
      <w:pPr>
        <w:shd w:val="clear" w:color="auto" w:fill="FFFFFF"/>
        <w:spacing w:after="0" w:line="270" w:lineRule="atLeast"/>
        <w:ind w:left="720"/>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t>٢.      بدنام کردن اسلام و مسلمین در سطح جهان</w:t>
      </w:r>
    </w:p>
    <w:p w:rsidR="004300E2" w:rsidRPr="004300E2" w:rsidRDefault="004300E2" w:rsidP="004300E2">
      <w:pPr>
        <w:shd w:val="clear" w:color="auto" w:fill="FFFFFF"/>
        <w:spacing w:after="0" w:line="270" w:lineRule="atLeast"/>
        <w:ind w:left="720"/>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t>٣.      تضعیف مسلمین و حکومت‌های اسلامی</w:t>
      </w:r>
    </w:p>
    <w:p w:rsidR="004300E2" w:rsidRPr="004300E2" w:rsidRDefault="004300E2" w:rsidP="004300E2">
      <w:pPr>
        <w:shd w:val="clear" w:color="auto" w:fill="FFFFFF"/>
        <w:spacing w:after="0" w:line="270" w:lineRule="atLeast"/>
        <w:ind w:left="720"/>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t>٤.      تسلط بر سرزمین‌های اسلامی</w:t>
      </w:r>
    </w:p>
    <w:p w:rsidR="004300E2" w:rsidRPr="004300E2" w:rsidRDefault="004300E2" w:rsidP="004300E2">
      <w:pPr>
        <w:shd w:val="clear" w:color="auto" w:fill="FFFFFF"/>
        <w:spacing w:after="0" w:line="270" w:lineRule="atLeast"/>
        <w:ind w:left="720"/>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t>٥.      نفوذ در میان علما و متفکران مسلمان و تاثیرگذاری بر آنان</w:t>
      </w:r>
    </w:p>
    <w:p w:rsidR="004300E2" w:rsidRPr="004300E2" w:rsidRDefault="004300E2" w:rsidP="004300E2">
      <w:pPr>
        <w:shd w:val="clear" w:color="auto" w:fill="FFFFFF"/>
        <w:spacing w:after="0" w:line="270" w:lineRule="atLeast"/>
        <w:ind w:left="720"/>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t>٦.       القای یأس و ناامیدی در مردم مسلمان برای رویگردانی آنان از آموزه‌های اسلام</w:t>
      </w:r>
    </w:p>
    <w:p w:rsidR="004300E2" w:rsidRPr="004300E2" w:rsidRDefault="004300E2" w:rsidP="004300E2">
      <w:pPr>
        <w:shd w:val="clear" w:color="auto" w:fill="FFFFFF"/>
        <w:spacing w:after="0" w:line="270" w:lineRule="atLeast"/>
        <w:ind w:left="720"/>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t>٧.      غارت و چپاوبل ذخائر و سرمایه</w:t>
      </w:r>
      <w:r w:rsidRPr="004300E2">
        <w:rPr>
          <w:rFonts w:ascii="Tahoma" w:eastAsia="Times New Roman" w:hAnsi="Tahoma" w:cs="Tahoma"/>
          <w:noProof w:val="0"/>
          <w:color w:val="5A6575"/>
          <w:sz w:val="17"/>
          <w:szCs w:val="17"/>
          <w:cs/>
        </w:rPr>
        <w:t>‎</w:t>
      </w:r>
      <w:r w:rsidRPr="004300E2">
        <w:rPr>
          <w:rFonts w:ascii="Tahoma" w:eastAsia="Times New Roman" w:hAnsi="Tahoma" w:cs="Tahoma"/>
          <w:noProof w:val="0"/>
          <w:color w:val="5A6575"/>
          <w:sz w:val="17"/>
          <w:szCs w:val="17"/>
          <w:rtl/>
        </w:rPr>
        <w:t>های مسلمانان</w:t>
      </w:r>
    </w:p>
    <w:p w:rsidR="004300E2" w:rsidRPr="004300E2" w:rsidRDefault="004300E2" w:rsidP="004300E2">
      <w:pPr>
        <w:shd w:val="clear" w:color="auto" w:fill="FFFFFF"/>
        <w:spacing w:after="0" w:line="270" w:lineRule="atLeast"/>
        <w:ind w:left="720"/>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t>٨.      تضعیف ارکان نظام جمهوری اسلامی</w:t>
      </w:r>
    </w:p>
    <w:p w:rsidR="004300E2" w:rsidRPr="004300E2" w:rsidRDefault="004300E2" w:rsidP="004300E2">
      <w:pPr>
        <w:shd w:val="clear" w:color="auto" w:fill="FFFFFF"/>
        <w:spacing w:after="0" w:line="270" w:lineRule="atLeast"/>
        <w:ind w:left="720"/>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t>و ...</w:t>
      </w:r>
    </w:p>
    <w:p w:rsidR="004300E2" w:rsidRPr="004300E2" w:rsidRDefault="004300E2" w:rsidP="004300E2">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t>در سال‌های اخیر این توطئه دشمن در برخی از کشورهای اسلامی همچون؛ فلسطین، لبنان، عراق، پاکستان و افغانستان، مصر، یمن، بحرین کارگر شد و بخشی از مردم این کشورهای مسلمان، در برابر بخشی دیگر به جنگ و ستیز برخاستند و خون یکدیگر را ریختند.</w:t>
      </w:r>
    </w:p>
    <w:p w:rsidR="004300E2" w:rsidRPr="004300E2" w:rsidRDefault="004300E2" w:rsidP="004300E2">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t>بنابراین در این زمان یکی از مهمترین وظایف مسلمانان به ویژه مؤمنان، مقابله با این دشمن توطئه‌گر و مخرب است. بهترین راه چاره برای پیروزی بر این دشمن و ناکار نمودن آن در اهداف شومش، «اتحاد و یکپارچگی میان امت‌های اسلامی» است.</w:t>
      </w:r>
    </w:p>
    <w:p w:rsidR="004300E2" w:rsidRPr="004300E2" w:rsidRDefault="004300E2" w:rsidP="004300E2">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t>امروزه انسجام و یکپارچگی میان مسلمانان نه تنها از ضروری‌ترین مسائل روز به شمار می‌آید، بلکه ادامه حیات مسلمانان به این امر مهم بستگی پیدا کرده است.</w:t>
      </w:r>
    </w:p>
    <w:p w:rsidR="004300E2" w:rsidRPr="004300E2" w:rsidRDefault="004300E2" w:rsidP="004300E2">
      <w:pPr>
        <w:shd w:val="clear" w:color="auto" w:fill="FFFFFF"/>
        <w:spacing w:after="0" w:line="270" w:lineRule="atLeast"/>
        <w:ind w:left="4"/>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t>خداوند در قرآن از نتایج زیانبار تفرقه امت‌ها سخن گفته و می‌فرماید: «وَ لَا تَکُونُواْ کاَلَّذِینَ تَفَرَّقُواْ وَ اخْتَلَفُواْ مِن بَعْدِ مَا جَاءَهُمُ الْبَیِّنَاتُ وَ أُوْلَئکَ لَهُمْ عَذَابٌ عَظِیم</w:t>
      </w:r>
      <w:bookmarkStart w:id="4" w:name="_ftnref4"/>
      <w:r w:rsidRPr="004300E2">
        <w:rPr>
          <w:rFonts w:ascii="Tahoma" w:eastAsia="Times New Roman" w:hAnsi="Tahoma" w:cs="Tahoma"/>
          <w:noProof w:val="0"/>
          <w:color w:val="5A6575"/>
          <w:sz w:val="17"/>
          <w:szCs w:val="17"/>
          <w:rtl/>
        </w:rPr>
        <w:fldChar w:fldCharType="begin"/>
      </w:r>
      <w:r w:rsidRPr="004300E2">
        <w:rPr>
          <w:rFonts w:ascii="Tahoma" w:eastAsia="Times New Roman" w:hAnsi="Tahoma" w:cs="Tahoma"/>
          <w:noProof w:val="0"/>
          <w:color w:val="5A6575"/>
          <w:sz w:val="17"/>
          <w:szCs w:val="17"/>
          <w:rtl/>
        </w:rPr>
        <w:instrText xml:space="preserve"> </w:instrText>
      </w:r>
      <w:r w:rsidRPr="004300E2">
        <w:rPr>
          <w:rFonts w:ascii="Tahoma" w:eastAsia="Times New Roman" w:hAnsi="Tahoma" w:cs="Tahoma"/>
          <w:noProof w:val="0"/>
          <w:color w:val="5A6575"/>
          <w:sz w:val="17"/>
          <w:szCs w:val="17"/>
        </w:rPr>
        <w:instrText>HYPERLINK "http://asar.masjed.ir/fa/article/</w:instrText>
      </w:r>
      <w:r w:rsidRPr="004300E2">
        <w:rPr>
          <w:rFonts w:ascii="Tahoma" w:eastAsia="Times New Roman" w:hAnsi="Tahoma" w:cs="Tahoma"/>
          <w:noProof w:val="0"/>
          <w:color w:val="5A6575"/>
          <w:sz w:val="17"/>
          <w:szCs w:val="17"/>
          <w:rtl/>
        </w:rPr>
        <w:instrText>3140</w:instrText>
      </w:r>
      <w:r w:rsidRPr="004300E2">
        <w:rPr>
          <w:rFonts w:ascii="Tahoma" w:eastAsia="Times New Roman" w:hAnsi="Tahoma" w:cs="Tahoma"/>
          <w:noProof w:val="0"/>
          <w:color w:val="5A6575"/>
          <w:sz w:val="17"/>
          <w:szCs w:val="17"/>
        </w:rPr>
        <w:instrText>" \l "_ftn</w:instrText>
      </w:r>
      <w:r w:rsidRPr="004300E2">
        <w:rPr>
          <w:rFonts w:ascii="Tahoma" w:eastAsia="Times New Roman" w:hAnsi="Tahoma" w:cs="Tahoma"/>
          <w:noProof w:val="0"/>
          <w:color w:val="5A6575"/>
          <w:sz w:val="17"/>
          <w:szCs w:val="17"/>
          <w:rtl/>
        </w:rPr>
        <w:instrText>4</w:instrText>
      </w:r>
      <w:r w:rsidRPr="004300E2">
        <w:rPr>
          <w:rFonts w:ascii="Tahoma" w:eastAsia="Times New Roman" w:hAnsi="Tahoma" w:cs="Tahoma"/>
          <w:noProof w:val="0"/>
          <w:color w:val="5A6575"/>
          <w:sz w:val="17"/>
          <w:szCs w:val="17"/>
        </w:rPr>
        <w:instrText>" \o</w:instrText>
      </w:r>
      <w:r w:rsidRPr="004300E2">
        <w:rPr>
          <w:rFonts w:ascii="Tahoma" w:eastAsia="Times New Roman" w:hAnsi="Tahoma" w:cs="Tahoma"/>
          <w:noProof w:val="0"/>
          <w:color w:val="5A6575"/>
          <w:sz w:val="17"/>
          <w:szCs w:val="17"/>
          <w:rtl/>
        </w:rPr>
        <w:instrText xml:space="preserve"> "" </w:instrText>
      </w:r>
      <w:r w:rsidRPr="004300E2">
        <w:rPr>
          <w:rFonts w:ascii="Tahoma" w:eastAsia="Times New Roman" w:hAnsi="Tahoma" w:cs="Tahoma"/>
          <w:noProof w:val="0"/>
          <w:color w:val="5A6575"/>
          <w:sz w:val="17"/>
          <w:szCs w:val="17"/>
          <w:rtl/>
        </w:rPr>
        <w:fldChar w:fldCharType="separate"/>
      </w:r>
      <w:r w:rsidRPr="004300E2">
        <w:rPr>
          <w:rFonts w:ascii="Tahoma" w:eastAsia="Times New Roman" w:hAnsi="Tahoma" w:cs="Tahoma"/>
          <w:noProof w:val="0"/>
          <w:color w:val="5A6575"/>
          <w:sz w:val="17"/>
          <w:szCs w:val="17"/>
        </w:rPr>
        <w:t>[</w:t>
      </w:r>
      <w:r w:rsidRPr="004300E2">
        <w:rPr>
          <w:rFonts w:ascii="Tahoma" w:eastAsia="Times New Roman" w:hAnsi="Tahoma" w:cs="Tahoma"/>
          <w:noProof w:val="0"/>
          <w:color w:val="5A6575"/>
          <w:sz w:val="17"/>
          <w:szCs w:val="17"/>
          <w:rtl/>
        </w:rPr>
        <w:t>٤</w:t>
      </w:r>
      <w:r w:rsidRPr="004300E2">
        <w:rPr>
          <w:rFonts w:ascii="Tahoma" w:eastAsia="Times New Roman" w:hAnsi="Tahoma" w:cs="Tahoma"/>
          <w:noProof w:val="0"/>
          <w:color w:val="5A6575"/>
          <w:sz w:val="17"/>
          <w:szCs w:val="17"/>
        </w:rPr>
        <w:t>]</w:t>
      </w:r>
      <w:r w:rsidRPr="004300E2">
        <w:rPr>
          <w:rFonts w:ascii="Tahoma" w:eastAsia="Times New Roman" w:hAnsi="Tahoma" w:cs="Tahoma"/>
          <w:noProof w:val="0"/>
          <w:color w:val="5A6575"/>
          <w:sz w:val="17"/>
          <w:szCs w:val="17"/>
          <w:rtl/>
        </w:rPr>
        <w:fldChar w:fldCharType="end"/>
      </w:r>
      <w:bookmarkEnd w:id="4"/>
      <w:r w:rsidRPr="004300E2">
        <w:rPr>
          <w:rFonts w:ascii="Tahoma" w:eastAsia="Times New Roman" w:hAnsi="Tahoma" w:cs="Tahoma"/>
          <w:noProof w:val="0"/>
          <w:color w:val="5A6575"/>
          <w:sz w:val="17"/>
          <w:szCs w:val="17"/>
          <w:rtl/>
        </w:rPr>
        <w:t>؛ و مانند کسانى نباشید که پراکنده شدند و اختلاف کردند (آن هم) پس از آنکه نشانه‏هاى روشن (پروردگار) به آنان رسید! و آن‌ها عذاب عظیمى دارند.»</w:t>
      </w:r>
    </w:p>
    <w:p w:rsidR="004300E2" w:rsidRPr="004300E2" w:rsidRDefault="004300E2" w:rsidP="004300E2">
      <w:pPr>
        <w:shd w:val="clear" w:color="auto" w:fill="FFFFFF"/>
        <w:spacing w:after="0" w:line="270" w:lineRule="atLeast"/>
        <w:ind w:left="4"/>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t>پیامبر گرامی اسلام (ص) می‌فرماید: «الْجَمَاعَةُ رَحْمَةٌ وَ الْفُرْقَةُ عَذَابٌ‏</w:t>
      </w:r>
      <w:bookmarkStart w:id="5" w:name="_ftnref5"/>
      <w:r w:rsidRPr="004300E2">
        <w:rPr>
          <w:rFonts w:ascii="Tahoma" w:eastAsia="Times New Roman" w:hAnsi="Tahoma" w:cs="Tahoma"/>
          <w:noProof w:val="0"/>
          <w:color w:val="5A6575"/>
          <w:sz w:val="17"/>
          <w:szCs w:val="17"/>
          <w:rtl/>
        </w:rPr>
        <w:fldChar w:fldCharType="begin"/>
      </w:r>
      <w:r w:rsidRPr="004300E2">
        <w:rPr>
          <w:rFonts w:ascii="Tahoma" w:eastAsia="Times New Roman" w:hAnsi="Tahoma" w:cs="Tahoma"/>
          <w:noProof w:val="0"/>
          <w:color w:val="5A6575"/>
          <w:sz w:val="17"/>
          <w:szCs w:val="17"/>
          <w:rtl/>
        </w:rPr>
        <w:instrText xml:space="preserve"> </w:instrText>
      </w:r>
      <w:r w:rsidRPr="004300E2">
        <w:rPr>
          <w:rFonts w:ascii="Tahoma" w:eastAsia="Times New Roman" w:hAnsi="Tahoma" w:cs="Tahoma"/>
          <w:noProof w:val="0"/>
          <w:color w:val="5A6575"/>
          <w:sz w:val="17"/>
          <w:szCs w:val="17"/>
        </w:rPr>
        <w:instrText>HYPERLINK "http://asar.masjed.ir/fa/article/</w:instrText>
      </w:r>
      <w:r w:rsidRPr="004300E2">
        <w:rPr>
          <w:rFonts w:ascii="Tahoma" w:eastAsia="Times New Roman" w:hAnsi="Tahoma" w:cs="Tahoma"/>
          <w:noProof w:val="0"/>
          <w:color w:val="5A6575"/>
          <w:sz w:val="17"/>
          <w:szCs w:val="17"/>
          <w:rtl/>
        </w:rPr>
        <w:instrText>3140</w:instrText>
      </w:r>
      <w:r w:rsidRPr="004300E2">
        <w:rPr>
          <w:rFonts w:ascii="Tahoma" w:eastAsia="Times New Roman" w:hAnsi="Tahoma" w:cs="Tahoma"/>
          <w:noProof w:val="0"/>
          <w:color w:val="5A6575"/>
          <w:sz w:val="17"/>
          <w:szCs w:val="17"/>
        </w:rPr>
        <w:instrText>" \l "_ftn</w:instrText>
      </w:r>
      <w:r w:rsidRPr="004300E2">
        <w:rPr>
          <w:rFonts w:ascii="Tahoma" w:eastAsia="Times New Roman" w:hAnsi="Tahoma" w:cs="Tahoma"/>
          <w:noProof w:val="0"/>
          <w:color w:val="5A6575"/>
          <w:sz w:val="17"/>
          <w:szCs w:val="17"/>
          <w:rtl/>
        </w:rPr>
        <w:instrText>5</w:instrText>
      </w:r>
      <w:r w:rsidRPr="004300E2">
        <w:rPr>
          <w:rFonts w:ascii="Tahoma" w:eastAsia="Times New Roman" w:hAnsi="Tahoma" w:cs="Tahoma"/>
          <w:noProof w:val="0"/>
          <w:color w:val="5A6575"/>
          <w:sz w:val="17"/>
          <w:szCs w:val="17"/>
        </w:rPr>
        <w:instrText>" \o</w:instrText>
      </w:r>
      <w:r w:rsidRPr="004300E2">
        <w:rPr>
          <w:rFonts w:ascii="Tahoma" w:eastAsia="Times New Roman" w:hAnsi="Tahoma" w:cs="Tahoma"/>
          <w:noProof w:val="0"/>
          <w:color w:val="5A6575"/>
          <w:sz w:val="17"/>
          <w:szCs w:val="17"/>
          <w:rtl/>
        </w:rPr>
        <w:instrText xml:space="preserve"> "" </w:instrText>
      </w:r>
      <w:r w:rsidRPr="004300E2">
        <w:rPr>
          <w:rFonts w:ascii="Tahoma" w:eastAsia="Times New Roman" w:hAnsi="Tahoma" w:cs="Tahoma"/>
          <w:noProof w:val="0"/>
          <w:color w:val="5A6575"/>
          <w:sz w:val="17"/>
          <w:szCs w:val="17"/>
          <w:rtl/>
        </w:rPr>
        <w:fldChar w:fldCharType="separate"/>
      </w:r>
      <w:r w:rsidRPr="004300E2">
        <w:rPr>
          <w:rFonts w:ascii="Tahoma" w:eastAsia="Times New Roman" w:hAnsi="Tahoma" w:cs="Tahoma"/>
          <w:noProof w:val="0"/>
          <w:color w:val="5A6575"/>
          <w:sz w:val="17"/>
          <w:szCs w:val="17"/>
        </w:rPr>
        <w:t>[</w:t>
      </w:r>
      <w:r w:rsidRPr="004300E2">
        <w:rPr>
          <w:rFonts w:ascii="Tahoma" w:eastAsia="Times New Roman" w:hAnsi="Tahoma" w:cs="Tahoma"/>
          <w:noProof w:val="0"/>
          <w:color w:val="5A6575"/>
          <w:sz w:val="17"/>
          <w:szCs w:val="17"/>
          <w:rtl/>
        </w:rPr>
        <w:t>٥</w:t>
      </w:r>
      <w:r w:rsidRPr="004300E2">
        <w:rPr>
          <w:rFonts w:ascii="Tahoma" w:eastAsia="Times New Roman" w:hAnsi="Tahoma" w:cs="Tahoma"/>
          <w:noProof w:val="0"/>
          <w:color w:val="5A6575"/>
          <w:sz w:val="17"/>
          <w:szCs w:val="17"/>
        </w:rPr>
        <w:t>]</w:t>
      </w:r>
      <w:r w:rsidRPr="004300E2">
        <w:rPr>
          <w:rFonts w:ascii="Tahoma" w:eastAsia="Times New Roman" w:hAnsi="Tahoma" w:cs="Tahoma"/>
          <w:noProof w:val="0"/>
          <w:color w:val="5A6575"/>
          <w:sz w:val="17"/>
          <w:szCs w:val="17"/>
          <w:rtl/>
        </w:rPr>
        <w:fldChar w:fldCharType="end"/>
      </w:r>
      <w:bookmarkEnd w:id="5"/>
      <w:r w:rsidRPr="004300E2">
        <w:rPr>
          <w:rFonts w:ascii="Tahoma" w:eastAsia="Times New Roman" w:hAnsi="Tahoma" w:cs="Tahoma"/>
          <w:noProof w:val="0"/>
          <w:color w:val="5A6575"/>
          <w:sz w:val="17"/>
          <w:szCs w:val="17"/>
          <w:rtl/>
        </w:rPr>
        <w:t>؛ جماعت (وحدت)، مایه رحمت و تفرقه موجب عذاب است.»</w:t>
      </w:r>
    </w:p>
    <w:p w:rsidR="004300E2" w:rsidRPr="004300E2" w:rsidRDefault="004300E2" w:rsidP="004300E2">
      <w:pPr>
        <w:shd w:val="clear" w:color="auto" w:fill="FFFFFF"/>
        <w:spacing w:after="0" w:line="270" w:lineRule="atLeast"/>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t>رسول خدا (ص) در روایت دیگری از بین رفتن دین را از پیامدهای دیگر اختلاف در میان امت شمرده و می‌فرماید: «أَلَا إِنَ‏ فِی‏ التَّبَاغُضِ‏ الْحَالِقَةَ لَا أَعْنِی‏ حَالِقَةَ الشَّعْرِ وَ لَکِنْ حَالِقَةَ الدِّینِ</w:t>
      </w:r>
      <w:bookmarkStart w:id="6" w:name="_ftnref6"/>
      <w:r w:rsidRPr="004300E2">
        <w:rPr>
          <w:rFonts w:ascii="Tahoma" w:eastAsia="Times New Roman" w:hAnsi="Tahoma" w:cs="Tahoma"/>
          <w:noProof w:val="0"/>
          <w:color w:val="5A6575"/>
          <w:sz w:val="17"/>
          <w:szCs w:val="17"/>
          <w:rtl/>
        </w:rPr>
        <w:fldChar w:fldCharType="begin"/>
      </w:r>
      <w:r w:rsidRPr="004300E2">
        <w:rPr>
          <w:rFonts w:ascii="Tahoma" w:eastAsia="Times New Roman" w:hAnsi="Tahoma" w:cs="Tahoma"/>
          <w:noProof w:val="0"/>
          <w:color w:val="5A6575"/>
          <w:sz w:val="17"/>
          <w:szCs w:val="17"/>
          <w:rtl/>
        </w:rPr>
        <w:instrText xml:space="preserve"> </w:instrText>
      </w:r>
      <w:r w:rsidRPr="004300E2">
        <w:rPr>
          <w:rFonts w:ascii="Tahoma" w:eastAsia="Times New Roman" w:hAnsi="Tahoma" w:cs="Tahoma"/>
          <w:noProof w:val="0"/>
          <w:color w:val="5A6575"/>
          <w:sz w:val="17"/>
          <w:szCs w:val="17"/>
        </w:rPr>
        <w:instrText>HYPERLINK "http://asar.masjed.ir/fa/article/</w:instrText>
      </w:r>
      <w:r w:rsidRPr="004300E2">
        <w:rPr>
          <w:rFonts w:ascii="Tahoma" w:eastAsia="Times New Roman" w:hAnsi="Tahoma" w:cs="Tahoma"/>
          <w:noProof w:val="0"/>
          <w:color w:val="5A6575"/>
          <w:sz w:val="17"/>
          <w:szCs w:val="17"/>
          <w:rtl/>
        </w:rPr>
        <w:instrText>3140</w:instrText>
      </w:r>
      <w:r w:rsidRPr="004300E2">
        <w:rPr>
          <w:rFonts w:ascii="Tahoma" w:eastAsia="Times New Roman" w:hAnsi="Tahoma" w:cs="Tahoma"/>
          <w:noProof w:val="0"/>
          <w:color w:val="5A6575"/>
          <w:sz w:val="17"/>
          <w:szCs w:val="17"/>
        </w:rPr>
        <w:instrText>" \l "_ftn</w:instrText>
      </w:r>
      <w:r w:rsidRPr="004300E2">
        <w:rPr>
          <w:rFonts w:ascii="Tahoma" w:eastAsia="Times New Roman" w:hAnsi="Tahoma" w:cs="Tahoma"/>
          <w:noProof w:val="0"/>
          <w:color w:val="5A6575"/>
          <w:sz w:val="17"/>
          <w:szCs w:val="17"/>
          <w:rtl/>
        </w:rPr>
        <w:instrText>6</w:instrText>
      </w:r>
      <w:r w:rsidRPr="004300E2">
        <w:rPr>
          <w:rFonts w:ascii="Tahoma" w:eastAsia="Times New Roman" w:hAnsi="Tahoma" w:cs="Tahoma"/>
          <w:noProof w:val="0"/>
          <w:color w:val="5A6575"/>
          <w:sz w:val="17"/>
          <w:szCs w:val="17"/>
        </w:rPr>
        <w:instrText>" \o</w:instrText>
      </w:r>
      <w:r w:rsidRPr="004300E2">
        <w:rPr>
          <w:rFonts w:ascii="Tahoma" w:eastAsia="Times New Roman" w:hAnsi="Tahoma" w:cs="Tahoma"/>
          <w:noProof w:val="0"/>
          <w:color w:val="5A6575"/>
          <w:sz w:val="17"/>
          <w:szCs w:val="17"/>
          <w:rtl/>
        </w:rPr>
        <w:instrText xml:space="preserve"> "" </w:instrText>
      </w:r>
      <w:r w:rsidRPr="004300E2">
        <w:rPr>
          <w:rFonts w:ascii="Tahoma" w:eastAsia="Times New Roman" w:hAnsi="Tahoma" w:cs="Tahoma"/>
          <w:noProof w:val="0"/>
          <w:color w:val="5A6575"/>
          <w:sz w:val="17"/>
          <w:szCs w:val="17"/>
          <w:rtl/>
        </w:rPr>
        <w:fldChar w:fldCharType="separate"/>
      </w:r>
      <w:r w:rsidRPr="004300E2">
        <w:rPr>
          <w:rFonts w:ascii="Tahoma" w:eastAsia="Times New Roman" w:hAnsi="Tahoma" w:cs="Tahoma"/>
          <w:noProof w:val="0"/>
          <w:color w:val="5A6575"/>
          <w:sz w:val="17"/>
          <w:szCs w:val="17"/>
        </w:rPr>
        <w:t>[</w:t>
      </w:r>
      <w:r w:rsidRPr="004300E2">
        <w:rPr>
          <w:rFonts w:ascii="Tahoma" w:eastAsia="Times New Roman" w:hAnsi="Tahoma" w:cs="Tahoma"/>
          <w:noProof w:val="0"/>
          <w:color w:val="5A6575"/>
          <w:sz w:val="17"/>
          <w:szCs w:val="17"/>
          <w:rtl/>
        </w:rPr>
        <w:t>٦</w:t>
      </w:r>
      <w:r w:rsidRPr="004300E2">
        <w:rPr>
          <w:rFonts w:ascii="Tahoma" w:eastAsia="Times New Roman" w:hAnsi="Tahoma" w:cs="Tahoma"/>
          <w:noProof w:val="0"/>
          <w:color w:val="5A6575"/>
          <w:sz w:val="17"/>
          <w:szCs w:val="17"/>
        </w:rPr>
        <w:t>]</w:t>
      </w:r>
      <w:r w:rsidRPr="004300E2">
        <w:rPr>
          <w:rFonts w:ascii="Tahoma" w:eastAsia="Times New Roman" w:hAnsi="Tahoma" w:cs="Tahoma"/>
          <w:noProof w:val="0"/>
          <w:color w:val="5A6575"/>
          <w:sz w:val="17"/>
          <w:szCs w:val="17"/>
          <w:rtl/>
        </w:rPr>
        <w:fldChar w:fldCharType="end"/>
      </w:r>
      <w:bookmarkEnd w:id="6"/>
      <w:r w:rsidRPr="004300E2">
        <w:rPr>
          <w:rFonts w:ascii="Tahoma" w:eastAsia="Times New Roman" w:hAnsi="Tahoma" w:cs="Tahoma"/>
          <w:noProof w:val="0"/>
          <w:color w:val="5A6575"/>
          <w:sz w:val="17"/>
          <w:szCs w:val="17"/>
          <w:rtl/>
        </w:rPr>
        <w:t>؛ آگاه باشید که در دشمنی‌ها، ستردن و تراشیدن نهفته است، اما نه تراشیدن مو، بلکه ستردن دین.»</w:t>
      </w:r>
    </w:p>
    <w:p w:rsidR="004300E2" w:rsidRPr="004300E2" w:rsidRDefault="004300E2" w:rsidP="004300E2">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t>هر یک از این مصیبت‌ها و پیامدهای زیانبار آن، همدلی و همسویی جهان اسلام را ضروری‌تر می‌سازد و همواره این پیام را می‌دهد که هم اکنون حیات و عزت مسلمانان در گرو «وحدت» است و اتحاد پادزهری است که می‌تواند زهرهای آلوده دشمنان را خنثی نماید.</w:t>
      </w:r>
    </w:p>
    <w:p w:rsidR="004300E2" w:rsidRPr="004300E2" w:rsidRDefault="004300E2" w:rsidP="004300E2">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t>مقام معظم رهبری (مدظله العالی) در ایامی که بیداری اسلامی در برخی از کشورهای مسلمان رخ داده بود، در پیامی ماندگار با اشاره به این مهم ‌فرمودند: «امروز دشمن غدار امت اسلامی، گردانندگان مراکز استکباری و قدرت‌های فزونی‌طلب و متجاوزی می‌باشند که بیداری اسلامی را تهدیدی بزرگ برای منافع نامشروع و سلطه‌ ظالمانه‌ خود بر دنیای اسلام می‌دانند. همه‌ ملت‌های مسلمان و پیشاپیش آنان، سیاستمداران و علمای دین و روشنفکران و رهبران ملی کشورها، باید در برابر این دشمن متجاوز، صف متحد اسلامی را با استحکام هرچه بیشتر تشکیل دهند. باید همه‌ عناصر قدرت را در خود گرد آورند و امت اسلامی را به درستی مقتدر سازند</w:t>
      </w:r>
      <w:r w:rsidRPr="004300E2">
        <w:rPr>
          <w:rFonts w:ascii="Tahoma" w:eastAsia="Times New Roman" w:hAnsi="Tahoma" w:cs="Tahoma"/>
          <w:noProof w:val="0"/>
          <w:color w:val="5A6575"/>
          <w:sz w:val="17"/>
          <w:szCs w:val="17"/>
        </w:rPr>
        <w:t>.</w:t>
      </w:r>
      <w:r w:rsidRPr="004300E2">
        <w:rPr>
          <w:rFonts w:ascii="Tahoma" w:eastAsia="Times New Roman" w:hAnsi="Tahoma" w:cs="Tahoma"/>
          <w:noProof w:val="0"/>
          <w:color w:val="5A6575"/>
          <w:sz w:val="17"/>
          <w:szCs w:val="17"/>
          <w:rtl/>
        </w:rPr>
        <w:t>»</w:t>
      </w:r>
      <w:bookmarkStart w:id="7" w:name="_ftnref7"/>
      <w:r w:rsidRPr="004300E2">
        <w:rPr>
          <w:rFonts w:ascii="Tahoma" w:eastAsia="Times New Roman" w:hAnsi="Tahoma" w:cs="Tahoma"/>
          <w:noProof w:val="0"/>
          <w:color w:val="5A6575"/>
          <w:sz w:val="17"/>
          <w:szCs w:val="17"/>
          <w:rtl/>
        </w:rPr>
        <w:fldChar w:fldCharType="begin"/>
      </w:r>
      <w:r w:rsidRPr="004300E2">
        <w:rPr>
          <w:rFonts w:ascii="Tahoma" w:eastAsia="Times New Roman" w:hAnsi="Tahoma" w:cs="Tahoma"/>
          <w:noProof w:val="0"/>
          <w:color w:val="5A6575"/>
          <w:sz w:val="17"/>
          <w:szCs w:val="17"/>
          <w:rtl/>
        </w:rPr>
        <w:instrText xml:space="preserve"> </w:instrText>
      </w:r>
      <w:r w:rsidRPr="004300E2">
        <w:rPr>
          <w:rFonts w:ascii="Tahoma" w:eastAsia="Times New Roman" w:hAnsi="Tahoma" w:cs="Tahoma"/>
          <w:noProof w:val="0"/>
          <w:color w:val="5A6575"/>
          <w:sz w:val="17"/>
          <w:szCs w:val="17"/>
        </w:rPr>
        <w:instrText>HYPERLINK "http://asar.masjed.ir/fa/article/</w:instrText>
      </w:r>
      <w:r w:rsidRPr="004300E2">
        <w:rPr>
          <w:rFonts w:ascii="Tahoma" w:eastAsia="Times New Roman" w:hAnsi="Tahoma" w:cs="Tahoma"/>
          <w:noProof w:val="0"/>
          <w:color w:val="5A6575"/>
          <w:sz w:val="17"/>
          <w:szCs w:val="17"/>
          <w:rtl/>
        </w:rPr>
        <w:instrText>3140</w:instrText>
      </w:r>
      <w:r w:rsidRPr="004300E2">
        <w:rPr>
          <w:rFonts w:ascii="Tahoma" w:eastAsia="Times New Roman" w:hAnsi="Tahoma" w:cs="Tahoma"/>
          <w:noProof w:val="0"/>
          <w:color w:val="5A6575"/>
          <w:sz w:val="17"/>
          <w:szCs w:val="17"/>
        </w:rPr>
        <w:instrText>" \l "_ftn</w:instrText>
      </w:r>
      <w:r w:rsidRPr="004300E2">
        <w:rPr>
          <w:rFonts w:ascii="Tahoma" w:eastAsia="Times New Roman" w:hAnsi="Tahoma" w:cs="Tahoma"/>
          <w:noProof w:val="0"/>
          <w:color w:val="5A6575"/>
          <w:sz w:val="17"/>
          <w:szCs w:val="17"/>
          <w:rtl/>
        </w:rPr>
        <w:instrText>7</w:instrText>
      </w:r>
      <w:r w:rsidRPr="004300E2">
        <w:rPr>
          <w:rFonts w:ascii="Tahoma" w:eastAsia="Times New Roman" w:hAnsi="Tahoma" w:cs="Tahoma"/>
          <w:noProof w:val="0"/>
          <w:color w:val="5A6575"/>
          <w:sz w:val="17"/>
          <w:szCs w:val="17"/>
        </w:rPr>
        <w:instrText>" \o</w:instrText>
      </w:r>
      <w:r w:rsidRPr="004300E2">
        <w:rPr>
          <w:rFonts w:ascii="Tahoma" w:eastAsia="Times New Roman" w:hAnsi="Tahoma" w:cs="Tahoma"/>
          <w:noProof w:val="0"/>
          <w:color w:val="5A6575"/>
          <w:sz w:val="17"/>
          <w:szCs w:val="17"/>
          <w:rtl/>
        </w:rPr>
        <w:instrText xml:space="preserve"> "" </w:instrText>
      </w:r>
      <w:r w:rsidRPr="004300E2">
        <w:rPr>
          <w:rFonts w:ascii="Tahoma" w:eastAsia="Times New Roman" w:hAnsi="Tahoma" w:cs="Tahoma"/>
          <w:noProof w:val="0"/>
          <w:color w:val="5A6575"/>
          <w:sz w:val="17"/>
          <w:szCs w:val="17"/>
          <w:rtl/>
        </w:rPr>
        <w:fldChar w:fldCharType="separate"/>
      </w:r>
      <w:r w:rsidRPr="004300E2">
        <w:rPr>
          <w:rFonts w:ascii="Tahoma" w:eastAsia="Times New Roman" w:hAnsi="Tahoma" w:cs="Tahoma"/>
          <w:noProof w:val="0"/>
          <w:color w:val="5A6575"/>
          <w:sz w:val="17"/>
          <w:szCs w:val="17"/>
          <w:vertAlign w:val="superscript"/>
        </w:rPr>
        <w:t>[</w:t>
      </w:r>
      <w:r w:rsidRPr="004300E2">
        <w:rPr>
          <w:rFonts w:ascii="Tahoma" w:eastAsia="Times New Roman" w:hAnsi="Tahoma" w:cs="Tahoma"/>
          <w:noProof w:val="0"/>
          <w:color w:val="5A6575"/>
          <w:sz w:val="17"/>
          <w:szCs w:val="17"/>
          <w:vertAlign w:val="superscript"/>
          <w:rtl/>
        </w:rPr>
        <w:t>٧</w:t>
      </w:r>
      <w:r w:rsidRPr="004300E2">
        <w:rPr>
          <w:rFonts w:ascii="Tahoma" w:eastAsia="Times New Roman" w:hAnsi="Tahoma" w:cs="Tahoma"/>
          <w:noProof w:val="0"/>
          <w:color w:val="5A6575"/>
          <w:sz w:val="17"/>
          <w:szCs w:val="17"/>
          <w:vertAlign w:val="superscript"/>
        </w:rPr>
        <w:t>]</w:t>
      </w:r>
      <w:r w:rsidRPr="004300E2">
        <w:rPr>
          <w:rFonts w:ascii="Tahoma" w:eastAsia="Times New Roman" w:hAnsi="Tahoma" w:cs="Tahoma"/>
          <w:noProof w:val="0"/>
          <w:color w:val="5A6575"/>
          <w:sz w:val="17"/>
          <w:szCs w:val="17"/>
          <w:rtl/>
        </w:rPr>
        <w:fldChar w:fldCharType="end"/>
      </w:r>
      <w:bookmarkEnd w:id="7"/>
    </w:p>
    <w:p w:rsidR="004300E2" w:rsidRPr="004300E2" w:rsidRDefault="004300E2" w:rsidP="004300E2">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t>همانگونه که دشمنان اسلام از هر فرصتی برای رسیدن به اهداف شوم خود بهره می‌گیرند، مسمانان نیز باید فرصت‌ها را غنیمت شمرده و از هر ظرفیت و موقعیتی استفاده کرده و در راستای ایجاد اتحاد و همدلی و همبستگی امت اسلامی قدم بردارند.</w:t>
      </w:r>
    </w:p>
    <w:p w:rsidR="004300E2" w:rsidRPr="004300E2" w:rsidRDefault="004300E2" w:rsidP="004300E2">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t>یکی از مهمترین ظرفیت‌هایی که در اختیار مسلمانان به ویژه مؤمنان است، استفاده از فرصت‌های موجود در مساجد می‌باشد. مسجد ظرفیتی است که از زمان پیامبر اسلام (ص) در اختیار مسلمانان قرار داده شد تا از طریق آن مجالس خود را سر و سامان و برنامه‌های عبادی خود را انجام دهند. مسجد مکانی مطمئن برای انجام فعالیت‌های اجتماعی و تقویت باورها و اعتقادات مسلمانان می‌باشد. بنابراین می‌توان از این ظرفیت برای دستیابی به وحدت و انسجام امت اسلامی استفاده کرد.</w:t>
      </w:r>
    </w:p>
    <w:p w:rsidR="004300E2" w:rsidRPr="004300E2" w:rsidRDefault="004300E2" w:rsidP="004300E2">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4300E2">
        <w:rPr>
          <w:rFonts w:ascii="Tahoma" w:eastAsia="Times New Roman" w:hAnsi="Tahoma" w:cs="Tahoma"/>
          <w:b/>
          <w:bCs/>
          <w:noProof w:val="0"/>
          <w:color w:val="5A6575"/>
          <w:sz w:val="17"/>
          <w:szCs w:val="17"/>
          <w:rtl/>
        </w:rPr>
        <w:t>فرصت‌های وحدت آفرین در مساجد</w:t>
      </w:r>
    </w:p>
    <w:p w:rsidR="004300E2" w:rsidRPr="004300E2" w:rsidRDefault="004300E2" w:rsidP="004300E2">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t>فرصت‌های وحدت‌آفرین متعددی در مساجد وجود دارند که بهره‌گیری از این فرصت‌ها می‌تواند در راستای وحدت امت‌ها کارگشا باشد.</w:t>
      </w:r>
      <w:r w:rsidRPr="004300E2">
        <w:rPr>
          <w:rFonts w:ascii="Tahoma" w:eastAsia="Times New Roman" w:hAnsi="Tahoma" w:cs="Tahoma"/>
          <w:b/>
          <w:bCs/>
          <w:noProof w:val="0"/>
          <w:color w:val="5A6575"/>
          <w:sz w:val="17"/>
          <w:szCs w:val="17"/>
          <w:rtl/>
        </w:rPr>
        <w:t> </w:t>
      </w:r>
      <w:r w:rsidRPr="004300E2">
        <w:rPr>
          <w:rFonts w:ascii="Tahoma" w:eastAsia="Times New Roman" w:hAnsi="Tahoma" w:cs="Tahoma"/>
          <w:noProof w:val="0"/>
          <w:color w:val="5A6575"/>
          <w:sz w:val="17"/>
          <w:szCs w:val="17"/>
          <w:rtl/>
        </w:rPr>
        <w:t>در این جلسه به سه مورد از فرصت‌های وحدت‌آفرین در مسجد می‌پردازیم:</w:t>
      </w:r>
    </w:p>
    <w:p w:rsidR="004300E2" w:rsidRPr="004300E2" w:rsidRDefault="004300E2" w:rsidP="004300E2">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4300E2">
        <w:rPr>
          <w:rFonts w:ascii="Tahoma" w:eastAsia="Times New Roman" w:hAnsi="Tahoma" w:cs="Tahoma"/>
          <w:b/>
          <w:bCs/>
          <w:noProof w:val="0"/>
          <w:color w:val="5A6575"/>
          <w:sz w:val="17"/>
          <w:szCs w:val="17"/>
          <w:rtl/>
        </w:rPr>
        <w:t>الف) قرآن کریم</w:t>
      </w:r>
    </w:p>
    <w:p w:rsidR="004300E2" w:rsidRPr="004300E2" w:rsidRDefault="004300E2" w:rsidP="004300E2">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t>یکی از مهمترین محورهای ایجاد وحدت در بین امت اسلامی، قرآن کریم است؛ چرا که همه مذاهب اسلامی قرآن را به عنوان کتاب آسمانی، مقدس می‌شمارند. از آنجا که قرآن تنها کتابی است که بیشترین نقش را در مساجد ایفا می‌کند، اگر همه مسلمانان به این کتاب آسمانی چنگ بزنند، و از آیات وحدت آفرین آن توشه بگیرند، مطمئناً از تفرقه و درگیری دور می‌شوند.</w:t>
      </w:r>
    </w:p>
    <w:p w:rsidR="004300E2" w:rsidRPr="004300E2" w:rsidRDefault="004300E2" w:rsidP="004300E2">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t>خداوند متعال، خود قرآن را به عنوان وسیله‌ای برای اتحاد و الفت و دوستی بین مردم معرفی کرده و می‌فرماید: «وَ اعْتَصِمُوا بِحَبْلِ اللَّهِ جَمیعاً وَ لا تَفَرَّقُوا وَ اذْکُرُوا نِعْمَتَ اللَّهِ عَلَیْکُمْ إِذْ کُنْتُمْ أَعْداءً فَأَلَّفَ بَیْنَ قُلُوبِکُمْ فَأَصْبَحْتُمْ بِنِعْمَتِهِ إِخْواناً وَ کُنْتُمْ عَلى‏ شَفا حُفْرَةٍ مِنَ النَّارِ فَأَنْقَذَکُمْ مِنْها کَذلِکَ یُبَیِّنُ اللَّهُ لَکُمْ آیاتِهِ لَعَلَّکُمْ تَهْتَدُونَ</w:t>
      </w:r>
      <w:bookmarkStart w:id="8" w:name="_ftnref8"/>
      <w:r w:rsidRPr="004300E2">
        <w:rPr>
          <w:rFonts w:ascii="Tahoma" w:eastAsia="Times New Roman" w:hAnsi="Tahoma" w:cs="Tahoma"/>
          <w:noProof w:val="0"/>
          <w:color w:val="5A6575"/>
          <w:sz w:val="17"/>
          <w:szCs w:val="17"/>
          <w:rtl/>
        </w:rPr>
        <w:fldChar w:fldCharType="begin"/>
      </w:r>
      <w:r w:rsidRPr="004300E2">
        <w:rPr>
          <w:rFonts w:ascii="Tahoma" w:eastAsia="Times New Roman" w:hAnsi="Tahoma" w:cs="Tahoma"/>
          <w:noProof w:val="0"/>
          <w:color w:val="5A6575"/>
          <w:sz w:val="17"/>
          <w:szCs w:val="17"/>
          <w:rtl/>
        </w:rPr>
        <w:instrText xml:space="preserve"> </w:instrText>
      </w:r>
      <w:r w:rsidRPr="004300E2">
        <w:rPr>
          <w:rFonts w:ascii="Tahoma" w:eastAsia="Times New Roman" w:hAnsi="Tahoma" w:cs="Tahoma"/>
          <w:noProof w:val="0"/>
          <w:color w:val="5A6575"/>
          <w:sz w:val="17"/>
          <w:szCs w:val="17"/>
        </w:rPr>
        <w:instrText>HYPERLINK "http://asar.masjed.ir/fa/article/</w:instrText>
      </w:r>
      <w:r w:rsidRPr="004300E2">
        <w:rPr>
          <w:rFonts w:ascii="Tahoma" w:eastAsia="Times New Roman" w:hAnsi="Tahoma" w:cs="Tahoma"/>
          <w:noProof w:val="0"/>
          <w:color w:val="5A6575"/>
          <w:sz w:val="17"/>
          <w:szCs w:val="17"/>
          <w:rtl/>
        </w:rPr>
        <w:instrText>3140</w:instrText>
      </w:r>
      <w:r w:rsidRPr="004300E2">
        <w:rPr>
          <w:rFonts w:ascii="Tahoma" w:eastAsia="Times New Roman" w:hAnsi="Tahoma" w:cs="Tahoma"/>
          <w:noProof w:val="0"/>
          <w:color w:val="5A6575"/>
          <w:sz w:val="17"/>
          <w:szCs w:val="17"/>
        </w:rPr>
        <w:instrText>" \l "_ftn</w:instrText>
      </w:r>
      <w:r w:rsidRPr="004300E2">
        <w:rPr>
          <w:rFonts w:ascii="Tahoma" w:eastAsia="Times New Roman" w:hAnsi="Tahoma" w:cs="Tahoma"/>
          <w:noProof w:val="0"/>
          <w:color w:val="5A6575"/>
          <w:sz w:val="17"/>
          <w:szCs w:val="17"/>
          <w:rtl/>
        </w:rPr>
        <w:instrText>8</w:instrText>
      </w:r>
      <w:r w:rsidRPr="004300E2">
        <w:rPr>
          <w:rFonts w:ascii="Tahoma" w:eastAsia="Times New Roman" w:hAnsi="Tahoma" w:cs="Tahoma"/>
          <w:noProof w:val="0"/>
          <w:color w:val="5A6575"/>
          <w:sz w:val="17"/>
          <w:szCs w:val="17"/>
        </w:rPr>
        <w:instrText>" \o</w:instrText>
      </w:r>
      <w:r w:rsidRPr="004300E2">
        <w:rPr>
          <w:rFonts w:ascii="Tahoma" w:eastAsia="Times New Roman" w:hAnsi="Tahoma" w:cs="Tahoma"/>
          <w:noProof w:val="0"/>
          <w:color w:val="5A6575"/>
          <w:sz w:val="17"/>
          <w:szCs w:val="17"/>
          <w:rtl/>
        </w:rPr>
        <w:instrText xml:space="preserve"> "" </w:instrText>
      </w:r>
      <w:r w:rsidRPr="004300E2">
        <w:rPr>
          <w:rFonts w:ascii="Tahoma" w:eastAsia="Times New Roman" w:hAnsi="Tahoma" w:cs="Tahoma"/>
          <w:noProof w:val="0"/>
          <w:color w:val="5A6575"/>
          <w:sz w:val="17"/>
          <w:szCs w:val="17"/>
          <w:rtl/>
        </w:rPr>
        <w:fldChar w:fldCharType="separate"/>
      </w:r>
      <w:r w:rsidRPr="004300E2">
        <w:rPr>
          <w:rFonts w:ascii="Tahoma" w:eastAsia="Times New Roman" w:hAnsi="Tahoma" w:cs="Tahoma"/>
          <w:noProof w:val="0"/>
          <w:color w:val="5A6575"/>
          <w:sz w:val="17"/>
          <w:szCs w:val="17"/>
        </w:rPr>
        <w:t>[</w:t>
      </w:r>
      <w:r w:rsidRPr="004300E2">
        <w:rPr>
          <w:rFonts w:ascii="Tahoma" w:eastAsia="Times New Roman" w:hAnsi="Tahoma" w:cs="Tahoma"/>
          <w:noProof w:val="0"/>
          <w:color w:val="5A6575"/>
          <w:sz w:val="17"/>
          <w:szCs w:val="17"/>
          <w:rtl/>
        </w:rPr>
        <w:t>٨</w:t>
      </w:r>
      <w:r w:rsidRPr="004300E2">
        <w:rPr>
          <w:rFonts w:ascii="Tahoma" w:eastAsia="Times New Roman" w:hAnsi="Tahoma" w:cs="Tahoma"/>
          <w:noProof w:val="0"/>
          <w:color w:val="5A6575"/>
          <w:sz w:val="17"/>
          <w:szCs w:val="17"/>
        </w:rPr>
        <w:t>]</w:t>
      </w:r>
      <w:r w:rsidRPr="004300E2">
        <w:rPr>
          <w:rFonts w:ascii="Tahoma" w:eastAsia="Times New Roman" w:hAnsi="Tahoma" w:cs="Tahoma"/>
          <w:noProof w:val="0"/>
          <w:color w:val="5A6575"/>
          <w:sz w:val="17"/>
          <w:szCs w:val="17"/>
          <w:rtl/>
        </w:rPr>
        <w:fldChar w:fldCharType="end"/>
      </w:r>
      <w:bookmarkEnd w:id="8"/>
      <w:r w:rsidRPr="004300E2">
        <w:rPr>
          <w:rFonts w:ascii="Tahoma" w:eastAsia="Times New Roman" w:hAnsi="Tahoma" w:cs="Tahoma"/>
          <w:noProof w:val="0"/>
          <w:color w:val="5A6575"/>
          <w:sz w:val="17"/>
          <w:szCs w:val="17"/>
          <w:rtl/>
        </w:rPr>
        <w:t>؛ و همگى به ریسمان خدا [قرآن و اسلام، و هرگونه وسیله وحدت‏]، چنگ زنید، و پراکنده نشوید! و نعمت (بزرگِ) خدا را بر خود، به یاد آرید که چگونه دشمن یکدیگر بودید، و او میان دل‌هاى شما، الفت ایجاد کرد، و به برکتِ نعمتِ او، برادر یکدیگر شدید! و شما بر لبِ حفره‏اى از آتش بودید، خدا شما را از آن نجات داد. این چنین، خداوند آیات خود را براى شما آشکار مى‏سازد، شاید پذیراى هدایت شوید.»</w:t>
      </w:r>
    </w:p>
    <w:p w:rsidR="004300E2" w:rsidRPr="004300E2" w:rsidRDefault="004300E2" w:rsidP="004300E2">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t>در مورد شأن نزول آیة پیشین چنین آمده که حدود صد سال در میان دو طایفة اوس و خزرج جنگ و اختلاف و کشمکش بوده و نسل اندر نسل در اوقات شب و روز میان آن‌ها جنگ و برادرکشی اتفاق می‌افتاد تا اینکه خداوند پیامبر رحمت را مبعوث به رسالت کرد و آنان به دین اسلام گرویدند و از برکت اسلام و قرآن، کینه و دشمنی طولانی از میان آنان رخت بر بست و با هم برادر شدند.</w:t>
      </w:r>
    </w:p>
    <w:p w:rsidR="004300E2" w:rsidRPr="004300E2" w:rsidRDefault="004300E2" w:rsidP="004300E2">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t>امام خمینی (ره) قرآن کریم را در جهت رفع مشکلات مسلمانان رهگشا دانسته و می‌نویسد: «مشکلات مسلمین زیاد است. لکن مشکل بزرگ مسلمین این است که قرآن کریم را کنار گذاشته‌اند و تحت لوای دیگران درآمده‌اند. قرآن کریم که می‌فرماید: «وَ اعْتَصِمُوا بِحَبْلِ اللَّهِ جَمِیعاً وَ لا تَفَرَّقُوا» مسلمین اگر همین یک آیه را عمل به آن بکنند، تمام اشکالات اجتماعی و سیاسی و اقتصادی و همه چیزشان، ... رفع می‌شود.»</w:t>
      </w:r>
      <w:bookmarkStart w:id="9" w:name="_ftnref9"/>
      <w:r w:rsidRPr="004300E2">
        <w:rPr>
          <w:rFonts w:ascii="Tahoma" w:eastAsia="Times New Roman" w:hAnsi="Tahoma" w:cs="Tahoma"/>
          <w:noProof w:val="0"/>
          <w:color w:val="5A6575"/>
          <w:sz w:val="17"/>
          <w:szCs w:val="17"/>
          <w:rtl/>
        </w:rPr>
        <w:fldChar w:fldCharType="begin"/>
      </w:r>
      <w:r w:rsidRPr="004300E2">
        <w:rPr>
          <w:rFonts w:ascii="Tahoma" w:eastAsia="Times New Roman" w:hAnsi="Tahoma" w:cs="Tahoma"/>
          <w:noProof w:val="0"/>
          <w:color w:val="5A6575"/>
          <w:sz w:val="17"/>
          <w:szCs w:val="17"/>
          <w:rtl/>
        </w:rPr>
        <w:instrText xml:space="preserve"> </w:instrText>
      </w:r>
      <w:r w:rsidRPr="004300E2">
        <w:rPr>
          <w:rFonts w:ascii="Tahoma" w:eastAsia="Times New Roman" w:hAnsi="Tahoma" w:cs="Tahoma"/>
          <w:noProof w:val="0"/>
          <w:color w:val="5A6575"/>
          <w:sz w:val="17"/>
          <w:szCs w:val="17"/>
        </w:rPr>
        <w:instrText>HYPERLINK "http://asar.masjed.ir/fa/article/</w:instrText>
      </w:r>
      <w:r w:rsidRPr="004300E2">
        <w:rPr>
          <w:rFonts w:ascii="Tahoma" w:eastAsia="Times New Roman" w:hAnsi="Tahoma" w:cs="Tahoma"/>
          <w:noProof w:val="0"/>
          <w:color w:val="5A6575"/>
          <w:sz w:val="17"/>
          <w:szCs w:val="17"/>
          <w:rtl/>
        </w:rPr>
        <w:instrText>3140</w:instrText>
      </w:r>
      <w:r w:rsidRPr="004300E2">
        <w:rPr>
          <w:rFonts w:ascii="Tahoma" w:eastAsia="Times New Roman" w:hAnsi="Tahoma" w:cs="Tahoma"/>
          <w:noProof w:val="0"/>
          <w:color w:val="5A6575"/>
          <w:sz w:val="17"/>
          <w:szCs w:val="17"/>
        </w:rPr>
        <w:instrText>" \l "_ftn</w:instrText>
      </w:r>
      <w:r w:rsidRPr="004300E2">
        <w:rPr>
          <w:rFonts w:ascii="Tahoma" w:eastAsia="Times New Roman" w:hAnsi="Tahoma" w:cs="Tahoma"/>
          <w:noProof w:val="0"/>
          <w:color w:val="5A6575"/>
          <w:sz w:val="17"/>
          <w:szCs w:val="17"/>
          <w:rtl/>
        </w:rPr>
        <w:instrText>9</w:instrText>
      </w:r>
      <w:r w:rsidRPr="004300E2">
        <w:rPr>
          <w:rFonts w:ascii="Tahoma" w:eastAsia="Times New Roman" w:hAnsi="Tahoma" w:cs="Tahoma"/>
          <w:noProof w:val="0"/>
          <w:color w:val="5A6575"/>
          <w:sz w:val="17"/>
          <w:szCs w:val="17"/>
        </w:rPr>
        <w:instrText>" \o</w:instrText>
      </w:r>
      <w:r w:rsidRPr="004300E2">
        <w:rPr>
          <w:rFonts w:ascii="Tahoma" w:eastAsia="Times New Roman" w:hAnsi="Tahoma" w:cs="Tahoma"/>
          <w:noProof w:val="0"/>
          <w:color w:val="5A6575"/>
          <w:sz w:val="17"/>
          <w:szCs w:val="17"/>
          <w:rtl/>
        </w:rPr>
        <w:instrText xml:space="preserve"> "" </w:instrText>
      </w:r>
      <w:r w:rsidRPr="004300E2">
        <w:rPr>
          <w:rFonts w:ascii="Tahoma" w:eastAsia="Times New Roman" w:hAnsi="Tahoma" w:cs="Tahoma"/>
          <w:noProof w:val="0"/>
          <w:color w:val="5A6575"/>
          <w:sz w:val="17"/>
          <w:szCs w:val="17"/>
          <w:rtl/>
        </w:rPr>
        <w:fldChar w:fldCharType="separate"/>
      </w:r>
      <w:r w:rsidRPr="004300E2">
        <w:rPr>
          <w:rFonts w:ascii="Tahoma" w:eastAsia="Times New Roman" w:hAnsi="Tahoma" w:cs="Tahoma"/>
          <w:noProof w:val="0"/>
          <w:color w:val="5A6575"/>
          <w:sz w:val="17"/>
          <w:szCs w:val="17"/>
        </w:rPr>
        <w:t>[</w:t>
      </w:r>
      <w:r w:rsidRPr="004300E2">
        <w:rPr>
          <w:rFonts w:ascii="Tahoma" w:eastAsia="Times New Roman" w:hAnsi="Tahoma" w:cs="Tahoma"/>
          <w:noProof w:val="0"/>
          <w:color w:val="5A6575"/>
          <w:sz w:val="17"/>
          <w:szCs w:val="17"/>
          <w:rtl/>
        </w:rPr>
        <w:t>٩</w:t>
      </w:r>
      <w:r w:rsidRPr="004300E2">
        <w:rPr>
          <w:rFonts w:ascii="Tahoma" w:eastAsia="Times New Roman" w:hAnsi="Tahoma" w:cs="Tahoma"/>
          <w:noProof w:val="0"/>
          <w:color w:val="5A6575"/>
          <w:sz w:val="17"/>
          <w:szCs w:val="17"/>
        </w:rPr>
        <w:t>]</w:t>
      </w:r>
      <w:r w:rsidRPr="004300E2">
        <w:rPr>
          <w:rFonts w:ascii="Tahoma" w:eastAsia="Times New Roman" w:hAnsi="Tahoma" w:cs="Tahoma"/>
          <w:noProof w:val="0"/>
          <w:color w:val="5A6575"/>
          <w:sz w:val="17"/>
          <w:szCs w:val="17"/>
          <w:rtl/>
        </w:rPr>
        <w:fldChar w:fldCharType="end"/>
      </w:r>
      <w:bookmarkEnd w:id="9"/>
    </w:p>
    <w:p w:rsidR="004300E2" w:rsidRPr="004300E2" w:rsidRDefault="004300E2" w:rsidP="004300E2">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t>شیخ محمد عبده نویسنده تفسیر المنار، ضمن بیان بعضی از اسباب بازگشت به قرآن، می‌نویسد: «ما برآنیم که ضعف و عقب‌ماندگی مسلمانان و نیز از دست رفتن قدرت آنان، که ناشی از رویگردانی از هدایت قرآن است را بازگردانیم. عزت، قدرت و کرامت آنان فقط با رجوع به هدایت قرآن و چنگ زدن به ریسمان آن، قابل دستیابی است. مفاهیم آیات قرآنی نیز بر این قضیه دلالت دارد. این در صورتی تحقق می‌یابد که بر احیای زبان قرآن اتفاق و تأکید گردد.»</w:t>
      </w:r>
      <w:bookmarkStart w:id="10" w:name="_ftnref10"/>
      <w:r w:rsidRPr="004300E2">
        <w:rPr>
          <w:rFonts w:ascii="Tahoma" w:eastAsia="Times New Roman" w:hAnsi="Tahoma" w:cs="Tahoma"/>
          <w:noProof w:val="0"/>
          <w:color w:val="5A6575"/>
          <w:sz w:val="17"/>
          <w:szCs w:val="17"/>
          <w:rtl/>
        </w:rPr>
        <w:fldChar w:fldCharType="begin"/>
      </w:r>
      <w:r w:rsidRPr="004300E2">
        <w:rPr>
          <w:rFonts w:ascii="Tahoma" w:eastAsia="Times New Roman" w:hAnsi="Tahoma" w:cs="Tahoma"/>
          <w:noProof w:val="0"/>
          <w:color w:val="5A6575"/>
          <w:sz w:val="17"/>
          <w:szCs w:val="17"/>
          <w:rtl/>
        </w:rPr>
        <w:instrText xml:space="preserve"> </w:instrText>
      </w:r>
      <w:r w:rsidRPr="004300E2">
        <w:rPr>
          <w:rFonts w:ascii="Tahoma" w:eastAsia="Times New Roman" w:hAnsi="Tahoma" w:cs="Tahoma"/>
          <w:noProof w:val="0"/>
          <w:color w:val="5A6575"/>
          <w:sz w:val="17"/>
          <w:szCs w:val="17"/>
        </w:rPr>
        <w:instrText>HYPERLINK "http://asar.masjed.ir/fa/article/</w:instrText>
      </w:r>
      <w:r w:rsidRPr="004300E2">
        <w:rPr>
          <w:rFonts w:ascii="Tahoma" w:eastAsia="Times New Roman" w:hAnsi="Tahoma" w:cs="Tahoma"/>
          <w:noProof w:val="0"/>
          <w:color w:val="5A6575"/>
          <w:sz w:val="17"/>
          <w:szCs w:val="17"/>
          <w:rtl/>
        </w:rPr>
        <w:instrText>3140</w:instrText>
      </w:r>
      <w:r w:rsidRPr="004300E2">
        <w:rPr>
          <w:rFonts w:ascii="Tahoma" w:eastAsia="Times New Roman" w:hAnsi="Tahoma" w:cs="Tahoma"/>
          <w:noProof w:val="0"/>
          <w:color w:val="5A6575"/>
          <w:sz w:val="17"/>
          <w:szCs w:val="17"/>
        </w:rPr>
        <w:instrText>" \l "_ftn</w:instrText>
      </w:r>
      <w:r w:rsidRPr="004300E2">
        <w:rPr>
          <w:rFonts w:ascii="Tahoma" w:eastAsia="Times New Roman" w:hAnsi="Tahoma" w:cs="Tahoma"/>
          <w:noProof w:val="0"/>
          <w:color w:val="5A6575"/>
          <w:sz w:val="17"/>
          <w:szCs w:val="17"/>
          <w:rtl/>
        </w:rPr>
        <w:instrText>10</w:instrText>
      </w:r>
      <w:r w:rsidRPr="004300E2">
        <w:rPr>
          <w:rFonts w:ascii="Tahoma" w:eastAsia="Times New Roman" w:hAnsi="Tahoma" w:cs="Tahoma"/>
          <w:noProof w:val="0"/>
          <w:color w:val="5A6575"/>
          <w:sz w:val="17"/>
          <w:szCs w:val="17"/>
        </w:rPr>
        <w:instrText>" \o</w:instrText>
      </w:r>
      <w:r w:rsidRPr="004300E2">
        <w:rPr>
          <w:rFonts w:ascii="Tahoma" w:eastAsia="Times New Roman" w:hAnsi="Tahoma" w:cs="Tahoma"/>
          <w:noProof w:val="0"/>
          <w:color w:val="5A6575"/>
          <w:sz w:val="17"/>
          <w:szCs w:val="17"/>
          <w:rtl/>
        </w:rPr>
        <w:instrText xml:space="preserve"> "" </w:instrText>
      </w:r>
      <w:r w:rsidRPr="004300E2">
        <w:rPr>
          <w:rFonts w:ascii="Tahoma" w:eastAsia="Times New Roman" w:hAnsi="Tahoma" w:cs="Tahoma"/>
          <w:noProof w:val="0"/>
          <w:color w:val="5A6575"/>
          <w:sz w:val="17"/>
          <w:szCs w:val="17"/>
          <w:rtl/>
        </w:rPr>
        <w:fldChar w:fldCharType="separate"/>
      </w:r>
      <w:r w:rsidRPr="004300E2">
        <w:rPr>
          <w:rFonts w:ascii="Tahoma" w:eastAsia="Times New Roman" w:hAnsi="Tahoma" w:cs="Tahoma"/>
          <w:noProof w:val="0"/>
          <w:color w:val="5A6575"/>
          <w:sz w:val="17"/>
          <w:szCs w:val="17"/>
        </w:rPr>
        <w:t>[</w:t>
      </w:r>
      <w:r w:rsidRPr="004300E2">
        <w:rPr>
          <w:rFonts w:ascii="Tahoma" w:eastAsia="Times New Roman" w:hAnsi="Tahoma" w:cs="Tahoma"/>
          <w:noProof w:val="0"/>
          <w:color w:val="5A6575"/>
          <w:sz w:val="17"/>
          <w:szCs w:val="17"/>
          <w:rtl/>
        </w:rPr>
        <w:t>١٠</w:t>
      </w:r>
      <w:r w:rsidRPr="004300E2">
        <w:rPr>
          <w:rFonts w:ascii="Tahoma" w:eastAsia="Times New Roman" w:hAnsi="Tahoma" w:cs="Tahoma"/>
          <w:noProof w:val="0"/>
          <w:color w:val="5A6575"/>
          <w:sz w:val="17"/>
          <w:szCs w:val="17"/>
        </w:rPr>
        <w:t>]</w:t>
      </w:r>
      <w:r w:rsidRPr="004300E2">
        <w:rPr>
          <w:rFonts w:ascii="Tahoma" w:eastAsia="Times New Roman" w:hAnsi="Tahoma" w:cs="Tahoma"/>
          <w:noProof w:val="0"/>
          <w:color w:val="5A6575"/>
          <w:sz w:val="17"/>
          <w:szCs w:val="17"/>
          <w:rtl/>
        </w:rPr>
        <w:fldChar w:fldCharType="end"/>
      </w:r>
      <w:bookmarkEnd w:id="10"/>
    </w:p>
    <w:p w:rsidR="004300E2" w:rsidRPr="004300E2" w:rsidRDefault="004300E2" w:rsidP="004300E2">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t>تلاوت؛ نوشتن، تفسیر و تبیین مجموعه آیات ذیل در مساجد، می‌توانند در جهت اتحاد امت اسلامی کارساز باشد:</w:t>
      </w:r>
    </w:p>
    <w:p w:rsidR="004300E2" w:rsidRPr="004300E2" w:rsidRDefault="004300E2" w:rsidP="004300E2">
      <w:pPr>
        <w:shd w:val="clear" w:color="auto" w:fill="FFFFFF"/>
        <w:spacing w:after="0" w:line="270" w:lineRule="atLeast"/>
        <w:ind w:left="720"/>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t>١.      آیات که به اصل مسئله وحدت و یکپارچگی امت اسلامی اشاره کرده و برای دستیابی به این هدف راهکارهای قرآنی ارائه نموده است. مثل آیه: «وَ أَلَّفَ بَینَ قُلُوبهِمْ  لَوْ أَنفَقْتَ مَا فىِ الْأَرْضِ جَمِیعًا مَّا أَلَّفْتَ بَین قُلُوبِهِمْ وَ لَاکِنَّ اللَّهَ أَلَّفَ بَیْنهَمْ  إِنَّهُ عَزِیزٌ حَکِیمٌ</w:t>
      </w:r>
      <w:bookmarkStart w:id="11" w:name="_ftnref11"/>
      <w:r w:rsidRPr="004300E2">
        <w:rPr>
          <w:rFonts w:ascii="Tahoma" w:eastAsia="Times New Roman" w:hAnsi="Tahoma" w:cs="Tahoma"/>
          <w:noProof w:val="0"/>
          <w:color w:val="5A6575"/>
          <w:sz w:val="17"/>
          <w:szCs w:val="17"/>
          <w:rtl/>
        </w:rPr>
        <w:fldChar w:fldCharType="begin"/>
      </w:r>
      <w:r w:rsidRPr="004300E2">
        <w:rPr>
          <w:rFonts w:ascii="Tahoma" w:eastAsia="Times New Roman" w:hAnsi="Tahoma" w:cs="Tahoma"/>
          <w:noProof w:val="0"/>
          <w:color w:val="5A6575"/>
          <w:sz w:val="17"/>
          <w:szCs w:val="17"/>
          <w:rtl/>
        </w:rPr>
        <w:instrText xml:space="preserve"> </w:instrText>
      </w:r>
      <w:r w:rsidRPr="004300E2">
        <w:rPr>
          <w:rFonts w:ascii="Tahoma" w:eastAsia="Times New Roman" w:hAnsi="Tahoma" w:cs="Tahoma"/>
          <w:noProof w:val="0"/>
          <w:color w:val="5A6575"/>
          <w:sz w:val="17"/>
          <w:szCs w:val="17"/>
        </w:rPr>
        <w:instrText>HYPERLINK "http://asar.masjed.ir/fa/article/</w:instrText>
      </w:r>
      <w:r w:rsidRPr="004300E2">
        <w:rPr>
          <w:rFonts w:ascii="Tahoma" w:eastAsia="Times New Roman" w:hAnsi="Tahoma" w:cs="Tahoma"/>
          <w:noProof w:val="0"/>
          <w:color w:val="5A6575"/>
          <w:sz w:val="17"/>
          <w:szCs w:val="17"/>
          <w:rtl/>
        </w:rPr>
        <w:instrText>3140</w:instrText>
      </w:r>
      <w:r w:rsidRPr="004300E2">
        <w:rPr>
          <w:rFonts w:ascii="Tahoma" w:eastAsia="Times New Roman" w:hAnsi="Tahoma" w:cs="Tahoma"/>
          <w:noProof w:val="0"/>
          <w:color w:val="5A6575"/>
          <w:sz w:val="17"/>
          <w:szCs w:val="17"/>
        </w:rPr>
        <w:instrText>" \l "_ftn</w:instrText>
      </w:r>
      <w:r w:rsidRPr="004300E2">
        <w:rPr>
          <w:rFonts w:ascii="Tahoma" w:eastAsia="Times New Roman" w:hAnsi="Tahoma" w:cs="Tahoma"/>
          <w:noProof w:val="0"/>
          <w:color w:val="5A6575"/>
          <w:sz w:val="17"/>
          <w:szCs w:val="17"/>
          <w:rtl/>
        </w:rPr>
        <w:instrText>11</w:instrText>
      </w:r>
      <w:r w:rsidRPr="004300E2">
        <w:rPr>
          <w:rFonts w:ascii="Tahoma" w:eastAsia="Times New Roman" w:hAnsi="Tahoma" w:cs="Tahoma"/>
          <w:noProof w:val="0"/>
          <w:color w:val="5A6575"/>
          <w:sz w:val="17"/>
          <w:szCs w:val="17"/>
        </w:rPr>
        <w:instrText>" \o</w:instrText>
      </w:r>
      <w:r w:rsidRPr="004300E2">
        <w:rPr>
          <w:rFonts w:ascii="Tahoma" w:eastAsia="Times New Roman" w:hAnsi="Tahoma" w:cs="Tahoma"/>
          <w:noProof w:val="0"/>
          <w:color w:val="5A6575"/>
          <w:sz w:val="17"/>
          <w:szCs w:val="17"/>
          <w:rtl/>
        </w:rPr>
        <w:instrText xml:space="preserve"> "" </w:instrText>
      </w:r>
      <w:r w:rsidRPr="004300E2">
        <w:rPr>
          <w:rFonts w:ascii="Tahoma" w:eastAsia="Times New Roman" w:hAnsi="Tahoma" w:cs="Tahoma"/>
          <w:noProof w:val="0"/>
          <w:color w:val="5A6575"/>
          <w:sz w:val="17"/>
          <w:szCs w:val="17"/>
          <w:rtl/>
        </w:rPr>
        <w:fldChar w:fldCharType="separate"/>
      </w:r>
      <w:r w:rsidRPr="004300E2">
        <w:rPr>
          <w:rFonts w:ascii="Tahoma" w:eastAsia="Times New Roman" w:hAnsi="Tahoma" w:cs="Tahoma"/>
          <w:noProof w:val="0"/>
          <w:color w:val="5A6575"/>
          <w:sz w:val="17"/>
          <w:szCs w:val="17"/>
        </w:rPr>
        <w:t>[</w:t>
      </w:r>
      <w:r w:rsidRPr="004300E2">
        <w:rPr>
          <w:rFonts w:ascii="Tahoma" w:eastAsia="Times New Roman" w:hAnsi="Tahoma" w:cs="Tahoma"/>
          <w:noProof w:val="0"/>
          <w:color w:val="5A6575"/>
          <w:sz w:val="17"/>
          <w:szCs w:val="17"/>
          <w:rtl/>
        </w:rPr>
        <w:t>١١</w:t>
      </w:r>
      <w:r w:rsidRPr="004300E2">
        <w:rPr>
          <w:rFonts w:ascii="Tahoma" w:eastAsia="Times New Roman" w:hAnsi="Tahoma" w:cs="Tahoma"/>
          <w:noProof w:val="0"/>
          <w:color w:val="5A6575"/>
          <w:sz w:val="17"/>
          <w:szCs w:val="17"/>
        </w:rPr>
        <w:t>]</w:t>
      </w:r>
      <w:r w:rsidRPr="004300E2">
        <w:rPr>
          <w:rFonts w:ascii="Tahoma" w:eastAsia="Times New Roman" w:hAnsi="Tahoma" w:cs="Tahoma"/>
          <w:noProof w:val="0"/>
          <w:color w:val="5A6575"/>
          <w:sz w:val="17"/>
          <w:szCs w:val="17"/>
          <w:rtl/>
        </w:rPr>
        <w:fldChar w:fldCharType="end"/>
      </w:r>
      <w:bookmarkEnd w:id="11"/>
      <w:r w:rsidRPr="004300E2">
        <w:rPr>
          <w:rFonts w:ascii="Tahoma" w:eastAsia="Times New Roman" w:hAnsi="Tahoma" w:cs="Tahoma"/>
          <w:noProof w:val="0"/>
          <w:color w:val="5A6575"/>
          <w:sz w:val="17"/>
          <w:szCs w:val="17"/>
          <w:rtl/>
        </w:rPr>
        <w:t>»</w:t>
      </w:r>
    </w:p>
    <w:p w:rsidR="004300E2" w:rsidRPr="004300E2" w:rsidRDefault="004300E2" w:rsidP="004300E2">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t>آیات زیر نیز وحدت امت اسلامی را در دایره دین اسلام جویا شده، از این رو، تبیین این آیات نیز مفید است:</w:t>
      </w:r>
    </w:p>
    <w:p w:rsidR="004300E2" w:rsidRPr="004300E2" w:rsidRDefault="004300E2" w:rsidP="004300E2">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t>ـ «الْیَوْمَ أَکْمَلْتُ لَکُمْ دِینَکُمْ وَ أَتْمَمْتُ عَلَیْکُمْ نِعْمَتِی وَ رَضِیتُ لَکُمُ الْإِسْلَامَ دِینًا</w:t>
      </w:r>
      <w:bookmarkStart w:id="12" w:name="_ftnref12"/>
      <w:r w:rsidRPr="004300E2">
        <w:rPr>
          <w:rFonts w:ascii="Tahoma" w:eastAsia="Times New Roman" w:hAnsi="Tahoma" w:cs="Tahoma"/>
          <w:noProof w:val="0"/>
          <w:color w:val="5A6575"/>
          <w:sz w:val="17"/>
          <w:szCs w:val="17"/>
          <w:rtl/>
        </w:rPr>
        <w:fldChar w:fldCharType="begin"/>
      </w:r>
      <w:r w:rsidRPr="004300E2">
        <w:rPr>
          <w:rFonts w:ascii="Tahoma" w:eastAsia="Times New Roman" w:hAnsi="Tahoma" w:cs="Tahoma"/>
          <w:noProof w:val="0"/>
          <w:color w:val="5A6575"/>
          <w:sz w:val="17"/>
          <w:szCs w:val="17"/>
          <w:rtl/>
        </w:rPr>
        <w:instrText xml:space="preserve"> </w:instrText>
      </w:r>
      <w:r w:rsidRPr="004300E2">
        <w:rPr>
          <w:rFonts w:ascii="Tahoma" w:eastAsia="Times New Roman" w:hAnsi="Tahoma" w:cs="Tahoma"/>
          <w:noProof w:val="0"/>
          <w:color w:val="5A6575"/>
          <w:sz w:val="17"/>
          <w:szCs w:val="17"/>
        </w:rPr>
        <w:instrText>HYPERLINK "http://asar.masjed.ir/fa/article/</w:instrText>
      </w:r>
      <w:r w:rsidRPr="004300E2">
        <w:rPr>
          <w:rFonts w:ascii="Tahoma" w:eastAsia="Times New Roman" w:hAnsi="Tahoma" w:cs="Tahoma"/>
          <w:noProof w:val="0"/>
          <w:color w:val="5A6575"/>
          <w:sz w:val="17"/>
          <w:szCs w:val="17"/>
          <w:rtl/>
        </w:rPr>
        <w:instrText>3140</w:instrText>
      </w:r>
      <w:r w:rsidRPr="004300E2">
        <w:rPr>
          <w:rFonts w:ascii="Tahoma" w:eastAsia="Times New Roman" w:hAnsi="Tahoma" w:cs="Tahoma"/>
          <w:noProof w:val="0"/>
          <w:color w:val="5A6575"/>
          <w:sz w:val="17"/>
          <w:szCs w:val="17"/>
        </w:rPr>
        <w:instrText>" \l "_ftn</w:instrText>
      </w:r>
      <w:r w:rsidRPr="004300E2">
        <w:rPr>
          <w:rFonts w:ascii="Tahoma" w:eastAsia="Times New Roman" w:hAnsi="Tahoma" w:cs="Tahoma"/>
          <w:noProof w:val="0"/>
          <w:color w:val="5A6575"/>
          <w:sz w:val="17"/>
          <w:szCs w:val="17"/>
          <w:rtl/>
        </w:rPr>
        <w:instrText>12</w:instrText>
      </w:r>
      <w:r w:rsidRPr="004300E2">
        <w:rPr>
          <w:rFonts w:ascii="Tahoma" w:eastAsia="Times New Roman" w:hAnsi="Tahoma" w:cs="Tahoma"/>
          <w:noProof w:val="0"/>
          <w:color w:val="5A6575"/>
          <w:sz w:val="17"/>
          <w:szCs w:val="17"/>
        </w:rPr>
        <w:instrText>" \o</w:instrText>
      </w:r>
      <w:r w:rsidRPr="004300E2">
        <w:rPr>
          <w:rFonts w:ascii="Tahoma" w:eastAsia="Times New Roman" w:hAnsi="Tahoma" w:cs="Tahoma"/>
          <w:noProof w:val="0"/>
          <w:color w:val="5A6575"/>
          <w:sz w:val="17"/>
          <w:szCs w:val="17"/>
          <w:rtl/>
        </w:rPr>
        <w:instrText xml:space="preserve"> "" </w:instrText>
      </w:r>
      <w:r w:rsidRPr="004300E2">
        <w:rPr>
          <w:rFonts w:ascii="Tahoma" w:eastAsia="Times New Roman" w:hAnsi="Tahoma" w:cs="Tahoma"/>
          <w:noProof w:val="0"/>
          <w:color w:val="5A6575"/>
          <w:sz w:val="17"/>
          <w:szCs w:val="17"/>
          <w:rtl/>
        </w:rPr>
        <w:fldChar w:fldCharType="separate"/>
      </w:r>
      <w:r w:rsidRPr="004300E2">
        <w:rPr>
          <w:rFonts w:ascii="Tahoma" w:eastAsia="Times New Roman" w:hAnsi="Tahoma" w:cs="Tahoma"/>
          <w:noProof w:val="0"/>
          <w:color w:val="5A6575"/>
          <w:sz w:val="17"/>
          <w:szCs w:val="17"/>
        </w:rPr>
        <w:t>[</w:t>
      </w:r>
      <w:r w:rsidRPr="004300E2">
        <w:rPr>
          <w:rFonts w:ascii="Tahoma" w:eastAsia="Times New Roman" w:hAnsi="Tahoma" w:cs="Tahoma"/>
          <w:noProof w:val="0"/>
          <w:color w:val="5A6575"/>
          <w:sz w:val="17"/>
          <w:szCs w:val="17"/>
          <w:rtl/>
        </w:rPr>
        <w:t>١٢</w:t>
      </w:r>
      <w:r w:rsidRPr="004300E2">
        <w:rPr>
          <w:rFonts w:ascii="Tahoma" w:eastAsia="Times New Roman" w:hAnsi="Tahoma" w:cs="Tahoma"/>
          <w:noProof w:val="0"/>
          <w:color w:val="5A6575"/>
          <w:sz w:val="17"/>
          <w:szCs w:val="17"/>
        </w:rPr>
        <w:t>]</w:t>
      </w:r>
      <w:r w:rsidRPr="004300E2">
        <w:rPr>
          <w:rFonts w:ascii="Tahoma" w:eastAsia="Times New Roman" w:hAnsi="Tahoma" w:cs="Tahoma"/>
          <w:noProof w:val="0"/>
          <w:color w:val="5A6575"/>
          <w:sz w:val="17"/>
          <w:szCs w:val="17"/>
          <w:rtl/>
        </w:rPr>
        <w:fldChar w:fldCharType="end"/>
      </w:r>
      <w:bookmarkEnd w:id="12"/>
      <w:r w:rsidRPr="004300E2">
        <w:rPr>
          <w:rFonts w:ascii="Tahoma" w:eastAsia="Times New Roman" w:hAnsi="Tahoma" w:cs="Tahoma"/>
          <w:noProof w:val="0"/>
          <w:color w:val="5A6575"/>
          <w:sz w:val="17"/>
          <w:szCs w:val="17"/>
          <w:rtl/>
        </w:rPr>
        <w:t>؛ امروز دینتان را برای شما کامل کردم و نعمت خویش را بر شما تمام نمودم و اسلام را [به عنوان] دین برای شما پسندیدم.»</w:t>
      </w:r>
    </w:p>
    <w:p w:rsidR="004300E2" w:rsidRPr="004300E2" w:rsidRDefault="004300E2" w:rsidP="004300E2">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t>ـ «شَرَعَ لَکُمْ مِنَ الدِّینِ مَا وَصَّى بِهِ نُوحًا وَالَّذِی أَوْحَیْنَا إِلَیْکَ وَ مَا وَصَّیْنَا بِهِ إِبْرَاهِیمَ وَ مُوسَى وَ عِیسَى أَنْ أَقِیمُوا الدِّینَ وَ لَاتَتَفَرَّقُوا فِیهِ</w:t>
      </w:r>
      <w:bookmarkStart w:id="13" w:name="_ftnref13"/>
      <w:r w:rsidRPr="004300E2">
        <w:rPr>
          <w:rFonts w:ascii="Tahoma" w:eastAsia="Times New Roman" w:hAnsi="Tahoma" w:cs="Tahoma"/>
          <w:noProof w:val="0"/>
          <w:color w:val="5A6575"/>
          <w:sz w:val="17"/>
          <w:szCs w:val="17"/>
          <w:rtl/>
        </w:rPr>
        <w:fldChar w:fldCharType="begin"/>
      </w:r>
      <w:r w:rsidRPr="004300E2">
        <w:rPr>
          <w:rFonts w:ascii="Tahoma" w:eastAsia="Times New Roman" w:hAnsi="Tahoma" w:cs="Tahoma"/>
          <w:noProof w:val="0"/>
          <w:color w:val="5A6575"/>
          <w:sz w:val="17"/>
          <w:szCs w:val="17"/>
          <w:rtl/>
        </w:rPr>
        <w:instrText xml:space="preserve"> </w:instrText>
      </w:r>
      <w:r w:rsidRPr="004300E2">
        <w:rPr>
          <w:rFonts w:ascii="Tahoma" w:eastAsia="Times New Roman" w:hAnsi="Tahoma" w:cs="Tahoma"/>
          <w:noProof w:val="0"/>
          <w:color w:val="5A6575"/>
          <w:sz w:val="17"/>
          <w:szCs w:val="17"/>
        </w:rPr>
        <w:instrText>HYPERLINK "http://asar.masjed.ir/fa/article/</w:instrText>
      </w:r>
      <w:r w:rsidRPr="004300E2">
        <w:rPr>
          <w:rFonts w:ascii="Tahoma" w:eastAsia="Times New Roman" w:hAnsi="Tahoma" w:cs="Tahoma"/>
          <w:noProof w:val="0"/>
          <w:color w:val="5A6575"/>
          <w:sz w:val="17"/>
          <w:szCs w:val="17"/>
          <w:rtl/>
        </w:rPr>
        <w:instrText>3140</w:instrText>
      </w:r>
      <w:r w:rsidRPr="004300E2">
        <w:rPr>
          <w:rFonts w:ascii="Tahoma" w:eastAsia="Times New Roman" w:hAnsi="Tahoma" w:cs="Tahoma"/>
          <w:noProof w:val="0"/>
          <w:color w:val="5A6575"/>
          <w:sz w:val="17"/>
          <w:szCs w:val="17"/>
        </w:rPr>
        <w:instrText>" \l "_ftn</w:instrText>
      </w:r>
      <w:r w:rsidRPr="004300E2">
        <w:rPr>
          <w:rFonts w:ascii="Tahoma" w:eastAsia="Times New Roman" w:hAnsi="Tahoma" w:cs="Tahoma"/>
          <w:noProof w:val="0"/>
          <w:color w:val="5A6575"/>
          <w:sz w:val="17"/>
          <w:szCs w:val="17"/>
          <w:rtl/>
        </w:rPr>
        <w:instrText>13</w:instrText>
      </w:r>
      <w:r w:rsidRPr="004300E2">
        <w:rPr>
          <w:rFonts w:ascii="Tahoma" w:eastAsia="Times New Roman" w:hAnsi="Tahoma" w:cs="Tahoma"/>
          <w:noProof w:val="0"/>
          <w:color w:val="5A6575"/>
          <w:sz w:val="17"/>
          <w:szCs w:val="17"/>
        </w:rPr>
        <w:instrText>" \o</w:instrText>
      </w:r>
      <w:r w:rsidRPr="004300E2">
        <w:rPr>
          <w:rFonts w:ascii="Tahoma" w:eastAsia="Times New Roman" w:hAnsi="Tahoma" w:cs="Tahoma"/>
          <w:noProof w:val="0"/>
          <w:color w:val="5A6575"/>
          <w:sz w:val="17"/>
          <w:szCs w:val="17"/>
          <w:rtl/>
        </w:rPr>
        <w:instrText xml:space="preserve"> "" </w:instrText>
      </w:r>
      <w:r w:rsidRPr="004300E2">
        <w:rPr>
          <w:rFonts w:ascii="Tahoma" w:eastAsia="Times New Roman" w:hAnsi="Tahoma" w:cs="Tahoma"/>
          <w:noProof w:val="0"/>
          <w:color w:val="5A6575"/>
          <w:sz w:val="17"/>
          <w:szCs w:val="17"/>
          <w:rtl/>
        </w:rPr>
        <w:fldChar w:fldCharType="separate"/>
      </w:r>
      <w:r w:rsidRPr="004300E2">
        <w:rPr>
          <w:rFonts w:ascii="Tahoma" w:eastAsia="Times New Roman" w:hAnsi="Tahoma" w:cs="Tahoma"/>
          <w:noProof w:val="0"/>
          <w:color w:val="5A6575"/>
          <w:sz w:val="17"/>
          <w:szCs w:val="17"/>
        </w:rPr>
        <w:t>[</w:t>
      </w:r>
      <w:r w:rsidRPr="004300E2">
        <w:rPr>
          <w:rFonts w:ascii="Tahoma" w:eastAsia="Times New Roman" w:hAnsi="Tahoma" w:cs="Tahoma"/>
          <w:noProof w:val="0"/>
          <w:color w:val="5A6575"/>
          <w:sz w:val="17"/>
          <w:szCs w:val="17"/>
          <w:rtl/>
        </w:rPr>
        <w:t>١٣</w:t>
      </w:r>
      <w:r w:rsidRPr="004300E2">
        <w:rPr>
          <w:rFonts w:ascii="Tahoma" w:eastAsia="Times New Roman" w:hAnsi="Tahoma" w:cs="Tahoma"/>
          <w:noProof w:val="0"/>
          <w:color w:val="5A6575"/>
          <w:sz w:val="17"/>
          <w:szCs w:val="17"/>
        </w:rPr>
        <w:t>]</w:t>
      </w:r>
      <w:r w:rsidRPr="004300E2">
        <w:rPr>
          <w:rFonts w:ascii="Tahoma" w:eastAsia="Times New Roman" w:hAnsi="Tahoma" w:cs="Tahoma"/>
          <w:noProof w:val="0"/>
          <w:color w:val="5A6575"/>
          <w:sz w:val="17"/>
          <w:szCs w:val="17"/>
          <w:rtl/>
        </w:rPr>
        <w:fldChar w:fldCharType="end"/>
      </w:r>
      <w:bookmarkEnd w:id="13"/>
      <w:r w:rsidRPr="004300E2">
        <w:rPr>
          <w:rFonts w:ascii="Tahoma" w:eastAsia="Times New Roman" w:hAnsi="Tahoma" w:cs="Tahoma"/>
          <w:noProof w:val="0"/>
          <w:color w:val="5A6575"/>
          <w:sz w:val="17"/>
          <w:szCs w:val="17"/>
          <w:rtl/>
        </w:rPr>
        <w:t>؛ از دین آنچه که نوح را به آن فرمان داده بودند و آنچه که به تو وحی کرده‌ایم و آنچه که ابراهیم و موسی و عیسی را به آن فرمان داده بودیم، برایتان مقرر داشت [با این مضمون] که: دین را بر پا دارید و در آن اختلاف نورزید.»</w:t>
      </w:r>
    </w:p>
    <w:p w:rsidR="004300E2" w:rsidRPr="004300E2" w:rsidRDefault="004300E2" w:rsidP="004300E2">
      <w:pPr>
        <w:shd w:val="clear" w:color="auto" w:fill="FFFFFF"/>
        <w:spacing w:after="0" w:line="270" w:lineRule="atLeast"/>
        <w:ind w:left="720"/>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t>٢.      آیاتی از قرآن که سرگذشت پیامبران و هدف ارسال آن‌ها را بیان می‌کند</w:t>
      </w:r>
    </w:p>
    <w:p w:rsidR="004300E2" w:rsidRPr="004300E2" w:rsidRDefault="004300E2" w:rsidP="004300E2">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t>تلاوت، نوشتن و تفسیر و تبیین این دسته از آیات نشان می‌دهد که تمام پیامبران الهی یک هدف داشته‌اند و هر کدام قوم خود را به خداپرستی دعوت کرده‌اند. این هدف مشترک می‌تواند همه مسلمانان و حتی ادیان دیگر را به هم نزدیک نماید و بین آنان ایجاد اتحاد کند. خداوند می‌فرماید: «إِنَّ هَذِهِ أُمَّتُکُمْ أُمَّةً وَاحِدَةً وَ أَنَا رَبُّکُمْ فَاعْبُدُونِ»</w:t>
      </w:r>
      <w:bookmarkStart w:id="14" w:name="_ftnref14"/>
      <w:r w:rsidRPr="004300E2">
        <w:rPr>
          <w:rFonts w:ascii="Tahoma" w:eastAsia="Times New Roman" w:hAnsi="Tahoma" w:cs="Tahoma"/>
          <w:noProof w:val="0"/>
          <w:color w:val="5A6575"/>
          <w:sz w:val="17"/>
          <w:szCs w:val="17"/>
          <w:rtl/>
        </w:rPr>
        <w:fldChar w:fldCharType="begin"/>
      </w:r>
      <w:r w:rsidRPr="004300E2">
        <w:rPr>
          <w:rFonts w:ascii="Tahoma" w:eastAsia="Times New Roman" w:hAnsi="Tahoma" w:cs="Tahoma"/>
          <w:noProof w:val="0"/>
          <w:color w:val="5A6575"/>
          <w:sz w:val="17"/>
          <w:szCs w:val="17"/>
          <w:rtl/>
        </w:rPr>
        <w:instrText xml:space="preserve"> </w:instrText>
      </w:r>
      <w:r w:rsidRPr="004300E2">
        <w:rPr>
          <w:rFonts w:ascii="Tahoma" w:eastAsia="Times New Roman" w:hAnsi="Tahoma" w:cs="Tahoma"/>
          <w:noProof w:val="0"/>
          <w:color w:val="5A6575"/>
          <w:sz w:val="17"/>
          <w:szCs w:val="17"/>
        </w:rPr>
        <w:instrText>HYPERLINK "http://asar.masjed.ir/fa/article/</w:instrText>
      </w:r>
      <w:r w:rsidRPr="004300E2">
        <w:rPr>
          <w:rFonts w:ascii="Tahoma" w:eastAsia="Times New Roman" w:hAnsi="Tahoma" w:cs="Tahoma"/>
          <w:noProof w:val="0"/>
          <w:color w:val="5A6575"/>
          <w:sz w:val="17"/>
          <w:szCs w:val="17"/>
          <w:rtl/>
        </w:rPr>
        <w:instrText>3140</w:instrText>
      </w:r>
      <w:r w:rsidRPr="004300E2">
        <w:rPr>
          <w:rFonts w:ascii="Tahoma" w:eastAsia="Times New Roman" w:hAnsi="Tahoma" w:cs="Tahoma"/>
          <w:noProof w:val="0"/>
          <w:color w:val="5A6575"/>
          <w:sz w:val="17"/>
          <w:szCs w:val="17"/>
        </w:rPr>
        <w:instrText>" \l "_ftn</w:instrText>
      </w:r>
      <w:r w:rsidRPr="004300E2">
        <w:rPr>
          <w:rFonts w:ascii="Tahoma" w:eastAsia="Times New Roman" w:hAnsi="Tahoma" w:cs="Tahoma"/>
          <w:noProof w:val="0"/>
          <w:color w:val="5A6575"/>
          <w:sz w:val="17"/>
          <w:szCs w:val="17"/>
          <w:rtl/>
        </w:rPr>
        <w:instrText>14</w:instrText>
      </w:r>
      <w:r w:rsidRPr="004300E2">
        <w:rPr>
          <w:rFonts w:ascii="Tahoma" w:eastAsia="Times New Roman" w:hAnsi="Tahoma" w:cs="Tahoma"/>
          <w:noProof w:val="0"/>
          <w:color w:val="5A6575"/>
          <w:sz w:val="17"/>
          <w:szCs w:val="17"/>
        </w:rPr>
        <w:instrText>" \o</w:instrText>
      </w:r>
      <w:r w:rsidRPr="004300E2">
        <w:rPr>
          <w:rFonts w:ascii="Tahoma" w:eastAsia="Times New Roman" w:hAnsi="Tahoma" w:cs="Tahoma"/>
          <w:noProof w:val="0"/>
          <w:color w:val="5A6575"/>
          <w:sz w:val="17"/>
          <w:szCs w:val="17"/>
          <w:rtl/>
        </w:rPr>
        <w:instrText xml:space="preserve"> "" </w:instrText>
      </w:r>
      <w:r w:rsidRPr="004300E2">
        <w:rPr>
          <w:rFonts w:ascii="Tahoma" w:eastAsia="Times New Roman" w:hAnsi="Tahoma" w:cs="Tahoma"/>
          <w:noProof w:val="0"/>
          <w:color w:val="5A6575"/>
          <w:sz w:val="17"/>
          <w:szCs w:val="17"/>
          <w:rtl/>
        </w:rPr>
        <w:fldChar w:fldCharType="separate"/>
      </w:r>
      <w:r w:rsidRPr="004300E2">
        <w:rPr>
          <w:rFonts w:ascii="Tahoma" w:eastAsia="Times New Roman" w:hAnsi="Tahoma" w:cs="Tahoma"/>
          <w:noProof w:val="0"/>
          <w:color w:val="5A6575"/>
          <w:sz w:val="17"/>
          <w:szCs w:val="17"/>
        </w:rPr>
        <w:t>[</w:t>
      </w:r>
      <w:r w:rsidRPr="004300E2">
        <w:rPr>
          <w:rFonts w:ascii="Tahoma" w:eastAsia="Times New Roman" w:hAnsi="Tahoma" w:cs="Tahoma"/>
          <w:noProof w:val="0"/>
          <w:color w:val="5A6575"/>
          <w:sz w:val="17"/>
          <w:szCs w:val="17"/>
          <w:rtl/>
        </w:rPr>
        <w:t>١٤</w:t>
      </w:r>
      <w:r w:rsidRPr="004300E2">
        <w:rPr>
          <w:rFonts w:ascii="Tahoma" w:eastAsia="Times New Roman" w:hAnsi="Tahoma" w:cs="Tahoma"/>
          <w:noProof w:val="0"/>
          <w:color w:val="5A6575"/>
          <w:sz w:val="17"/>
          <w:szCs w:val="17"/>
        </w:rPr>
        <w:t>]</w:t>
      </w:r>
      <w:r w:rsidRPr="004300E2">
        <w:rPr>
          <w:rFonts w:ascii="Tahoma" w:eastAsia="Times New Roman" w:hAnsi="Tahoma" w:cs="Tahoma"/>
          <w:noProof w:val="0"/>
          <w:color w:val="5A6575"/>
          <w:sz w:val="17"/>
          <w:szCs w:val="17"/>
          <w:rtl/>
        </w:rPr>
        <w:fldChar w:fldCharType="end"/>
      </w:r>
      <w:bookmarkEnd w:id="14"/>
      <w:r w:rsidRPr="004300E2">
        <w:rPr>
          <w:rFonts w:ascii="Tahoma" w:eastAsia="Times New Roman" w:hAnsi="Tahoma" w:cs="Tahoma"/>
          <w:noProof w:val="0"/>
          <w:color w:val="5A6575"/>
          <w:sz w:val="17"/>
          <w:szCs w:val="17"/>
          <w:rtl/>
        </w:rPr>
        <w:t>؛ این (پیامبران بزرگ و پیروانشان) همه امّت واحدى بودند (و پیرو یک هدف) و من پروردگار شما هستم پس مرا پرستش کنید!»</w:t>
      </w:r>
    </w:p>
    <w:p w:rsidR="004300E2" w:rsidRPr="004300E2" w:rsidRDefault="004300E2" w:rsidP="004300E2">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t>«وَلَقَدْ بَعَثْنَا فِی کلِّ أُمَّةٍ رَسُولًا أَنْ اُعْبُدُوا اللَّهَ وَاجْتَنِبُوا الطَّاغُوتَ</w:t>
      </w:r>
      <w:bookmarkStart w:id="15" w:name="_ftnref15"/>
      <w:r w:rsidRPr="004300E2">
        <w:rPr>
          <w:rFonts w:ascii="Tahoma" w:eastAsia="Times New Roman" w:hAnsi="Tahoma" w:cs="Tahoma"/>
          <w:noProof w:val="0"/>
          <w:color w:val="5A6575"/>
          <w:sz w:val="17"/>
          <w:szCs w:val="17"/>
          <w:rtl/>
        </w:rPr>
        <w:fldChar w:fldCharType="begin"/>
      </w:r>
      <w:r w:rsidRPr="004300E2">
        <w:rPr>
          <w:rFonts w:ascii="Tahoma" w:eastAsia="Times New Roman" w:hAnsi="Tahoma" w:cs="Tahoma"/>
          <w:noProof w:val="0"/>
          <w:color w:val="5A6575"/>
          <w:sz w:val="17"/>
          <w:szCs w:val="17"/>
          <w:rtl/>
        </w:rPr>
        <w:instrText xml:space="preserve"> </w:instrText>
      </w:r>
      <w:r w:rsidRPr="004300E2">
        <w:rPr>
          <w:rFonts w:ascii="Tahoma" w:eastAsia="Times New Roman" w:hAnsi="Tahoma" w:cs="Tahoma"/>
          <w:noProof w:val="0"/>
          <w:color w:val="5A6575"/>
          <w:sz w:val="17"/>
          <w:szCs w:val="17"/>
        </w:rPr>
        <w:instrText>HYPERLINK "http://asar.masjed.ir/fa/article/</w:instrText>
      </w:r>
      <w:r w:rsidRPr="004300E2">
        <w:rPr>
          <w:rFonts w:ascii="Tahoma" w:eastAsia="Times New Roman" w:hAnsi="Tahoma" w:cs="Tahoma"/>
          <w:noProof w:val="0"/>
          <w:color w:val="5A6575"/>
          <w:sz w:val="17"/>
          <w:szCs w:val="17"/>
          <w:rtl/>
        </w:rPr>
        <w:instrText>3140</w:instrText>
      </w:r>
      <w:r w:rsidRPr="004300E2">
        <w:rPr>
          <w:rFonts w:ascii="Tahoma" w:eastAsia="Times New Roman" w:hAnsi="Tahoma" w:cs="Tahoma"/>
          <w:noProof w:val="0"/>
          <w:color w:val="5A6575"/>
          <w:sz w:val="17"/>
          <w:szCs w:val="17"/>
        </w:rPr>
        <w:instrText>" \l "_ftn</w:instrText>
      </w:r>
      <w:r w:rsidRPr="004300E2">
        <w:rPr>
          <w:rFonts w:ascii="Tahoma" w:eastAsia="Times New Roman" w:hAnsi="Tahoma" w:cs="Tahoma"/>
          <w:noProof w:val="0"/>
          <w:color w:val="5A6575"/>
          <w:sz w:val="17"/>
          <w:szCs w:val="17"/>
          <w:rtl/>
        </w:rPr>
        <w:instrText>15</w:instrText>
      </w:r>
      <w:r w:rsidRPr="004300E2">
        <w:rPr>
          <w:rFonts w:ascii="Tahoma" w:eastAsia="Times New Roman" w:hAnsi="Tahoma" w:cs="Tahoma"/>
          <w:noProof w:val="0"/>
          <w:color w:val="5A6575"/>
          <w:sz w:val="17"/>
          <w:szCs w:val="17"/>
        </w:rPr>
        <w:instrText>" \o</w:instrText>
      </w:r>
      <w:r w:rsidRPr="004300E2">
        <w:rPr>
          <w:rFonts w:ascii="Tahoma" w:eastAsia="Times New Roman" w:hAnsi="Tahoma" w:cs="Tahoma"/>
          <w:noProof w:val="0"/>
          <w:color w:val="5A6575"/>
          <w:sz w:val="17"/>
          <w:szCs w:val="17"/>
          <w:rtl/>
        </w:rPr>
        <w:instrText xml:space="preserve"> "" </w:instrText>
      </w:r>
      <w:r w:rsidRPr="004300E2">
        <w:rPr>
          <w:rFonts w:ascii="Tahoma" w:eastAsia="Times New Roman" w:hAnsi="Tahoma" w:cs="Tahoma"/>
          <w:noProof w:val="0"/>
          <w:color w:val="5A6575"/>
          <w:sz w:val="17"/>
          <w:szCs w:val="17"/>
          <w:rtl/>
        </w:rPr>
        <w:fldChar w:fldCharType="separate"/>
      </w:r>
      <w:r w:rsidRPr="004300E2">
        <w:rPr>
          <w:rFonts w:ascii="Tahoma" w:eastAsia="Times New Roman" w:hAnsi="Tahoma" w:cs="Tahoma"/>
          <w:noProof w:val="0"/>
          <w:color w:val="5A6575"/>
          <w:sz w:val="17"/>
          <w:szCs w:val="17"/>
        </w:rPr>
        <w:t>[</w:t>
      </w:r>
      <w:r w:rsidRPr="004300E2">
        <w:rPr>
          <w:rFonts w:ascii="Tahoma" w:eastAsia="Times New Roman" w:hAnsi="Tahoma" w:cs="Tahoma"/>
          <w:noProof w:val="0"/>
          <w:color w:val="5A6575"/>
          <w:sz w:val="17"/>
          <w:szCs w:val="17"/>
          <w:rtl/>
        </w:rPr>
        <w:t>١٥</w:t>
      </w:r>
      <w:r w:rsidRPr="004300E2">
        <w:rPr>
          <w:rFonts w:ascii="Tahoma" w:eastAsia="Times New Roman" w:hAnsi="Tahoma" w:cs="Tahoma"/>
          <w:noProof w:val="0"/>
          <w:color w:val="5A6575"/>
          <w:sz w:val="17"/>
          <w:szCs w:val="17"/>
        </w:rPr>
        <w:t>]</w:t>
      </w:r>
      <w:r w:rsidRPr="004300E2">
        <w:rPr>
          <w:rFonts w:ascii="Tahoma" w:eastAsia="Times New Roman" w:hAnsi="Tahoma" w:cs="Tahoma"/>
          <w:noProof w:val="0"/>
          <w:color w:val="5A6575"/>
          <w:sz w:val="17"/>
          <w:szCs w:val="17"/>
          <w:rtl/>
        </w:rPr>
        <w:fldChar w:fldCharType="end"/>
      </w:r>
      <w:bookmarkEnd w:id="15"/>
      <w:r w:rsidRPr="004300E2">
        <w:rPr>
          <w:rFonts w:ascii="Tahoma" w:eastAsia="Times New Roman" w:hAnsi="Tahoma" w:cs="Tahoma"/>
          <w:noProof w:val="0"/>
          <w:color w:val="5A6575"/>
          <w:sz w:val="17"/>
          <w:szCs w:val="17"/>
          <w:rtl/>
        </w:rPr>
        <w:t>؛ «ما در هر امتی پیامبری برانگیختیم تا به آنان بگویند خدا را بپرستید و از پرستش غیر خدا (طاغوت) خودداری کنید.»</w:t>
      </w:r>
    </w:p>
    <w:p w:rsidR="004300E2" w:rsidRPr="004300E2" w:rsidRDefault="004300E2" w:rsidP="004300E2">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t>همچنین دقت در آیاتی که عبارت‌هایی همچون: «اصلحوا» (نساء/۱۶۴)، «اصلاح بین الناس» (نساء/۱۱۴)، «الّف بینهم» (انفال/۶۳)، «امّة واحده» (انبیا/۹۲)، «امّة وسط» (بقره/۱۴۲)، «حزب ا...» (مجادله/۲۲)، «اخوۀ» (حجرات/۱۰)، «و لاتنازعوا فتفشلوا» (انفال/٤٦) در آن‌ها به کار رفته، می‌تواند به مسئله وحدت امت اسلامی کمک کند.</w:t>
      </w:r>
    </w:p>
    <w:p w:rsidR="004300E2" w:rsidRPr="004300E2" w:rsidRDefault="004300E2" w:rsidP="004300E2">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4300E2">
        <w:rPr>
          <w:rFonts w:ascii="Tahoma" w:eastAsia="Times New Roman" w:hAnsi="Tahoma" w:cs="Tahoma"/>
          <w:b/>
          <w:bCs/>
          <w:noProof w:val="0"/>
          <w:color w:val="5A6575"/>
          <w:sz w:val="17"/>
          <w:szCs w:val="17"/>
          <w:rtl/>
        </w:rPr>
        <w:t>ب) جلسات منبر و موعظه</w:t>
      </w:r>
    </w:p>
    <w:p w:rsidR="004300E2" w:rsidRPr="004300E2" w:rsidRDefault="004300E2" w:rsidP="004300E2">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t>از آنجا که مسلمانان در محلی به نام مسجد حضور دارند و همواره در جلسات سخنرانی و موعظه شرکت می‌کنند؛ روحانیون شیعه و مولوی‌های اهل سنت می‌توانند در راستای اتحاد و همبستگی بین مسلمانان، از این فرصت استفاده نموده و محور سخنرانی‌های خود را به بیان توصیه‌های خداوند و پیامبر اسلام (ص) و اهل بیت (علیهم السلام) در راستای وحدت امت اسلامی قرار دهند. این کار می‌توانند کمک شایانی به اتحاد مسلمین کند؛ زیرا اثرگذاری منبر در جهت رفتارسازی در مخاطبان بسیار زیاد و قابل توجه است.</w:t>
      </w:r>
    </w:p>
    <w:p w:rsidR="004300E2" w:rsidRPr="004300E2" w:rsidRDefault="004300E2" w:rsidP="004300E2">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t>برخی از آموزه‌های وحدت‌بخشی که می‌توان با استفاده از فرصت منبر به گوش مخاطبان رساند، عبارتند از:</w:t>
      </w:r>
    </w:p>
    <w:p w:rsidR="004300E2" w:rsidRPr="004300E2" w:rsidRDefault="004300E2" w:rsidP="004300E2">
      <w:pPr>
        <w:shd w:val="clear" w:color="auto" w:fill="FFFFFF"/>
        <w:spacing w:after="0" w:line="270" w:lineRule="atLeast"/>
        <w:ind w:left="720"/>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t>١.      بیان آیات و روایات وحدت آفرین</w:t>
      </w:r>
    </w:p>
    <w:p w:rsidR="004300E2" w:rsidRPr="004300E2" w:rsidRDefault="004300E2" w:rsidP="004300E2">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t>برخی از آیات در مباحث قبل بیان شد.</w:t>
      </w:r>
    </w:p>
    <w:p w:rsidR="004300E2" w:rsidRPr="004300E2" w:rsidRDefault="004300E2" w:rsidP="004300E2">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t>حضرت علی (ع) می‌فرماید: «فَإِنَّ یَدَ اللَّهِ عَلَى الْجَمَاعَةِ وَ إِیَّاکُمْ وَ الْفُرْقَة</w:t>
      </w:r>
      <w:bookmarkStart w:id="16" w:name="_ftnref16"/>
      <w:r w:rsidRPr="004300E2">
        <w:rPr>
          <w:rFonts w:ascii="Tahoma" w:eastAsia="Times New Roman" w:hAnsi="Tahoma" w:cs="Tahoma"/>
          <w:noProof w:val="0"/>
          <w:color w:val="5A6575"/>
          <w:sz w:val="17"/>
          <w:szCs w:val="17"/>
          <w:rtl/>
        </w:rPr>
        <w:fldChar w:fldCharType="begin"/>
      </w:r>
      <w:r w:rsidRPr="004300E2">
        <w:rPr>
          <w:rFonts w:ascii="Tahoma" w:eastAsia="Times New Roman" w:hAnsi="Tahoma" w:cs="Tahoma"/>
          <w:noProof w:val="0"/>
          <w:color w:val="5A6575"/>
          <w:sz w:val="17"/>
          <w:szCs w:val="17"/>
          <w:rtl/>
        </w:rPr>
        <w:instrText xml:space="preserve"> </w:instrText>
      </w:r>
      <w:r w:rsidRPr="004300E2">
        <w:rPr>
          <w:rFonts w:ascii="Tahoma" w:eastAsia="Times New Roman" w:hAnsi="Tahoma" w:cs="Tahoma"/>
          <w:noProof w:val="0"/>
          <w:color w:val="5A6575"/>
          <w:sz w:val="17"/>
          <w:szCs w:val="17"/>
        </w:rPr>
        <w:instrText>HYPERLINK "http://asar.masjed.ir/fa/article/</w:instrText>
      </w:r>
      <w:r w:rsidRPr="004300E2">
        <w:rPr>
          <w:rFonts w:ascii="Tahoma" w:eastAsia="Times New Roman" w:hAnsi="Tahoma" w:cs="Tahoma"/>
          <w:noProof w:val="0"/>
          <w:color w:val="5A6575"/>
          <w:sz w:val="17"/>
          <w:szCs w:val="17"/>
          <w:rtl/>
        </w:rPr>
        <w:instrText>3140</w:instrText>
      </w:r>
      <w:r w:rsidRPr="004300E2">
        <w:rPr>
          <w:rFonts w:ascii="Tahoma" w:eastAsia="Times New Roman" w:hAnsi="Tahoma" w:cs="Tahoma"/>
          <w:noProof w:val="0"/>
          <w:color w:val="5A6575"/>
          <w:sz w:val="17"/>
          <w:szCs w:val="17"/>
        </w:rPr>
        <w:instrText>" \l "_ftn</w:instrText>
      </w:r>
      <w:r w:rsidRPr="004300E2">
        <w:rPr>
          <w:rFonts w:ascii="Tahoma" w:eastAsia="Times New Roman" w:hAnsi="Tahoma" w:cs="Tahoma"/>
          <w:noProof w:val="0"/>
          <w:color w:val="5A6575"/>
          <w:sz w:val="17"/>
          <w:szCs w:val="17"/>
          <w:rtl/>
        </w:rPr>
        <w:instrText>16</w:instrText>
      </w:r>
      <w:r w:rsidRPr="004300E2">
        <w:rPr>
          <w:rFonts w:ascii="Tahoma" w:eastAsia="Times New Roman" w:hAnsi="Tahoma" w:cs="Tahoma"/>
          <w:noProof w:val="0"/>
          <w:color w:val="5A6575"/>
          <w:sz w:val="17"/>
          <w:szCs w:val="17"/>
        </w:rPr>
        <w:instrText>" \o</w:instrText>
      </w:r>
      <w:r w:rsidRPr="004300E2">
        <w:rPr>
          <w:rFonts w:ascii="Tahoma" w:eastAsia="Times New Roman" w:hAnsi="Tahoma" w:cs="Tahoma"/>
          <w:noProof w:val="0"/>
          <w:color w:val="5A6575"/>
          <w:sz w:val="17"/>
          <w:szCs w:val="17"/>
          <w:rtl/>
        </w:rPr>
        <w:instrText xml:space="preserve"> "" </w:instrText>
      </w:r>
      <w:r w:rsidRPr="004300E2">
        <w:rPr>
          <w:rFonts w:ascii="Tahoma" w:eastAsia="Times New Roman" w:hAnsi="Tahoma" w:cs="Tahoma"/>
          <w:noProof w:val="0"/>
          <w:color w:val="5A6575"/>
          <w:sz w:val="17"/>
          <w:szCs w:val="17"/>
          <w:rtl/>
        </w:rPr>
        <w:fldChar w:fldCharType="separate"/>
      </w:r>
      <w:r w:rsidRPr="004300E2">
        <w:rPr>
          <w:rFonts w:ascii="Tahoma" w:eastAsia="Times New Roman" w:hAnsi="Tahoma" w:cs="Tahoma"/>
          <w:noProof w:val="0"/>
          <w:color w:val="5A6575"/>
          <w:sz w:val="17"/>
          <w:szCs w:val="17"/>
        </w:rPr>
        <w:t>[</w:t>
      </w:r>
      <w:r w:rsidRPr="004300E2">
        <w:rPr>
          <w:rFonts w:ascii="Tahoma" w:eastAsia="Times New Roman" w:hAnsi="Tahoma" w:cs="Tahoma"/>
          <w:noProof w:val="0"/>
          <w:color w:val="5A6575"/>
          <w:sz w:val="17"/>
          <w:szCs w:val="17"/>
          <w:rtl/>
        </w:rPr>
        <w:t>١٦</w:t>
      </w:r>
      <w:r w:rsidRPr="004300E2">
        <w:rPr>
          <w:rFonts w:ascii="Tahoma" w:eastAsia="Times New Roman" w:hAnsi="Tahoma" w:cs="Tahoma"/>
          <w:noProof w:val="0"/>
          <w:color w:val="5A6575"/>
          <w:sz w:val="17"/>
          <w:szCs w:val="17"/>
        </w:rPr>
        <w:t>]</w:t>
      </w:r>
      <w:r w:rsidRPr="004300E2">
        <w:rPr>
          <w:rFonts w:ascii="Tahoma" w:eastAsia="Times New Roman" w:hAnsi="Tahoma" w:cs="Tahoma"/>
          <w:noProof w:val="0"/>
          <w:color w:val="5A6575"/>
          <w:sz w:val="17"/>
          <w:szCs w:val="17"/>
          <w:rtl/>
        </w:rPr>
        <w:fldChar w:fldCharType="end"/>
      </w:r>
      <w:bookmarkEnd w:id="16"/>
      <w:r w:rsidRPr="004300E2">
        <w:rPr>
          <w:rFonts w:ascii="Tahoma" w:eastAsia="Times New Roman" w:hAnsi="Tahoma" w:cs="Tahoma"/>
          <w:noProof w:val="0"/>
          <w:color w:val="5A6575"/>
          <w:sz w:val="17"/>
          <w:szCs w:val="17"/>
          <w:rtl/>
        </w:rPr>
        <w:t>؛ دست خدا با جماعت است و از اختلاف و پراکندگى بپرهیزید.»</w:t>
      </w:r>
    </w:p>
    <w:p w:rsidR="004300E2" w:rsidRPr="004300E2" w:rsidRDefault="004300E2" w:rsidP="004300E2">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t>پیامبر اسلام (ص) می‌فرماید: «عَلَیْکُمْ بِالْجَمَاعَةِ؛ فَإِنَّ یَدَ اللَّهِ عَلَى الْفُسْطَاط</w:t>
      </w:r>
      <w:bookmarkStart w:id="17" w:name="_ftnref17"/>
      <w:r w:rsidRPr="004300E2">
        <w:rPr>
          <w:rFonts w:ascii="Tahoma" w:eastAsia="Times New Roman" w:hAnsi="Tahoma" w:cs="Tahoma"/>
          <w:noProof w:val="0"/>
          <w:color w:val="5A6575"/>
          <w:sz w:val="17"/>
          <w:szCs w:val="17"/>
          <w:rtl/>
        </w:rPr>
        <w:fldChar w:fldCharType="begin"/>
      </w:r>
      <w:r w:rsidRPr="004300E2">
        <w:rPr>
          <w:rFonts w:ascii="Tahoma" w:eastAsia="Times New Roman" w:hAnsi="Tahoma" w:cs="Tahoma"/>
          <w:noProof w:val="0"/>
          <w:color w:val="5A6575"/>
          <w:sz w:val="17"/>
          <w:szCs w:val="17"/>
          <w:rtl/>
        </w:rPr>
        <w:instrText xml:space="preserve"> </w:instrText>
      </w:r>
      <w:r w:rsidRPr="004300E2">
        <w:rPr>
          <w:rFonts w:ascii="Tahoma" w:eastAsia="Times New Roman" w:hAnsi="Tahoma" w:cs="Tahoma"/>
          <w:noProof w:val="0"/>
          <w:color w:val="5A6575"/>
          <w:sz w:val="17"/>
          <w:szCs w:val="17"/>
        </w:rPr>
        <w:instrText>HYPERLINK "http://asar.masjed.ir/fa/article/</w:instrText>
      </w:r>
      <w:r w:rsidRPr="004300E2">
        <w:rPr>
          <w:rFonts w:ascii="Tahoma" w:eastAsia="Times New Roman" w:hAnsi="Tahoma" w:cs="Tahoma"/>
          <w:noProof w:val="0"/>
          <w:color w:val="5A6575"/>
          <w:sz w:val="17"/>
          <w:szCs w:val="17"/>
          <w:rtl/>
        </w:rPr>
        <w:instrText>3140</w:instrText>
      </w:r>
      <w:r w:rsidRPr="004300E2">
        <w:rPr>
          <w:rFonts w:ascii="Tahoma" w:eastAsia="Times New Roman" w:hAnsi="Tahoma" w:cs="Tahoma"/>
          <w:noProof w:val="0"/>
          <w:color w:val="5A6575"/>
          <w:sz w:val="17"/>
          <w:szCs w:val="17"/>
        </w:rPr>
        <w:instrText>" \l "_ftn</w:instrText>
      </w:r>
      <w:r w:rsidRPr="004300E2">
        <w:rPr>
          <w:rFonts w:ascii="Tahoma" w:eastAsia="Times New Roman" w:hAnsi="Tahoma" w:cs="Tahoma"/>
          <w:noProof w:val="0"/>
          <w:color w:val="5A6575"/>
          <w:sz w:val="17"/>
          <w:szCs w:val="17"/>
          <w:rtl/>
        </w:rPr>
        <w:instrText>17</w:instrText>
      </w:r>
      <w:r w:rsidRPr="004300E2">
        <w:rPr>
          <w:rFonts w:ascii="Tahoma" w:eastAsia="Times New Roman" w:hAnsi="Tahoma" w:cs="Tahoma"/>
          <w:noProof w:val="0"/>
          <w:color w:val="5A6575"/>
          <w:sz w:val="17"/>
          <w:szCs w:val="17"/>
        </w:rPr>
        <w:instrText>" \o</w:instrText>
      </w:r>
      <w:r w:rsidRPr="004300E2">
        <w:rPr>
          <w:rFonts w:ascii="Tahoma" w:eastAsia="Times New Roman" w:hAnsi="Tahoma" w:cs="Tahoma"/>
          <w:noProof w:val="0"/>
          <w:color w:val="5A6575"/>
          <w:sz w:val="17"/>
          <w:szCs w:val="17"/>
          <w:rtl/>
        </w:rPr>
        <w:instrText xml:space="preserve"> "" </w:instrText>
      </w:r>
      <w:r w:rsidRPr="004300E2">
        <w:rPr>
          <w:rFonts w:ascii="Tahoma" w:eastAsia="Times New Roman" w:hAnsi="Tahoma" w:cs="Tahoma"/>
          <w:noProof w:val="0"/>
          <w:color w:val="5A6575"/>
          <w:sz w:val="17"/>
          <w:szCs w:val="17"/>
          <w:rtl/>
        </w:rPr>
        <w:fldChar w:fldCharType="separate"/>
      </w:r>
      <w:r w:rsidRPr="004300E2">
        <w:rPr>
          <w:rFonts w:ascii="Tahoma" w:eastAsia="Times New Roman" w:hAnsi="Tahoma" w:cs="Tahoma"/>
          <w:noProof w:val="0"/>
          <w:color w:val="5A6575"/>
          <w:sz w:val="17"/>
          <w:szCs w:val="17"/>
        </w:rPr>
        <w:t>[</w:t>
      </w:r>
      <w:r w:rsidRPr="004300E2">
        <w:rPr>
          <w:rFonts w:ascii="Tahoma" w:eastAsia="Times New Roman" w:hAnsi="Tahoma" w:cs="Tahoma"/>
          <w:noProof w:val="0"/>
          <w:color w:val="5A6575"/>
          <w:sz w:val="17"/>
          <w:szCs w:val="17"/>
          <w:rtl/>
        </w:rPr>
        <w:t>١٧</w:t>
      </w:r>
      <w:r w:rsidRPr="004300E2">
        <w:rPr>
          <w:rFonts w:ascii="Tahoma" w:eastAsia="Times New Roman" w:hAnsi="Tahoma" w:cs="Tahoma"/>
          <w:noProof w:val="0"/>
          <w:color w:val="5A6575"/>
          <w:sz w:val="17"/>
          <w:szCs w:val="17"/>
        </w:rPr>
        <w:t>]</w:t>
      </w:r>
      <w:r w:rsidRPr="004300E2">
        <w:rPr>
          <w:rFonts w:ascii="Tahoma" w:eastAsia="Times New Roman" w:hAnsi="Tahoma" w:cs="Tahoma"/>
          <w:noProof w:val="0"/>
          <w:color w:val="5A6575"/>
          <w:sz w:val="17"/>
          <w:szCs w:val="17"/>
          <w:rtl/>
        </w:rPr>
        <w:fldChar w:fldCharType="end"/>
      </w:r>
      <w:bookmarkEnd w:id="17"/>
      <w:r w:rsidRPr="004300E2">
        <w:rPr>
          <w:rFonts w:ascii="Tahoma" w:eastAsia="Times New Roman" w:hAnsi="Tahoma" w:cs="Tahoma"/>
          <w:noProof w:val="0"/>
          <w:color w:val="5A6575"/>
          <w:sz w:val="17"/>
          <w:szCs w:val="17"/>
          <w:rtl/>
        </w:rPr>
        <w:t>؛ به جماعت (یکپارچگى) روى آرید همانا دست خدا با جماعات است.»</w:t>
      </w:r>
    </w:p>
    <w:p w:rsidR="004300E2" w:rsidRPr="004300E2" w:rsidRDefault="004300E2" w:rsidP="004300E2">
      <w:pPr>
        <w:shd w:val="clear" w:color="auto" w:fill="FFFFFF"/>
        <w:spacing w:after="0" w:line="270" w:lineRule="atLeast"/>
        <w:ind w:left="720"/>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t>٢.      بیان سیره عملی پیامبر (ص) و اهل بیت (ع) در راستای اتحاد امت اسلامی</w:t>
      </w:r>
    </w:p>
    <w:p w:rsidR="004300E2" w:rsidRPr="004300E2" w:rsidRDefault="004300E2" w:rsidP="004300E2">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t>معاویة بن وهب می‌گوید: به امام صادق (ع) عرض کردم: ما با اقوام و آنان که با آن‌ها معاشرت داریم و شیعه هم نیستند، چگونه رفتار کنیم؟</w:t>
      </w:r>
    </w:p>
    <w:p w:rsidR="004300E2" w:rsidRPr="004300E2" w:rsidRDefault="004300E2" w:rsidP="004300E2">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t> امام (ع) فرمودند: به پیشوایان خود نگاه کنید و از آنان پیروی کنید، آنگونه که آنان رفتار می‌کنند، شما نیز همان طور رفتار کنید، به خدا سوگند آنان به عیادت بیماران غیرشیعه شان می‌روند و بر جنازه‌هایشان حاضر می‌شوند و به سود و ضرر آن‌ها [هرچه حق باشد] گواهی می‌دهند و امانت‌های آنان را به آن‌ها بر می‌گردانند.»</w:t>
      </w:r>
      <w:bookmarkStart w:id="18" w:name="_ftnref18"/>
      <w:r w:rsidRPr="004300E2">
        <w:rPr>
          <w:rFonts w:ascii="Tahoma" w:eastAsia="Times New Roman" w:hAnsi="Tahoma" w:cs="Tahoma"/>
          <w:noProof w:val="0"/>
          <w:color w:val="5A6575"/>
          <w:sz w:val="17"/>
          <w:szCs w:val="17"/>
          <w:rtl/>
        </w:rPr>
        <w:fldChar w:fldCharType="begin"/>
      </w:r>
      <w:r w:rsidRPr="004300E2">
        <w:rPr>
          <w:rFonts w:ascii="Tahoma" w:eastAsia="Times New Roman" w:hAnsi="Tahoma" w:cs="Tahoma"/>
          <w:noProof w:val="0"/>
          <w:color w:val="5A6575"/>
          <w:sz w:val="17"/>
          <w:szCs w:val="17"/>
          <w:rtl/>
        </w:rPr>
        <w:instrText xml:space="preserve"> </w:instrText>
      </w:r>
      <w:r w:rsidRPr="004300E2">
        <w:rPr>
          <w:rFonts w:ascii="Tahoma" w:eastAsia="Times New Roman" w:hAnsi="Tahoma" w:cs="Tahoma"/>
          <w:noProof w:val="0"/>
          <w:color w:val="5A6575"/>
          <w:sz w:val="17"/>
          <w:szCs w:val="17"/>
        </w:rPr>
        <w:instrText>HYPERLINK "http://asar.masjed.ir/fa/article/</w:instrText>
      </w:r>
      <w:r w:rsidRPr="004300E2">
        <w:rPr>
          <w:rFonts w:ascii="Tahoma" w:eastAsia="Times New Roman" w:hAnsi="Tahoma" w:cs="Tahoma"/>
          <w:noProof w:val="0"/>
          <w:color w:val="5A6575"/>
          <w:sz w:val="17"/>
          <w:szCs w:val="17"/>
          <w:rtl/>
        </w:rPr>
        <w:instrText>3140</w:instrText>
      </w:r>
      <w:r w:rsidRPr="004300E2">
        <w:rPr>
          <w:rFonts w:ascii="Tahoma" w:eastAsia="Times New Roman" w:hAnsi="Tahoma" w:cs="Tahoma"/>
          <w:noProof w:val="0"/>
          <w:color w:val="5A6575"/>
          <w:sz w:val="17"/>
          <w:szCs w:val="17"/>
        </w:rPr>
        <w:instrText>" \l "_ftn</w:instrText>
      </w:r>
      <w:r w:rsidRPr="004300E2">
        <w:rPr>
          <w:rFonts w:ascii="Tahoma" w:eastAsia="Times New Roman" w:hAnsi="Tahoma" w:cs="Tahoma"/>
          <w:noProof w:val="0"/>
          <w:color w:val="5A6575"/>
          <w:sz w:val="17"/>
          <w:szCs w:val="17"/>
          <w:rtl/>
        </w:rPr>
        <w:instrText>18</w:instrText>
      </w:r>
      <w:r w:rsidRPr="004300E2">
        <w:rPr>
          <w:rFonts w:ascii="Tahoma" w:eastAsia="Times New Roman" w:hAnsi="Tahoma" w:cs="Tahoma"/>
          <w:noProof w:val="0"/>
          <w:color w:val="5A6575"/>
          <w:sz w:val="17"/>
          <w:szCs w:val="17"/>
        </w:rPr>
        <w:instrText>" \o</w:instrText>
      </w:r>
      <w:r w:rsidRPr="004300E2">
        <w:rPr>
          <w:rFonts w:ascii="Tahoma" w:eastAsia="Times New Roman" w:hAnsi="Tahoma" w:cs="Tahoma"/>
          <w:noProof w:val="0"/>
          <w:color w:val="5A6575"/>
          <w:sz w:val="17"/>
          <w:szCs w:val="17"/>
          <w:rtl/>
        </w:rPr>
        <w:instrText xml:space="preserve"> "" </w:instrText>
      </w:r>
      <w:r w:rsidRPr="004300E2">
        <w:rPr>
          <w:rFonts w:ascii="Tahoma" w:eastAsia="Times New Roman" w:hAnsi="Tahoma" w:cs="Tahoma"/>
          <w:noProof w:val="0"/>
          <w:color w:val="5A6575"/>
          <w:sz w:val="17"/>
          <w:szCs w:val="17"/>
          <w:rtl/>
        </w:rPr>
        <w:fldChar w:fldCharType="separate"/>
      </w:r>
      <w:r w:rsidRPr="004300E2">
        <w:rPr>
          <w:rFonts w:ascii="Tahoma" w:eastAsia="Times New Roman" w:hAnsi="Tahoma" w:cs="Tahoma"/>
          <w:noProof w:val="0"/>
          <w:color w:val="5A6575"/>
          <w:sz w:val="17"/>
          <w:szCs w:val="17"/>
        </w:rPr>
        <w:t>[</w:t>
      </w:r>
      <w:r w:rsidRPr="004300E2">
        <w:rPr>
          <w:rFonts w:ascii="Tahoma" w:eastAsia="Times New Roman" w:hAnsi="Tahoma" w:cs="Tahoma"/>
          <w:noProof w:val="0"/>
          <w:color w:val="5A6575"/>
          <w:sz w:val="17"/>
          <w:szCs w:val="17"/>
          <w:rtl/>
        </w:rPr>
        <w:t>١٨</w:t>
      </w:r>
      <w:r w:rsidRPr="004300E2">
        <w:rPr>
          <w:rFonts w:ascii="Tahoma" w:eastAsia="Times New Roman" w:hAnsi="Tahoma" w:cs="Tahoma"/>
          <w:noProof w:val="0"/>
          <w:color w:val="5A6575"/>
          <w:sz w:val="17"/>
          <w:szCs w:val="17"/>
        </w:rPr>
        <w:t>]</w:t>
      </w:r>
      <w:r w:rsidRPr="004300E2">
        <w:rPr>
          <w:rFonts w:ascii="Tahoma" w:eastAsia="Times New Roman" w:hAnsi="Tahoma" w:cs="Tahoma"/>
          <w:noProof w:val="0"/>
          <w:color w:val="5A6575"/>
          <w:sz w:val="17"/>
          <w:szCs w:val="17"/>
          <w:rtl/>
        </w:rPr>
        <w:fldChar w:fldCharType="end"/>
      </w:r>
      <w:bookmarkEnd w:id="18"/>
    </w:p>
    <w:p w:rsidR="004300E2" w:rsidRPr="004300E2" w:rsidRDefault="004300E2" w:rsidP="004300E2">
      <w:pPr>
        <w:shd w:val="clear" w:color="auto" w:fill="FFFFFF"/>
        <w:spacing w:after="0" w:line="270" w:lineRule="atLeast"/>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t>حضرت علی (ع) بعد از رحلت پیامبر اسلام (ص)، هنگامی که احساس کرد زمینه برای احقاق حقش فراهم نیست و اقدامات او جز تفرقه میان امت اسلامی حاصل دیگری ندارد، دست از مطالبه‌گری کشید و فرمود: «وَ لَیْسَ رَجُلٌ فَاعْلَمْ أَحْرَصَ [النَّاسِ‏] عَلَى جَمَاعَةِ أُمَّةِ مُحَمَّدٍ ص وَ أُلْفَتِهَا مِنِّی‏ أَبْتَغِی‏ بِذَلِکَ‏ حُسْنَ الثَّوَابِ وَ کَرَمَ الْمَآبِ‏</w:t>
      </w:r>
      <w:bookmarkStart w:id="19" w:name="_ftnref19"/>
      <w:r w:rsidRPr="004300E2">
        <w:rPr>
          <w:rFonts w:ascii="Tahoma" w:eastAsia="Times New Roman" w:hAnsi="Tahoma" w:cs="Tahoma"/>
          <w:noProof w:val="0"/>
          <w:color w:val="5A6575"/>
          <w:sz w:val="17"/>
          <w:szCs w:val="17"/>
          <w:rtl/>
        </w:rPr>
        <w:fldChar w:fldCharType="begin"/>
      </w:r>
      <w:r w:rsidRPr="004300E2">
        <w:rPr>
          <w:rFonts w:ascii="Tahoma" w:eastAsia="Times New Roman" w:hAnsi="Tahoma" w:cs="Tahoma"/>
          <w:noProof w:val="0"/>
          <w:color w:val="5A6575"/>
          <w:sz w:val="17"/>
          <w:szCs w:val="17"/>
          <w:rtl/>
        </w:rPr>
        <w:instrText xml:space="preserve"> </w:instrText>
      </w:r>
      <w:r w:rsidRPr="004300E2">
        <w:rPr>
          <w:rFonts w:ascii="Tahoma" w:eastAsia="Times New Roman" w:hAnsi="Tahoma" w:cs="Tahoma"/>
          <w:noProof w:val="0"/>
          <w:color w:val="5A6575"/>
          <w:sz w:val="17"/>
          <w:szCs w:val="17"/>
        </w:rPr>
        <w:instrText>HYPERLINK "http://asar.masjed.ir/fa/article/</w:instrText>
      </w:r>
      <w:r w:rsidRPr="004300E2">
        <w:rPr>
          <w:rFonts w:ascii="Tahoma" w:eastAsia="Times New Roman" w:hAnsi="Tahoma" w:cs="Tahoma"/>
          <w:noProof w:val="0"/>
          <w:color w:val="5A6575"/>
          <w:sz w:val="17"/>
          <w:szCs w:val="17"/>
          <w:rtl/>
        </w:rPr>
        <w:instrText>3140</w:instrText>
      </w:r>
      <w:r w:rsidRPr="004300E2">
        <w:rPr>
          <w:rFonts w:ascii="Tahoma" w:eastAsia="Times New Roman" w:hAnsi="Tahoma" w:cs="Tahoma"/>
          <w:noProof w:val="0"/>
          <w:color w:val="5A6575"/>
          <w:sz w:val="17"/>
          <w:szCs w:val="17"/>
        </w:rPr>
        <w:instrText>" \l "_ftn</w:instrText>
      </w:r>
      <w:r w:rsidRPr="004300E2">
        <w:rPr>
          <w:rFonts w:ascii="Tahoma" w:eastAsia="Times New Roman" w:hAnsi="Tahoma" w:cs="Tahoma"/>
          <w:noProof w:val="0"/>
          <w:color w:val="5A6575"/>
          <w:sz w:val="17"/>
          <w:szCs w:val="17"/>
          <w:rtl/>
        </w:rPr>
        <w:instrText>19</w:instrText>
      </w:r>
      <w:r w:rsidRPr="004300E2">
        <w:rPr>
          <w:rFonts w:ascii="Tahoma" w:eastAsia="Times New Roman" w:hAnsi="Tahoma" w:cs="Tahoma"/>
          <w:noProof w:val="0"/>
          <w:color w:val="5A6575"/>
          <w:sz w:val="17"/>
          <w:szCs w:val="17"/>
        </w:rPr>
        <w:instrText>" \o</w:instrText>
      </w:r>
      <w:r w:rsidRPr="004300E2">
        <w:rPr>
          <w:rFonts w:ascii="Tahoma" w:eastAsia="Times New Roman" w:hAnsi="Tahoma" w:cs="Tahoma"/>
          <w:noProof w:val="0"/>
          <w:color w:val="5A6575"/>
          <w:sz w:val="17"/>
          <w:szCs w:val="17"/>
          <w:rtl/>
        </w:rPr>
        <w:instrText xml:space="preserve"> "" </w:instrText>
      </w:r>
      <w:r w:rsidRPr="004300E2">
        <w:rPr>
          <w:rFonts w:ascii="Tahoma" w:eastAsia="Times New Roman" w:hAnsi="Tahoma" w:cs="Tahoma"/>
          <w:noProof w:val="0"/>
          <w:color w:val="5A6575"/>
          <w:sz w:val="17"/>
          <w:szCs w:val="17"/>
          <w:rtl/>
        </w:rPr>
        <w:fldChar w:fldCharType="separate"/>
      </w:r>
      <w:r w:rsidRPr="004300E2">
        <w:rPr>
          <w:rFonts w:ascii="Tahoma" w:eastAsia="Times New Roman" w:hAnsi="Tahoma" w:cs="Tahoma"/>
          <w:noProof w:val="0"/>
          <w:color w:val="5A6575"/>
          <w:sz w:val="17"/>
          <w:szCs w:val="17"/>
          <w:vertAlign w:val="superscript"/>
        </w:rPr>
        <w:t>[</w:t>
      </w:r>
      <w:r w:rsidRPr="004300E2">
        <w:rPr>
          <w:rFonts w:ascii="Tahoma" w:eastAsia="Times New Roman" w:hAnsi="Tahoma" w:cs="Tahoma"/>
          <w:noProof w:val="0"/>
          <w:color w:val="5A6575"/>
          <w:sz w:val="17"/>
          <w:szCs w:val="17"/>
          <w:vertAlign w:val="superscript"/>
          <w:rtl/>
        </w:rPr>
        <w:t>١٩</w:t>
      </w:r>
      <w:r w:rsidRPr="004300E2">
        <w:rPr>
          <w:rFonts w:ascii="Tahoma" w:eastAsia="Times New Roman" w:hAnsi="Tahoma" w:cs="Tahoma"/>
          <w:noProof w:val="0"/>
          <w:color w:val="5A6575"/>
          <w:sz w:val="17"/>
          <w:szCs w:val="17"/>
          <w:vertAlign w:val="superscript"/>
        </w:rPr>
        <w:t>]</w:t>
      </w:r>
      <w:r w:rsidRPr="004300E2">
        <w:rPr>
          <w:rFonts w:ascii="Tahoma" w:eastAsia="Times New Roman" w:hAnsi="Tahoma" w:cs="Tahoma"/>
          <w:noProof w:val="0"/>
          <w:color w:val="5A6575"/>
          <w:sz w:val="17"/>
          <w:szCs w:val="17"/>
          <w:rtl/>
        </w:rPr>
        <w:fldChar w:fldCharType="end"/>
      </w:r>
      <w:bookmarkEnd w:id="19"/>
      <w:r w:rsidRPr="004300E2">
        <w:rPr>
          <w:rFonts w:ascii="Tahoma" w:eastAsia="Times New Roman" w:hAnsi="Tahoma" w:cs="Tahoma"/>
          <w:noProof w:val="0"/>
          <w:color w:val="5A6575"/>
          <w:sz w:val="17"/>
          <w:szCs w:val="17"/>
          <w:rtl/>
        </w:rPr>
        <w:t>؛ هیچ مردی از من حریص‌تر بر اتحاد و همبستگی امّت محمّد (ص) نیست. از آن ثواب نیکو می‌‌جویم و فرجام نیک می‌طلبم»</w:t>
      </w:r>
    </w:p>
    <w:p w:rsidR="004300E2" w:rsidRPr="004300E2" w:rsidRDefault="004300E2" w:rsidP="004300E2">
      <w:pPr>
        <w:shd w:val="clear" w:color="auto" w:fill="FFFFFF"/>
        <w:spacing w:after="0" w:line="270" w:lineRule="atLeast"/>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t>آن حضرت در جای دیگری فرمود: «لَقَدْ عَلِمْتُمْ‏ أَنِّی‏ أَحَقُ‏ النَّاسِ‏ بِهَا مِنْ‏ غَیْرِی‏ وَ وَ اللَّهِ لَأُسْلِمَنَّ مَا سَلِمَتْ أُمُورُ الْمُسْلِمِینَ وَ لَمْ یَکُنْ فِیهَا جَوْرٌ إِلَّا عَلَیَّ خَاصَّةً الْتِمَاساً لِأَجْرِ ذَلِکَ وَ فَضْلِه‏</w:t>
      </w:r>
      <w:bookmarkStart w:id="20" w:name="_ftnref20"/>
      <w:r w:rsidRPr="004300E2">
        <w:rPr>
          <w:rFonts w:ascii="Tahoma" w:eastAsia="Times New Roman" w:hAnsi="Tahoma" w:cs="Tahoma"/>
          <w:noProof w:val="0"/>
          <w:color w:val="5A6575"/>
          <w:sz w:val="17"/>
          <w:szCs w:val="17"/>
          <w:rtl/>
        </w:rPr>
        <w:fldChar w:fldCharType="begin"/>
      </w:r>
      <w:r w:rsidRPr="004300E2">
        <w:rPr>
          <w:rFonts w:ascii="Tahoma" w:eastAsia="Times New Roman" w:hAnsi="Tahoma" w:cs="Tahoma"/>
          <w:noProof w:val="0"/>
          <w:color w:val="5A6575"/>
          <w:sz w:val="17"/>
          <w:szCs w:val="17"/>
          <w:rtl/>
        </w:rPr>
        <w:instrText xml:space="preserve"> </w:instrText>
      </w:r>
      <w:r w:rsidRPr="004300E2">
        <w:rPr>
          <w:rFonts w:ascii="Tahoma" w:eastAsia="Times New Roman" w:hAnsi="Tahoma" w:cs="Tahoma"/>
          <w:noProof w:val="0"/>
          <w:color w:val="5A6575"/>
          <w:sz w:val="17"/>
          <w:szCs w:val="17"/>
        </w:rPr>
        <w:instrText>HYPERLINK "http://asar.masjed.ir/fa/article/</w:instrText>
      </w:r>
      <w:r w:rsidRPr="004300E2">
        <w:rPr>
          <w:rFonts w:ascii="Tahoma" w:eastAsia="Times New Roman" w:hAnsi="Tahoma" w:cs="Tahoma"/>
          <w:noProof w:val="0"/>
          <w:color w:val="5A6575"/>
          <w:sz w:val="17"/>
          <w:szCs w:val="17"/>
          <w:rtl/>
        </w:rPr>
        <w:instrText>3140</w:instrText>
      </w:r>
      <w:r w:rsidRPr="004300E2">
        <w:rPr>
          <w:rFonts w:ascii="Tahoma" w:eastAsia="Times New Roman" w:hAnsi="Tahoma" w:cs="Tahoma"/>
          <w:noProof w:val="0"/>
          <w:color w:val="5A6575"/>
          <w:sz w:val="17"/>
          <w:szCs w:val="17"/>
        </w:rPr>
        <w:instrText>" \l "_ftn</w:instrText>
      </w:r>
      <w:r w:rsidRPr="004300E2">
        <w:rPr>
          <w:rFonts w:ascii="Tahoma" w:eastAsia="Times New Roman" w:hAnsi="Tahoma" w:cs="Tahoma"/>
          <w:noProof w:val="0"/>
          <w:color w:val="5A6575"/>
          <w:sz w:val="17"/>
          <w:szCs w:val="17"/>
          <w:rtl/>
        </w:rPr>
        <w:instrText>20</w:instrText>
      </w:r>
      <w:r w:rsidRPr="004300E2">
        <w:rPr>
          <w:rFonts w:ascii="Tahoma" w:eastAsia="Times New Roman" w:hAnsi="Tahoma" w:cs="Tahoma"/>
          <w:noProof w:val="0"/>
          <w:color w:val="5A6575"/>
          <w:sz w:val="17"/>
          <w:szCs w:val="17"/>
        </w:rPr>
        <w:instrText>" \o</w:instrText>
      </w:r>
      <w:r w:rsidRPr="004300E2">
        <w:rPr>
          <w:rFonts w:ascii="Tahoma" w:eastAsia="Times New Roman" w:hAnsi="Tahoma" w:cs="Tahoma"/>
          <w:noProof w:val="0"/>
          <w:color w:val="5A6575"/>
          <w:sz w:val="17"/>
          <w:szCs w:val="17"/>
          <w:rtl/>
        </w:rPr>
        <w:instrText xml:space="preserve"> "" </w:instrText>
      </w:r>
      <w:r w:rsidRPr="004300E2">
        <w:rPr>
          <w:rFonts w:ascii="Tahoma" w:eastAsia="Times New Roman" w:hAnsi="Tahoma" w:cs="Tahoma"/>
          <w:noProof w:val="0"/>
          <w:color w:val="5A6575"/>
          <w:sz w:val="17"/>
          <w:szCs w:val="17"/>
          <w:rtl/>
        </w:rPr>
        <w:fldChar w:fldCharType="separate"/>
      </w:r>
      <w:r w:rsidRPr="004300E2">
        <w:rPr>
          <w:rFonts w:ascii="Tahoma" w:eastAsia="Times New Roman" w:hAnsi="Tahoma" w:cs="Tahoma"/>
          <w:noProof w:val="0"/>
          <w:color w:val="5A6575"/>
          <w:sz w:val="17"/>
          <w:szCs w:val="17"/>
        </w:rPr>
        <w:t>[</w:t>
      </w:r>
      <w:r w:rsidRPr="004300E2">
        <w:rPr>
          <w:rFonts w:ascii="Tahoma" w:eastAsia="Times New Roman" w:hAnsi="Tahoma" w:cs="Tahoma"/>
          <w:noProof w:val="0"/>
          <w:color w:val="5A6575"/>
          <w:sz w:val="17"/>
          <w:szCs w:val="17"/>
          <w:rtl/>
        </w:rPr>
        <w:t>٢٠</w:t>
      </w:r>
      <w:r w:rsidRPr="004300E2">
        <w:rPr>
          <w:rFonts w:ascii="Tahoma" w:eastAsia="Times New Roman" w:hAnsi="Tahoma" w:cs="Tahoma"/>
          <w:noProof w:val="0"/>
          <w:color w:val="5A6575"/>
          <w:sz w:val="17"/>
          <w:szCs w:val="17"/>
        </w:rPr>
        <w:t>]</w:t>
      </w:r>
      <w:r w:rsidRPr="004300E2">
        <w:rPr>
          <w:rFonts w:ascii="Tahoma" w:eastAsia="Times New Roman" w:hAnsi="Tahoma" w:cs="Tahoma"/>
          <w:noProof w:val="0"/>
          <w:color w:val="5A6575"/>
          <w:sz w:val="17"/>
          <w:szCs w:val="17"/>
          <w:rtl/>
        </w:rPr>
        <w:fldChar w:fldCharType="end"/>
      </w:r>
      <w:bookmarkEnd w:id="20"/>
      <w:r w:rsidRPr="004300E2">
        <w:rPr>
          <w:rFonts w:ascii="Tahoma" w:eastAsia="Times New Roman" w:hAnsi="Tahoma" w:cs="Tahoma"/>
          <w:noProof w:val="0"/>
          <w:color w:val="5A6575"/>
          <w:sz w:val="17"/>
          <w:szCs w:val="17"/>
          <w:rtl/>
        </w:rPr>
        <w:t>؛ شما خود می‌دانید من از همه برای خلافت شایسته‌ترم. به خدا سوگند! [به آنچه انجام داده‌اید،] گردن می‌نهم تا هنگامی که اوضاع مسلمین رو به راه باشد (و از هم نپاشد) و در آن ظلمی جز بر من نیست و پاداش این گذشت و سکوت را از خدا انتظار دارم.»</w:t>
      </w:r>
    </w:p>
    <w:p w:rsidR="004300E2" w:rsidRPr="004300E2" w:rsidRDefault="004300E2" w:rsidP="004300E2">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t>در سیره‌ اجتماعی‌ دیگر اهل‌ بیت (ع) نیز گرایش‌ بر محور وحدت‌ و اخوت‌ بین‌ همه‌ مسلمانان‌ دیده‌ می‌شود. اهل‌ بیت‌ (ع) هرگز تقسیم‌ بندی‌ عرب‌ و عجم‌، موالی‌ و غیر موالی‌، سابقین‌ و تابعین‌ و امتیازات‌ دیگری‌ که‌ در بین‌ امت‌ اسلامی‌ بعد از پیامبر پدید آمده‌ را به‌ رسمیت‌ نشناخته‌، بلکه‌ آن‌ را نفی‌ می‌کردند و حقوق‌ غیر شیعیان‌ را به‌ خوبی‌ رعایت‌ می‌کردند و‌ با کمال‌ رأفت‌ و مهربانی‌ و اخوت‌ اسلامی‌ با آنان برخورد می‌کردند.</w:t>
      </w:r>
    </w:p>
    <w:p w:rsidR="004300E2" w:rsidRPr="004300E2" w:rsidRDefault="004300E2" w:rsidP="004300E2">
      <w:pPr>
        <w:shd w:val="clear" w:color="auto" w:fill="FFFFFF"/>
        <w:spacing w:after="0" w:line="270" w:lineRule="atLeast"/>
        <w:ind w:left="720"/>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t>٣.      بیان مشترکات مذاهب اسلامی</w:t>
      </w:r>
    </w:p>
    <w:p w:rsidR="004300E2" w:rsidRPr="004300E2" w:rsidRDefault="004300E2" w:rsidP="004300E2">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t>خداوند متعال، حتی پیروان ادیان دیگر مانند پیروان موسی و عیسی (ع) را نیز به اتحاد و وحدت دعوت کرده و می‌فرماید: «قُلْ یَأَهْلَ الْکِتَابِ تَعَالَوْاْ إِلىَ‏ کَلِمَةٍ سَوَاءِ  بَیْنَنَا وَ بَیْنَکمُ أَلَّا نَعْبُدَ إِلَّا اللَّهَ وَ لَا نُشرْکَ بِهِ شَیًا وَ لَا یَتَّخِذَ بَعْضُنَا بَعْضًا أَرْبَابًا مِّن دُونِ الله</w:t>
      </w:r>
      <w:bookmarkStart w:id="21" w:name="_ftnref21"/>
      <w:r w:rsidRPr="004300E2">
        <w:rPr>
          <w:rFonts w:ascii="Tahoma" w:eastAsia="Times New Roman" w:hAnsi="Tahoma" w:cs="Tahoma"/>
          <w:noProof w:val="0"/>
          <w:color w:val="5A6575"/>
          <w:sz w:val="17"/>
          <w:szCs w:val="17"/>
          <w:rtl/>
        </w:rPr>
        <w:fldChar w:fldCharType="begin"/>
      </w:r>
      <w:r w:rsidRPr="004300E2">
        <w:rPr>
          <w:rFonts w:ascii="Tahoma" w:eastAsia="Times New Roman" w:hAnsi="Tahoma" w:cs="Tahoma"/>
          <w:noProof w:val="0"/>
          <w:color w:val="5A6575"/>
          <w:sz w:val="17"/>
          <w:szCs w:val="17"/>
          <w:rtl/>
        </w:rPr>
        <w:instrText xml:space="preserve"> </w:instrText>
      </w:r>
      <w:r w:rsidRPr="004300E2">
        <w:rPr>
          <w:rFonts w:ascii="Tahoma" w:eastAsia="Times New Roman" w:hAnsi="Tahoma" w:cs="Tahoma"/>
          <w:noProof w:val="0"/>
          <w:color w:val="5A6575"/>
          <w:sz w:val="17"/>
          <w:szCs w:val="17"/>
        </w:rPr>
        <w:instrText>HYPERLINK "http://asar.masjed.ir/fa/article/</w:instrText>
      </w:r>
      <w:r w:rsidRPr="004300E2">
        <w:rPr>
          <w:rFonts w:ascii="Tahoma" w:eastAsia="Times New Roman" w:hAnsi="Tahoma" w:cs="Tahoma"/>
          <w:noProof w:val="0"/>
          <w:color w:val="5A6575"/>
          <w:sz w:val="17"/>
          <w:szCs w:val="17"/>
          <w:rtl/>
        </w:rPr>
        <w:instrText>3140</w:instrText>
      </w:r>
      <w:r w:rsidRPr="004300E2">
        <w:rPr>
          <w:rFonts w:ascii="Tahoma" w:eastAsia="Times New Roman" w:hAnsi="Tahoma" w:cs="Tahoma"/>
          <w:noProof w:val="0"/>
          <w:color w:val="5A6575"/>
          <w:sz w:val="17"/>
          <w:szCs w:val="17"/>
        </w:rPr>
        <w:instrText>" \l "_ftn</w:instrText>
      </w:r>
      <w:r w:rsidRPr="004300E2">
        <w:rPr>
          <w:rFonts w:ascii="Tahoma" w:eastAsia="Times New Roman" w:hAnsi="Tahoma" w:cs="Tahoma"/>
          <w:noProof w:val="0"/>
          <w:color w:val="5A6575"/>
          <w:sz w:val="17"/>
          <w:szCs w:val="17"/>
          <w:rtl/>
        </w:rPr>
        <w:instrText>21</w:instrText>
      </w:r>
      <w:r w:rsidRPr="004300E2">
        <w:rPr>
          <w:rFonts w:ascii="Tahoma" w:eastAsia="Times New Roman" w:hAnsi="Tahoma" w:cs="Tahoma"/>
          <w:noProof w:val="0"/>
          <w:color w:val="5A6575"/>
          <w:sz w:val="17"/>
          <w:szCs w:val="17"/>
        </w:rPr>
        <w:instrText>" \o</w:instrText>
      </w:r>
      <w:r w:rsidRPr="004300E2">
        <w:rPr>
          <w:rFonts w:ascii="Tahoma" w:eastAsia="Times New Roman" w:hAnsi="Tahoma" w:cs="Tahoma"/>
          <w:noProof w:val="0"/>
          <w:color w:val="5A6575"/>
          <w:sz w:val="17"/>
          <w:szCs w:val="17"/>
          <w:rtl/>
        </w:rPr>
        <w:instrText xml:space="preserve"> "" </w:instrText>
      </w:r>
      <w:r w:rsidRPr="004300E2">
        <w:rPr>
          <w:rFonts w:ascii="Tahoma" w:eastAsia="Times New Roman" w:hAnsi="Tahoma" w:cs="Tahoma"/>
          <w:noProof w:val="0"/>
          <w:color w:val="5A6575"/>
          <w:sz w:val="17"/>
          <w:szCs w:val="17"/>
          <w:rtl/>
        </w:rPr>
        <w:fldChar w:fldCharType="separate"/>
      </w:r>
      <w:r w:rsidRPr="004300E2">
        <w:rPr>
          <w:rFonts w:ascii="Tahoma" w:eastAsia="Times New Roman" w:hAnsi="Tahoma" w:cs="Tahoma"/>
          <w:noProof w:val="0"/>
          <w:color w:val="5A6575"/>
          <w:sz w:val="17"/>
          <w:szCs w:val="17"/>
        </w:rPr>
        <w:t>[</w:t>
      </w:r>
      <w:r w:rsidRPr="004300E2">
        <w:rPr>
          <w:rFonts w:ascii="Tahoma" w:eastAsia="Times New Roman" w:hAnsi="Tahoma" w:cs="Tahoma"/>
          <w:noProof w:val="0"/>
          <w:color w:val="5A6575"/>
          <w:sz w:val="17"/>
          <w:szCs w:val="17"/>
          <w:rtl/>
        </w:rPr>
        <w:t>٢١</w:t>
      </w:r>
      <w:r w:rsidRPr="004300E2">
        <w:rPr>
          <w:rFonts w:ascii="Tahoma" w:eastAsia="Times New Roman" w:hAnsi="Tahoma" w:cs="Tahoma"/>
          <w:noProof w:val="0"/>
          <w:color w:val="5A6575"/>
          <w:sz w:val="17"/>
          <w:szCs w:val="17"/>
        </w:rPr>
        <w:t>]</w:t>
      </w:r>
      <w:r w:rsidRPr="004300E2">
        <w:rPr>
          <w:rFonts w:ascii="Tahoma" w:eastAsia="Times New Roman" w:hAnsi="Tahoma" w:cs="Tahoma"/>
          <w:noProof w:val="0"/>
          <w:color w:val="5A6575"/>
          <w:sz w:val="17"/>
          <w:szCs w:val="17"/>
          <w:rtl/>
        </w:rPr>
        <w:fldChar w:fldCharType="end"/>
      </w:r>
      <w:bookmarkEnd w:id="21"/>
      <w:r w:rsidRPr="004300E2">
        <w:rPr>
          <w:rFonts w:ascii="Tahoma" w:eastAsia="Times New Roman" w:hAnsi="Tahoma" w:cs="Tahoma"/>
          <w:noProof w:val="0"/>
          <w:color w:val="5A6575"/>
          <w:sz w:val="17"/>
          <w:szCs w:val="17"/>
          <w:rtl/>
        </w:rPr>
        <w:t>؛ بگو: «اى اهل کتاب! بیایید به سوى سخنى که میان ما و شما یکسان است که جز خداوند یگانه را نپرستیم و چیزى را همتاى او قرار ندهیم و بعضى از ما، بعضى دیگر را- غیر از خداى یگانه- به خدایى نپذیرد.»</w:t>
      </w:r>
    </w:p>
    <w:p w:rsidR="004300E2" w:rsidRPr="004300E2" w:rsidRDefault="004300E2" w:rsidP="004300E2">
      <w:pPr>
        <w:shd w:val="clear" w:color="auto" w:fill="FFFFFF"/>
        <w:spacing w:after="0" w:line="270" w:lineRule="atLeast"/>
        <w:ind w:left="720"/>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t>٤.      بیان سیره علمایی که در جهت وحدت و اتحاد امت اسلامی قدم برداشته اند</w:t>
      </w:r>
    </w:p>
    <w:p w:rsidR="004300E2" w:rsidRPr="004300E2" w:rsidRDefault="004300E2" w:rsidP="004300E2">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t>آیت‌الله بروجردی (ره) از جمله شخصیت‌ها و مراجع تقلیدی است که اهتمام ویژه‌ای به بحث وحدت بین مسلمین داشتند. ایشان که در زمان خود مرجعیت عام و علی‌الإطلاق شیعه بودند؛ در راستای آشنا کردن علمای أهل تسنن به مذهب حقه امامیه تلاش فراوانی کردند و این تلاش‌ها در نهایت به این امر انجامید که از طرف «شیخ محمود شلتوت» مفتی اعظم وقت أهل تسنن بیانیه رسمی صادر شد که در آن مذهب شیعه امامیه به عنوان پنجمین مذهب در بین مذاهب اسلامی شناخته شد که تبعیت از آن مجزی خواهد بود. استاد شهید مطهری (ره) در مقدمه کتاب امامت و رهبری در مورد هدف حضرت آیت‌الله بروجردی (ره) از مسأله وحدت می‌نویسد که: «آنچه مخصوصا مرحوم آیة الله العظمی بروجردی بدان می‏اندیشید این بود که‏ زمینه را برای پخش و انتشار معارف اهل‌بیت در میان برادران اهل سنت‏ فراهم کند و معتقد بود که این کار جز با ایجاد حسن تفاهم امکان پذیر نیست.»</w:t>
      </w:r>
      <w:bookmarkStart w:id="22" w:name="_ftnref22"/>
      <w:r w:rsidRPr="004300E2">
        <w:rPr>
          <w:rFonts w:ascii="Tahoma" w:eastAsia="Times New Roman" w:hAnsi="Tahoma" w:cs="Tahoma"/>
          <w:noProof w:val="0"/>
          <w:color w:val="5A6575"/>
          <w:sz w:val="17"/>
          <w:szCs w:val="17"/>
          <w:rtl/>
        </w:rPr>
        <w:fldChar w:fldCharType="begin"/>
      </w:r>
      <w:r w:rsidRPr="004300E2">
        <w:rPr>
          <w:rFonts w:ascii="Tahoma" w:eastAsia="Times New Roman" w:hAnsi="Tahoma" w:cs="Tahoma"/>
          <w:noProof w:val="0"/>
          <w:color w:val="5A6575"/>
          <w:sz w:val="17"/>
          <w:szCs w:val="17"/>
          <w:rtl/>
        </w:rPr>
        <w:instrText xml:space="preserve"> </w:instrText>
      </w:r>
      <w:r w:rsidRPr="004300E2">
        <w:rPr>
          <w:rFonts w:ascii="Tahoma" w:eastAsia="Times New Roman" w:hAnsi="Tahoma" w:cs="Tahoma"/>
          <w:noProof w:val="0"/>
          <w:color w:val="5A6575"/>
          <w:sz w:val="17"/>
          <w:szCs w:val="17"/>
        </w:rPr>
        <w:instrText>HYPERLINK "http://asar.masjed.ir/fa/article/</w:instrText>
      </w:r>
      <w:r w:rsidRPr="004300E2">
        <w:rPr>
          <w:rFonts w:ascii="Tahoma" w:eastAsia="Times New Roman" w:hAnsi="Tahoma" w:cs="Tahoma"/>
          <w:noProof w:val="0"/>
          <w:color w:val="5A6575"/>
          <w:sz w:val="17"/>
          <w:szCs w:val="17"/>
          <w:rtl/>
        </w:rPr>
        <w:instrText>3140</w:instrText>
      </w:r>
      <w:r w:rsidRPr="004300E2">
        <w:rPr>
          <w:rFonts w:ascii="Tahoma" w:eastAsia="Times New Roman" w:hAnsi="Tahoma" w:cs="Tahoma"/>
          <w:noProof w:val="0"/>
          <w:color w:val="5A6575"/>
          <w:sz w:val="17"/>
          <w:szCs w:val="17"/>
        </w:rPr>
        <w:instrText>" \l "_ftn</w:instrText>
      </w:r>
      <w:r w:rsidRPr="004300E2">
        <w:rPr>
          <w:rFonts w:ascii="Tahoma" w:eastAsia="Times New Roman" w:hAnsi="Tahoma" w:cs="Tahoma"/>
          <w:noProof w:val="0"/>
          <w:color w:val="5A6575"/>
          <w:sz w:val="17"/>
          <w:szCs w:val="17"/>
          <w:rtl/>
        </w:rPr>
        <w:instrText>22</w:instrText>
      </w:r>
      <w:r w:rsidRPr="004300E2">
        <w:rPr>
          <w:rFonts w:ascii="Tahoma" w:eastAsia="Times New Roman" w:hAnsi="Tahoma" w:cs="Tahoma"/>
          <w:noProof w:val="0"/>
          <w:color w:val="5A6575"/>
          <w:sz w:val="17"/>
          <w:szCs w:val="17"/>
        </w:rPr>
        <w:instrText>" \o</w:instrText>
      </w:r>
      <w:r w:rsidRPr="004300E2">
        <w:rPr>
          <w:rFonts w:ascii="Tahoma" w:eastAsia="Times New Roman" w:hAnsi="Tahoma" w:cs="Tahoma"/>
          <w:noProof w:val="0"/>
          <w:color w:val="5A6575"/>
          <w:sz w:val="17"/>
          <w:szCs w:val="17"/>
          <w:rtl/>
        </w:rPr>
        <w:instrText xml:space="preserve"> "" </w:instrText>
      </w:r>
      <w:r w:rsidRPr="004300E2">
        <w:rPr>
          <w:rFonts w:ascii="Tahoma" w:eastAsia="Times New Roman" w:hAnsi="Tahoma" w:cs="Tahoma"/>
          <w:noProof w:val="0"/>
          <w:color w:val="5A6575"/>
          <w:sz w:val="17"/>
          <w:szCs w:val="17"/>
          <w:rtl/>
        </w:rPr>
        <w:fldChar w:fldCharType="separate"/>
      </w:r>
      <w:r w:rsidRPr="004300E2">
        <w:rPr>
          <w:rFonts w:ascii="Tahoma" w:eastAsia="Times New Roman" w:hAnsi="Tahoma" w:cs="Tahoma"/>
          <w:noProof w:val="0"/>
          <w:color w:val="5A6575"/>
          <w:sz w:val="17"/>
          <w:szCs w:val="17"/>
          <w:vertAlign w:val="superscript"/>
        </w:rPr>
        <w:t>[</w:t>
      </w:r>
      <w:r w:rsidRPr="004300E2">
        <w:rPr>
          <w:rFonts w:ascii="Tahoma" w:eastAsia="Times New Roman" w:hAnsi="Tahoma" w:cs="Tahoma"/>
          <w:noProof w:val="0"/>
          <w:color w:val="5A6575"/>
          <w:sz w:val="17"/>
          <w:szCs w:val="17"/>
          <w:vertAlign w:val="superscript"/>
          <w:rtl/>
        </w:rPr>
        <w:t>٢٢</w:t>
      </w:r>
      <w:r w:rsidRPr="004300E2">
        <w:rPr>
          <w:rFonts w:ascii="Tahoma" w:eastAsia="Times New Roman" w:hAnsi="Tahoma" w:cs="Tahoma"/>
          <w:noProof w:val="0"/>
          <w:color w:val="5A6575"/>
          <w:sz w:val="17"/>
          <w:szCs w:val="17"/>
          <w:vertAlign w:val="superscript"/>
        </w:rPr>
        <w:t>]</w:t>
      </w:r>
      <w:r w:rsidRPr="004300E2">
        <w:rPr>
          <w:rFonts w:ascii="Tahoma" w:eastAsia="Times New Roman" w:hAnsi="Tahoma" w:cs="Tahoma"/>
          <w:noProof w:val="0"/>
          <w:color w:val="5A6575"/>
          <w:sz w:val="17"/>
          <w:szCs w:val="17"/>
          <w:rtl/>
        </w:rPr>
        <w:fldChar w:fldCharType="end"/>
      </w:r>
      <w:bookmarkEnd w:id="22"/>
    </w:p>
    <w:p w:rsidR="004300E2" w:rsidRPr="004300E2" w:rsidRDefault="004300E2" w:rsidP="004300E2">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t>همچنین بیان پیامدها و نتایخ مخرب و زیانبار تفرقه در بین امت اسلامی، در منابر و آگاه بخشی مردم از این مرکز اسلامی، بسیار می‌تواند در جهت ایجاد اتحاد امت اسلامی کارگشا باشد.</w:t>
      </w:r>
    </w:p>
    <w:p w:rsidR="004300E2" w:rsidRPr="004300E2" w:rsidRDefault="004300E2" w:rsidP="004300E2">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4300E2">
        <w:rPr>
          <w:rFonts w:ascii="Tahoma" w:eastAsia="Times New Roman" w:hAnsi="Tahoma" w:cs="Tahoma"/>
          <w:b/>
          <w:bCs/>
          <w:noProof w:val="0"/>
          <w:color w:val="5A6575"/>
          <w:sz w:val="17"/>
          <w:szCs w:val="17"/>
          <w:rtl/>
        </w:rPr>
        <w:t>ج) ادعیه و زیارتنامه‌ها</w:t>
      </w:r>
    </w:p>
    <w:p w:rsidR="004300E2" w:rsidRPr="004300E2" w:rsidRDefault="004300E2" w:rsidP="004300E2">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t>در ادعیه وارد شده از ائمه (ع) بر سنت پیامبر (ص) و بر حفظ دین و بر توحید و یکتاپرستی تاکید شده و هر یک از این سرفصل‌ها می‌تواند محوری برای استقرار وحدت در امت اسلامی باشد. از این رو بهتر است بعد از تکبیراتی که در پایان هر نماز واجب خوانده می‌شود، دعای زیر قرائت گردد:</w:t>
      </w:r>
    </w:p>
    <w:p w:rsidR="004300E2" w:rsidRPr="004300E2" w:rsidRDefault="004300E2" w:rsidP="004300E2">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t>«لَا إِلَهَ إِلَّا اللَّهُ إِلهاً واحِداً وَ نَحْنُ لَهُ مُسْلِمُونَ‏ لَا إِلَهَ إِلَّا اللَّهُ لَا نَعْبُدُ إِلَّا إِیَّاهُ مُخْلِصِینَ لَهُ الدِّینَ وَ لَوْ کَرِهَ الْمُشْرِکُونَ‏»</w:t>
      </w:r>
      <w:bookmarkStart w:id="23" w:name="_ftnref23"/>
      <w:r w:rsidRPr="004300E2">
        <w:rPr>
          <w:rFonts w:ascii="Tahoma" w:eastAsia="Times New Roman" w:hAnsi="Tahoma" w:cs="Tahoma"/>
          <w:noProof w:val="0"/>
          <w:color w:val="5A6575"/>
          <w:sz w:val="17"/>
          <w:szCs w:val="17"/>
          <w:rtl/>
        </w:rPr>
        <w:fldChar w:fldCharType="begin"/>
      </w:r>
      <w:r w:rsidRPr="004300E2">
        <w:rPr>
          <w:rFonts w:ascii="Tahoma" w:eastAsia="Times New Roman" w:hAnsi="Tahoma" w:cs="Tahoma"/>
          <w:noProof w:val="0"/>
          <w:color w:val="5A6575"/>
          <w:sz w:val="17"/>
          <w:szCs w:val="17"/>
          <w:rtl/>
        </w:rPr>
        <w:instrText xml:space="preserve"> </w:instrText>
      </w:r>
      <w:r w:rsidRPr="004300E2">
        <w:rPr>
          <w:rFonts w:ascii="Tahoma" w:eastAsia="Times New Roman" w:hAnsi="Tahoma" w:cs="Tahoma"/>
          <w:noProof w:val="0"/>
          <w:color w:val="5A6575"/>
          <w:sz w:val="17"/>
          <w:szCs w:val="17"/>
        </w:rPr>
        <w:instrText>HYPERLINK "http://asar.masjed.ir/fa/article/</w:instrText>
      </w:r>
      <w:r w:rsidRPr="004300E2">
        <w:rPr>
          <w:rFonts w:ascii="Tahoma" w:eastAsia="Times New Roman" w:hAnsi="Tahoma" w:cs="Tahoma"/>
          <w:noProof w:val="0"/>
          <w:color w:val="5A6575"/>
          <w:sz w:val="17"/>
          <w:szCs w:val="17"/>
          <w:rtl/>
        </w:rPr>
        <w:instrText>3140</w:instrText>
      </w:r>
      <w:r w:rsidRPr="004300E2">
        <w:rPr>
          <w:rFonts w:ascii="Tahoma" w:eastAsia="Times New Roman" w:hAnsi="Tahoma" w:cs="Tahoma"/>
          <w:noProof w:val="0"/>
          <w:color w:val="5A6575"/>
          <w:sz w:val="17"/>
          <w:szCs w:val="17"/>
        </w:rPr>
        <w:instrText>" \l "_ftn</w:instrText>
      </w:r>
      <w:r w:rsidRPr="004300E2">
        <w:rPr>
          <w:rFonts w:ascii="Tahoma" w:eastAsia="Times New Roman" w:hAnsi="Tahoma" w:cs="Tahoma"/>
          <w:noProof w:val="0"/>
          <w:color w:val="5A6575"/>
          <w:sz w:val="17"/>
          <w:szCs w:val="17"/>
          <w:rtl/>
        </w:rPr>
        <w:instrText>23</w:instrText>
      </w:r>
      <w:r w:rsidRPr="004300E2">
        <w:rPr>
          <w:rFonts w:ascii="Tahoma" w:eastAsia="Times New Roman" w:hAnsi="Tahoma" w:cs="Tahoma"/>
          <w:noProof w:val="0"/>
          <w:color w:val="5A6575"/>
          <w:sz w:val="17"/>
          <w:szCs w:val="17"/>
        </w:rPr>
        <w:instrText>" \o</w:instrText>
      </w:r>
      <w:r w:rsidRPr="004300E2">
        <w:rPr>
          <w:rFonts w:ascii="Tahoma" w:eastAsia="Times New Roman" w:hAnsi="Tahoma" w:cs="Tahoma"/>
          <w:noProof w:val="0"/>
          <w:color w:val="5A6575"/>
          <w:sz w:val="17"/>
          <w:szCs w:val="17"/>
          <w:rtl/>
        </w:rPr>
        <w:instrText xml:space="preserve"> "" </w:instrText>
      </w:r>
      <w:r w:rsidRPr="004300E2">
        <w:rPr>
          <w:rFonts w:ascii="Tahoma" w:eastAsia="Times New Roman" w:hAnsi="Tahoma" w:cs="Tahoma"/>
          <w:noProof w:val="0"/>
          <w:color w:val="5A6575"/>
          <w:sz w:val="17"/>
          <w:szCs w:val="17"/>
          <w:rtl/>
        </w:rPr>
        <w:fldChar w:fldCharType="separate"/>
      </w:r>
      <w:r w:rsidRPr="004300E2">
        <w:rPr>
          <w:rFonts w:ascii="Tahoma" w:eastAsia="Times New Roman" w:hAnsi="Tahoma" w:cs="Tahoma"/>
          <w:noProof w:val="0"/>
          <w:color w:val="5A6575"/>
          <w:sz w:val="17"/>
          <w:szCs w:val="17"/>
        </w:rPr>
        <w:t>[</w:t>
      </w:r>
      <w:r w:rsidRPr="004300E2">
        <w:rPr>
          <w:rFonts w:ascii="Tahoma" w:eastAsia="Times New Roman" w:hAnsi="Tahoma" w:cs="Tahoma"/>
          <w:noProof w:val="0"/>
          <w:color w:val="5A6575"/>
          <w:sz w:val="17"/>
          <w:szCs w:val="17"/>
          <w:rtl/>
        </w:rPr>
        <w:t>٢٣</w:t>
      </w:r>
      <w:r w:rsidRPr="004300E2">
        <w:rPr>
          <w:rFonts w:ascii="Tahoma" w:eastAsia="Times New Roman" w:hAnsi="Tahoma" w:cs="Tahoma"/>
          <w:noProof w:val="0"/>
          <w:color w:val="5A6575"/>
          <w:sz w:val="17"/>
          <w:szCs w:val="17"/>
        </w:rPr>
        <w:t>]</w:t>
      </w:r>
      <w:r w:rsidRPr="004300E2">
        <w:rPr>
          <w:rFonts w:ascii="Tahoma" w:eastAsia="Times New Roman" w:hAnsi="Tahoma" w:cs="Tahoma"/>
          <w:noProof w:val="0"/>
          <w:color w:val="5A6575"/>
          <w:sz w:val="17"/>
          <w:szCs w:val="17"/>
          <w:rtl/>
        </w:rPr>
        <w:fldChar w:fldCharType="end"/>
      </w:r>
      <w:bookmarkEnd w:id="23"/>
    </w:p>
    <w:p w:rsidR="004300E2" w:rsidRPr="004300E2" w:rsidRDefault="004300E2" w:rsidP="004300E2">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t>این دعا، اوج وحدت امت در پرستش یک خدا را نشان می‌دهد، زیرا لفظ «الهاً واحداً» بیش از آنکه در مقام یادآوری توحید الهی باشد، در مقام یادآوری مشترکات امت اسلامی ‌است.</w:t>
      </w:r>
    </w:p>
    <w:p w:rsidR="004300E2" w:rsidRPr="004300E2" w:rsidRDefault="004300E2" w:rsidP="004300E2">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t>مرحوم شیخ عباس قمی در حاشیه مفاتیح الجنان درباره دعای قبل آورده: «حضرت رسول (ص) پس از فتح مکه، نماز ظهر را با اصحاب نزد حجر الاسود به جا آوردند؛ سپس اذکار بالا را بر زبان جاری ساختند و رو به اصحابشان فرمودند: این تکبیر و  دعا را بعد از هر نماز فریضه ترک نکنید؛ زیرا این کار پس از سلام نماز؛ ادای شکر نعمت خداوند بر تقویت اسلام و لشکر اسلام است.»</w:t>
      </w:r>
    </w:p>
    <w:p w:rsidR="004300E2" w:rsidRPr="004300E2" w:rsidRDefault="004300E2" w:rsidP="004300E2">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t>یکی دیگر از دعاهایی که از پیامبر (ص) نقل شده و می‌تواند در راستای وحدت اثرگذار است، این فراز می‌باشد: «اللَّهُمَّ احْفَظنِی بالإِسْلاَمِ قائِماً، واحْفَظْنِی بالإِسْلاَمِ قاعِداً، واحْفَظنِی بالإِسْلاَمِ راقِداً</w:t>
      </w:r>
      <w:bookmarkStart w:id="24" w:name="_ftnref24"/>
      <w:r w:rsidRPr="004300E2">
        <w:rPr>
          <w:rFonts w:ascii="Tahoma" w:eastAsia="Times New Roman" w:hAnsi="Tahoma" w:cs="Tahoma"/>
          <w:noProof w:val="0"/>
          <w:color w:val="5A6575"/>
          <w:sz w:val="17"/>
          <w:szCs w:val="17"/>
          <w:rtl/>
        </w:rPr>
        <w:fldChar w:fldCharType="begin"/>
      </w:r>
      <w:r w:rsidRPr="004300E2">
        <w:rPr>
          <w:rFonts w:ascii="Tahoma" w:eastAsia="Times New Roman" w:hAnsi="Tahoma" w:cs="Tahoma"/>
          <w:noProof w:val="0"/>
          <w:color w:val="5A6575"/>
          <w:sz w:val="17"/>
          <w:szCs w:val="17"/>
          <w:rtl/>
        </w:rPr>
        <w:instrText xml:space="preserve"> </w:instrText>
      </w:r>
      <w:r w:rsidRPr="004300E2">
        <w:rPr>
          <w:rFonts w:ascii="Tahoma" w:eastAsia="Times New Roman" w:hAnsi="Tahoma" w:cs="Tahoma"/>
          <w:noProof w:val="0"/>
          <w:color w:val="5A6575"/>
          <w:sz w:val="17"/>
          <w:szCs w:val="17"/>
        </w:rPr>
        <w:instrText>HYPERLINK "http://asar.masjed.ir/fa/article/</w:instrText>
      </w:r>
      <w:r w:rsidRPr="004300E2">
        <w:rPr>
          <w:rFonts w:ascii="Tahoma" w:eastAsia="Times New Roman" w:hAnsi="Tahoma" w:cs="Tahoma"/>
          <w:noProof w:val="0"/>
          <w:color w:val="5A6575"/>
          <w:sz w:val="17"/>
          <w:szCs w:val="17"/>
          <w:rtl/>
        </w:rPr>
        <w:instrText>3140</w:instrText>
      </w:r>
      <w:r w:rsidRPr="004300E2">
        <w:rPr>
          <w:rFonts w:ascii="Tahoma" w:eastAsia="Times New Roman" w:hAnsi="Tahoma" w:cs="Tahoma"/>
          <w:noProof w:val="0"/>
          <w:color w:val="5A6575"/>
          <w:sz w:val="17"/>
          <w:szCs w:val="17"/>
        </w:rPr>
        <w:instrText>" \l "_ftn</w:instrText>
      </w:r>
      <w:r w:rsidRPr="004300E2">
        <w:rPr>
          <w:rFonts w:ascii="Tahoma" w:eastAsia="Times New Roman" w:hAnsi="Tahoma" w:cs="Tahoma"/>
          <w:noProof w:val="0"/>
          <w:color w:val="5A6575"/>
          <w:sz w:val="17"/>
          <w:szCs w:val="17"/>
          <w:rtl/>
        </w:rPr>
        <w:instrText>24</w:instrText>
      </w:r>
      <w:r w:rsidRPr="004300E2">
        <w:rPr>
          <w:rFonts w:ascii="Tahoma" w:eastAsia="Times New Roman" w:hAnsi="Tahoma" w:cs="Tahoma"/>
          <w:noProof w:val="0"/>
          <w:color w:val="5A6575"/>
          <w:sz w:val="17"/>
          <w:szCs w:val="17"/>
        </w:rPr>
        <w:instrText>" \o</w:instrText>
      </w:r>
      <w:r w:rsidRPr="004300E2">
        <w:rPr>
          <w:rFonts w:ascii="Tahoma" w:eastAsia="Times New Roman" w:hAnsi="Tahoma" w:cs="Tahoma"/>
          <w:noProof w:val="0"/>
          <w:color w:val="5A6575"/>
          <w:sz w:val="17"/>
          <w:szCs w:val="17"/>
          <w:rtl/>
        </w:rPr>
        <w:instrText xml:space="preserve"> "" </w:instrText>
      </w:r>
      <w:r w:rsidRPr="004300E2">
        <w:rPr>
          <w:rFonts w:ascii="Tahoma" w:eastAsia="Times New Roman" w:hAnsi="Tahoma" w:cs="Tahoma"/>
          <w:noProof w:val="0"/>
          <w:color w:val="5A6575"/>
          <w:sz w:val="17"/>
          <w:szCs w:val="17"/>
          <w:rtl/>
        </w:rPr>
        <w:fldChar w:fldCharType="separate"/>
      </w:r>
      <w:r w:rsidRPr="004300E2">
        <w:rPr>
          <w:rFonts w:ascii="Tahoma" w:eastAsia="Times New Roman" w:hAnsi="Tahoma" w:cs="Tahoma"/>
          <w:noProof w:val="0"/>
          <w:color w:val="5A6575"/>
          <w:sz w:val="17"/>
          <w:szCs w:val="17"/>
        </w:rPr>
        <w:t>[</w:t>
      </w:r>
      <w:r w:rsidRPr="004300E2">
        <w:rPr>
          <w:rFonts w:ascii="Tahoma" w:eastAsia="Times New Roman" w:hAnsi="Tahoma" w:cs="Tahoma"/>
          <w:noProof w:val="0"/>
          <w:color w:val="5A6575"/>
          <w:sz w:val="17"/>
          <w:szCs w:val="17"/>
          <w:rtl/>
        </w:rPr>
        <w:t>٢٤</w:t>
      </w:r>
      <w:r w:rsidRPr="004300E2">
        <w:rPr>
          <w:rFonts w:ascii="Tahoma" w:eastAsia="Times New Roman" w:hAnsi="Tahoma" w:cs="Tahoma"/>
          <w:noProof w:val="0"/>
          <w:color w:val="5A6575"/>
          <w:sz w:val="17"/>
          <w:szCs w:val="17"/>
        </w:rPr>
        <w:t>]</w:t>
      </w:r>
      <w:r w:rsidRPr="004300E2">
        <w:rPr>
          <w:rFonts w:ascii="Tahoma" w:eastAsia="Times New Roman" w:hAnsi="Tahoma" w:cs="Tahoma"/>
          <w:noProof w:val="0"/>
          <w:color w:val="5A6575"/>
          <w:sz w:val="17"/>
          <w:szCs w:val="17"/>
          <w:rtl/>
        </w:rPr>
        <w:fldChar w:fldCharType="end"/>
      </w:r>
      <w:bookmarkEnd w:id="24"/>
      <w:r w:rsidRPr="004300E2">
        <w:rPr>
          <w:rFonts w:ascii="Tahoma" w:eastAsia="Times New Roman" w:hAnsi="Tahoma" w:cs="Tahoma"/>
          <w:noProof w:val="0"/>
          <w:color w:val="5A6575"/>
          <w:sz w:val="17"/>
          <w:szCs w:val="17"/>
          <w:rtl/>
        </w:rPr>
        <w:t>؛ خدایا مرا هنگام خفتن و ایستادن و نشستن به وسیله اسلام حفظ کن.»</w:t>
      </w:r>
    </w:p>
    <w:p w:rsidR="004300E2" w:rsidRPr="004300E2" w:rsidRDefault="004300E2" w:rsidP="004300E2">
      <w:pPr>
        <w:shd w:val="clear" w:color="auto" w:fill="FFFFFF"/>
        <w:spacing w:before="100" w:beforeAutospacing="1" w:after="0" w:line="270" w:lineRule="atLeast"/>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t>یکی دیگر از راهکارها این است که از خواندن دعاها و زیارت‌نامه‌های ویژه در مناطق حساس پرهیز شود. مثل زیارت عاشورا در مناطق اهل سنت.</w:t>
      </w:r>
    </w:p>
    <w:p w:rsidR="004300E2" w:rsidRPr="004300E2" w:rsidRDefault="004300E2" w:rsidP="004300E2">
      <w:pPr>
        <w:shd w:val="clear" w:color="auto" w:fill="FFFFFF"/>
        <w:spacing w:before="100" w:beforeAutospacing="1" w:after="0" w:line="270" w:lineRule="atLeast"/>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t>نقل شده: زمان قاجار در کنار سفارت حکومت عثمانی در تهران، مسجد کوچکی وجود داشت. </w:t>
      </w:r>
      <w:r w:rsidRPr="004300E2">
        <w:rPr>
          <w:rFonts w:ascii="Tahoma" w:eastAsia="Times New Roman" w:hAnsi="Tahoma" w:cs="Tahoma"/>
          <w:noProof w:val="0"/>
          <w:color w:val="5A6575"/>
          <w:sz w:val="17"/>
          <w:szCs w:val="17"/>
          <w:rtl/>
        </w:rPr>
        <w:br/>
        <w:t>امام جماعت آن مسجد می‌گوید: روضه‌خوانی را دیدم که هر روز صبح به مسجد می‌آمد و شروع به روضه خوانی می کرد و به خلیفه دوم ناسزا می‌گفت.</w:t>
      </w:r>
      <w:r w:rsidRPr="004300E2">
        <w:rPr>
          <w:rFonts w:ascii="Tahoma" w:eastAsia="Times New Roman" w:hAnsi="Tahoma" w:cs="Tahoma"/>
          <w:noProof w:val="0"/>
          <w:color w:val="5A6575"/>
          <w:sz w:val="17"/>
          <w:szCs w:val="17"/>
          <w:rtl/>
        </w:rPr>
        <w:br/>
        <w:t>روزی به او گفتم: تو چرا هر روز همین روضه را می‌خوانی و همان ناسزا را تکرار می‌کنی، مگر روضه دیگری نمی‌دانی؟! </w:t>
      </w:r>
      <w:r w:rsidRPr="004300E2">
        <w:rPr>
          <w:rFonts w:ascii="Tahoma" w:eastAsia="Times New Roman" w:hAnsi="Tahoma" w:cs="Tahoma"/>
          <w:noProof w:val="0"/>
          <w:color w:val="5A6575"/>
          <w:sz w:val="17"/>
          <w:szCs w:val="17"/>
          <w:rtl/>
        </w:rPr>
        <w:br/>
        <w:t>او در پاسخ گفت: روضه دیگر می‌دانم، ولی من یک بانی دارم که روزی پنچ ریال (به پول آن زمان) به من می‌دهد و می‌گوید همین روضه را با این کیفیت بخوان.</w:t>
      </w:r>
    </w:p>
    <w:p w:rsidR="004300E2" w:rsidRPr="004300E2" w:rsidRDefault="004300E2" w:rsidP="004300E2">
      <w:pPr>
        <w:shd w:val="clear" w:color="auto" w:fill="FFFFFF"/>
        <w:spacing w:before="100" w:beforeAutospacing="1" w:after="0" w:line="270" w:lineRule="atLeast"/>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t>خصوصیات بانی و محل او را گرفتم و به سراغش رفتم. بانی کاسب مغازه داری روزی ده ریال از شخص دیگر می‌گرفت و پنچ ریال آن را به آن روضه خوان می داد و بقیه آنرا خودش بر می‌داشت.</w:t>
      </w:r>
      <w:r w:rsidRPr="004300E2">
        <w:rPr>
          <w:rFonts w:ascii="Tahoma" w:eastAsia="Times New Roman" w:hAnsi="Tahoma" w:cs="Tahoma"/>
          <w:noProof w:val="0"/>
          <w:color w:val="5A6575"/>
          <w:sz w:val="17"/>
          <w:szCs w:val="17"/>
          <w:rtl/>
        </w:rPr>
        <w:br/>
        <w:t>باز من جریان را پیگیری نمودم، سرانجام معلوم شد که از طرف سفارت انگلستان روزی ٢٥ تومان برای این روضه خوانی مخصوص (برای ایجاد اختلاف بین شیعه و سنی و سپس ایران و حکومت عثمانی) داده می‌شود، که پس از طی مراحل، و دست به دست گشتن، پنچ ریال برای آن روضه خوان بیچاره می‌ماند.</w:t>
      </w:r>
      <w:bookmarkStart w:id="25" w:name="_ftnref25"/>
      <w:r w:rsidRPr="004300E2">
        <w:rPr>
          <w:rFonts w:ascii="Tahoma" w:eastAsia="Times New Roman" w:hAnsi="Tahoma" w:cs="Tahoma"/>
          <w:noProof w:val="0"/>
          <w:color w:val="5A6575"/>
          <w:sz w:val="17"/>
          <w:szCs w:val="17"/>
          <w:rtl/>
        </w:rPr>
        <w:fldChar w:fldCharType="begin"/>
      </w:r>
      <w:r w:rsidRPr="004300E2">
        <w:rPr>
          <w:rFonts w:ascii="Tahoma" w:eastAsia="Times New Roman" w:hAnsi="Tahoma" w:cs="Tahoma"/>
          <w:noProof w:val="0"/>
          <w:color w:val="5A6575"/>
          <w:sz w:val="17"/>
          <w:szCs w:val="17"/>
          <w:rtl/>
        </w:rPr>
        <w:instrText xml:space="preserve"> </w:instrText>
      </w:r>
      <w:r w:rsidRPr="004300E2">
        <w:rPr>
          <w:rFonts w:ascii="Tahoma" w:eastAsia="Times New Roman" w:hAnsi="Tahoma" w:cs="Tahoma"/>
          <w:noProof w:val="0"/>
          <w:color w:val="5A6575"/>
          <w:sz w:val="17"/>
          <w:szCs w:val="17"/>
        </w:rPr>
        <w:instrText>HYPERLINK "http://asar.masjed.ir/fa/article/</w:instrText>
      </w:r>
      <w:r w:rsidRPr="004300E2">
        <w:rPr>
          <w:rFonts w:ascii="Tahoma" w:eastAsia="Times New Roman" w:hAnsi="Tahoma" w:cs="Tahoma"/>
          <w:noProof w:val="0"/>
          <w:color w:val="5A6575"/>
          <w:sz w:val="17"/>
          <w:szCs w:val="17"/>
          <w:rtl/>
        </w:rPr>
        <w:instrText>3140</w:instrText>
      </w:r>
      <w:r w:rsidRPr="004300E2">
        <w:rPr>
          <w:rFonts w:ascii="Tahoma" w:eastAsia="Times New Roman" w:hAnsi="Tahoma" w:cs="Tahoma"/>
          <w:noProof w:val="0"/>
          <w:color w:val="5A6575"/>
          <w:sz w:val="17"/>
          <w:szCs w:val="17"/>
        </w:rPr>
        <w:instrText>" \l "_ftn</w:instrText>
      </w:r>
      <w:r w:rsidRPr="004300E2">
        <w:rPr>
          <w:rFonts w:ascii="Tahoma" w:eastAsia="Times New Roman" w:hAnsi="Tahoma" w:cs="Tahoma"/>
          <w:noProof w:val="0"/>
          <w:color w:val="5A6575"/>
          <w:sz w:val="17"/>
          <w:szCs w:val="17"/>
          <w:rtl/>
        </w:rPr>
        <w:instrText>25</w:instrText>
      </w:r>
      <w:r w:rsidRPr="004300E2">
        <w:rPr>
          <w:rFonts w:ascii="Tahoma" w:eastAsia="Times New Roman" w:hAnsi="Tahoma" w:cs="Tahoma"/>
          <w:noProof w:val="0"/>
          <w:color w:val="5A6575"/>
          <w:sz w:val="17"/>
          <w:szCs w:val="17"/>
        </w:rPr>
        <w:instrText>" \o</w:instrText>
      </w:r>
      <w:r w:rsidRPr="004300E2">
        <w:rPr>
          <w:rFonts w:ascii="Tahoma" w:eastAsia="Times New Roman" w:hAnsi="Tahoma" w:cs="Tahoma"/>
          <w:noProof w:val="0"/>
          <w:color w:val="5A6575"/>
          <w:sz w:val="17"/>
          <w:szCs w:val="17"/>
          <w:rtl/>
        </w:rPr>
        <w:instrText xml:space="preserve"> "" </w:instrText>
      </w:r>
      <w:r w:rsidRPr="004300E2">
        <w:rPr>
          <w:rFonts w:ascii="Tahoma" w:eastAsia="Times New Roman" w:hAnsi="Tahoma" w:cs="Tahoma"/>
          <w:noProof w:val="0"/>
          <w:color w:val="5A6575"/>
          <w:sz w:val="17"/>
          <w:szCs w:val="17"/>
          <w:rtl/>
        </w:rPr>
        <w:fldChar w:fldCharType="separate"/>
      </w:r>
      <w:r w:rsidRPr="004300E2">
        <w:rPr>
          <w:rFonts w:ascii="Tahoma" w:eastAsia="Times New Roman" w:hAnsi="Tahoma" w:cs="Tahoma"/>
          <w:noProof w:val="0"/>
          <w:color w:val="5A6575"/>
          <w:sz w:val="17"/>
          <w:szCs w:val="17"/>
        </w:rPr>
        <w:t>[</w:t>
      </w:r>
      <w:r w:rsidRPr="004300E2">
        <w:rPr>
          <w:rFonts w:ascii="Tahoma" w:eastAsia="Times New Roman" w:hAnsi="Tahoma" w:cs="Tahoma"/>
          <w:noProof w:val="0"/>
          <w:color w:val="5A6575"/>
          <w:sz w:val="17"/>
          <w:szCs w:val="17"/>
          <w:rtl/>
        </w:rPr>
        <w:t>٢٥</w:t>
      </w:r>
      <w:r w:rsidRPr="004300E2">
        <w:rPr>
          <w:rFonts w:ascii="Tahoma" w:eastAsia="Times New Roman" w:hAnsi="Tahoma" w:cs="Tahoma"/>
          <w:noProof w:val="0"/>
          <w:color w:val="5A6575"/>
          <w:sz w:val="17"/>
          <w:szCs w:val="17"/>
        </w:rPr>
        <w:t>]</w:t>
      </w:r>
      <w:r w:rsidRPr="004300E2">
        <w:rPr>
          <w:rFonts w:ascii="Tahoma" w:eastAsia="Times New Roman" w:hAnsi="Tahoma" w:cs="Tahoma"/>
          <w:noProof w:val="0"/>
          <w:color w:val="5A6575"/>
          <w:sz w:val="17"/>
          <w:szCs w:val="17"/>
          <w:rtl/>
        </w:rPr>
        <w:fldChar w:fldCharType="end"/>
      </w:r>
      <w:bookmarkEnd w:id="25"/>
    </w:p>
    <w:p w:rsidR="004300E2" w:rsidRPr="004300E2" w:rsidRDefault="004300E2" w:rsidP="004300E2">
      <w:pPr>
        <w:shd w:val="clear" w:color="auto" w:fill="FFFFFF"/>
        <w:spacing w:before="100" w:beforeAutospacing="1" w:after="0" w:line="270" w:lineRule="atLeast"/>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t>بنابراین باید در خواندن دعا و زیارتنامه، هم رعایت اتحاد و همبستگی امت اسلامی را نموده و از ریخن آب به آسیاب استکبار و دشمنان اسلام پرهیز نماییم.</w:t>
      </w:r>
    </w:p>
    <w:p w:rsidR="004300E2" w:rsidRPr="004300E2" w:rsidRDefault="004300E2" w:rsidP="004300E2">
      <w:pPr>
        <w:shd w:val="clear" w:color="auto" w:fill="FFFFFF"/>
        <w:spacing w:before="100" w:beforeAutospacing="1" w:after="0" w:line="270" w:lineRule="atLeast"/>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t>یکی دیگر از برنامه‌های وحدت‌بخشی که در مراسمات ادعیه می‌توان اجرا کرد، این است که در دعای پایانی مراسمات و نمازهای یومیه، به صورت دسته جمعی برای وحدت و اتحاد جمیع مسلمین دعا کنیم و نابودی تفرقه افکنان را از خدا طلب نماییم. دعاهای زیر به این هدف کمک می‌کند:</w:t>
      </w:r>
    </w:p>
    <w:p w:rsidR="004300E2" w:rsidRPr="004300E2" w:rsidRDefault="004300E2" w:rsidP="004300E2">
      <w:pPr>
        <w:shd w:val="clear" w:color="auto" w:fill="FFFFFF"/>
        <w:spacing w:before="100" w:beforeAutospacing="1" w:after="0" w:line="270" w:lineRule="atLeast"/>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t>اللهم أعز الإسلام والمسلمین، و أذل الشرک والمشرکین، و دمر أعداءک أعداء الدین!</w:t>
      </w:r>
    </w:p>
    <w:p w:rsidR="004300E2" w:rsidRPr="004300E2" w:rsidRDefault="004300E2" w:rsidP="004300E2">
      <w:pPr>
        <w:shd w:val="clear" w:color="auto" w:fill="FFFFFF"/>
        <w:spacing w:before="100" w:beforeAutospacing="1" w:after="0" w:line="270" w:lineRule="atLeast"/>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t>اللهم انصر المسلمین فی کل مکان، اللهم انصر المجاهدین فی سبیلک فی کل مکان!</w:t>
      </w:r>
    </w:p>
    <w:p w:rsidR="004300E2" w:rsidRPr="004300E2" w:rsidRDefault="004300E2" w:rsidP="004300E2">
      <w:pPr>
        <w:shd w:val="clear" w:color="auto" w:fill="FFFFFF"/>
        <w:spacing w:before="100" w:beforeAutospacing="1" w:after="0" w:line="270" w:lineRule="atLeast"/>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t>اللهم انصر إخواننا فی فلسطین، اللهم ارفع کرباتهم، اللهم فرج همهم وغمهم یا رب العالمین!</w:t>
      </w:r>
    </w:p>
    <w:p w:rsidR="004300E2" w:rsidRPr="004300E2" w:rsidRDefault="004300E2" w:rsidP="004300E2">
      <w:pPr>
        <w:shd w:val="clear" w:color="auto" w:fill="FFFFFF"/>
        <w:spacing w:before="100" w:beforeAutospacing="1" w:after="0" w:line="270" w:lineRule="atLeast"/>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t>اللهم دمر الیهود وأعوانهم، وأرنا فیهم یومًا أسود یا رب العالمین!</w:t>
      </w:r>
    </w:p>
    <w:p w:rsidR="004300E2" w:rsidRPr="004300E2" w:rsidRDefault="004300E2" w:rsidP="004300E2">
      <w:pPr>
        <w:shd w:val="clear" w:color="auto" w:fill="FFFFFF"/>
        <w:spacing w:before="100" w:beforeAutospacing="1" w:after="0" w:line="270" w:lineRule="atLeast"/>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t>اللهم أصلح أحوال المسلمین فی کل مکان، اللهم أغنِ فقراءهم، واشف مرضانا ومرضاهم یا رب العالمین!</w:t>
      </w:r>
    </w:p>
    <w:p w:rsidR="004300E2" w:rsidRPr="004300E2" w:rsidRDefault="004300E2" w:rsidP="004300E2">
      <w:pPr>
        <w:shd w:val="clear" w:color="auto" w:fill="FFFFFF"/>
        <w:spacing w:before="100" w:beforeAutospacing="1" w:after="0" w:line="270" w:lineRule="atLeast"/>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t>اللهم اغفر للمسلمین والمسلمات، والمؤمنین والمؤمنات، الأحیاء منهم والأموات!</w:t>
      </w:r>
    </w:p>
    <w:p w:rsidR="004300E2" w:rsidRPr="004300E2" w:rsidRDefault="004300E2" w:rsidP="004300E2">
      <w:pPr>
        <w:shd w:val="clear" w:color="auto" w:fill="FFFFFF"/>
        <w:spacing w:before="100" w:beforeAutospacing="1" w:after="0" w:line="270" w:lineRule="atLeast"/>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t>اللهم وفق جمیع ولاة أمور المسلمین لما فیه خیر رعایاهم یا کریم!</w:t>
      </w:r>
    </w:p>
    <w:p w:rsidR="004300E2" w:rsidRPr="004300E2" w:rsidRDefault="004300E2" w:rsidP="004300E2">
      <w:pPr>
        <w:shd w:val="clear" w:color="auto" w:fill="FFFFFF"/>
        <w:spacing w:after="0" w:line="270" w:lineRule="atLeast"/>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Pr>
        <w:br w:type="textWrapping" w:clear="all"/>
      </w:r>
    </w:p>
    <w:p w:rsidR="004300E2" w:rsidRPr="004300E2" w:rsidRDefault="004300E2" w:rsidP="004300E2">
      <w:pPr>
        <w:shd w:val="clear" w:color="auto" w:fill="FFFFFF"/>
        <w:spacing w:after="0" w:line="270" w:lineRule="atLeast"/>
        <w:rPr>
          <w:rFonts w:ascii="Tahoma" w:eastAsia="Times New Roman" w:hAnsi="Tahoma" w:cs="Tahoma"/>
          <w:noProof w:val="0"/>
          <w:color w:val="5A6575"/>
          <w:sz w:val="17"/>
          <w:szCs w:val="17"/>
        </w:rPr>
      </w:pPr>
      <w:r w:rsidRPr="004300E2">
        <w:rPr>
          <w:rFonts w:ascii="Tahoma" w:eastAsia="Times New Roman" w:hAnsi="Tahoma" w:cs="Tahoma"/>
          <w:noProof w:val="0"/>
          <w:color w:val="5A6575"/>
          <w:sz w:val="17"/>
          <w:szCs w:val="17"/>
        </w:rPr>
        <w:pict>
          <v:rect id="_x0000_i1025" style="width:148.95pt;height:.75pt" o:hrpct="330" o:hrstd="t" o:hr="t" fillcolor="#a0a0a0" stroked="f"/>
        </w:pict>
      </w:r>
    </w:p>
    <w:bookmarkStart w:id="26" w:name="_ftn1"/>
    <w:p w:rsidR="004300E2" w:rsidRPr="004300E2" w:rsidRDefault="004300E2" w:rsidP="004300E2">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Pr>
      </w:pPr>
      <w:r w:rsidRPr="004300E2">
        <w:rPr>
          <w:rFonts w:ascii="Tahoma" w:eastAsia="Times New Roman" w:hAnsi="Tahoma" w:cs="Tahoma"/>
          <w:noProof w:val="0"/>
          <w:color w:val="5A6575"/>
          <w:sz w:val="17"/>
          <w:szCs w:val="17"/>
          <w:rtl/>
        </w:rPr>
        <w:fldChar w:fldCharType="begin"/>
      </w:r>
      <w:r w:rsidRPr="004300E2">
        <w:rPr>
          <w:rFonts w:ascii="Tahoma" w:eastAsia="Times New Roman" w:hAnsi="Tahoma" w:cs="Tahoma"/>
          <w:noProof w:val="0"/>
          <w:color w:val="5A6575"/>
          <w:sz w:val="17"/>
          <w:szCs w:val="17"/>
          <w:rtl/>
        </w:rPr>
        <w:instrText xml:space="preserve"> </w:instrText>
      </w:r>
      <w:r w:rsidRPr="004300E2">
        <w:rPr>
          <w:rFonts w:ascii="Tahoma" w:eastAsia="Times New Roman" w:hAnsi="Tahoma" w:cs="Tahoma"/>
          <w:noProof w:val="0"/>
          <w:color w:val="5A6575"/>
          <w:sz w:val="17"/>
          <w:szCs w:val="17"/>
        </w:rPr>
        <w:instrText>HYPERLINK "http://asar.masjed.ir/fa/article/</w:instrText>
      </w:r>
      <w:r w:rsidRPr="004300E2">
        <w:rPr>
          <w:rFonts w:ascii="Tahoma" w:eastAsia="Times New Roman" w:hAnsi="Tahoma" w:cs="Tahoma"/>
          <w:noProof w:val="0"/>
          <w:color w:val="5A6575"/>
          <w:sz w:val="17"/>
          <w:szCs w:val="17"/>
          <w:rtl/>
        </w:rPr>
        <w:instrText>3140</w:instrText>
      </w:r>
      <w:r w:rsidRPr="004300E2">
        <w:rPr>
          <w:rFonts w:ascii="Tahoma" w:eastAsia="Times New Roman" w:hAnsi="Tahoma" w:cs="Tahoma"/>
          <w:noProof w:val="0"/>
          <w:color w:val="5A6575"/>
          <w:sz w:val="17"/>
          <w:szCs w:val="17"/>
        </w:rPr>
        <w:instrText>" \l "_ftnref</w:instrText>
      </w:r>
      <w:r w:rsidRPr="004300E2">
        <w:rPr>
          <w:rFonts w:ascii="Tahoma" w:eastAsia="Times New Roman" w:hAnsi="Tahoma" w:cs="Tahoma"/>
          <w:noProof w:val="0"/>
          <w:color w:val="5A6575"/>
          <w:sz w:val="17"/>
          <w:szCs w:val="17"/>
          <w:rtl/>
        </w:rPr>
        <w:instrText>1</w:instrText>
      </w:r>
      <w:r w:rsidRPr="004300E2">
        <w:rPr>
          <w:rFonts w:ascii="Tahoma" w:eastAsia="Times New Roman" w:hAnsi="Tahoma" w:cs="Tahoma"/>
          <w:noProof w:val="0"/>
          <w:color w:val="5A6575"/>
          <w:sz w:val="17"/>
          <w:szCs w:val="17"/>
        </w:rPr>
        <w:instrText>" \o</w:instrText>
      </w:r>
      <w:r w:rsidRPr="004300E2">
        <w:rPr>
          <w:rFonts w:ascii="Tahoma" w:eastAsia="Times New Roman" w:hAnsi="Tahoma" w:cs="Tahoma"/>
          <w:noProof w:val="0"/>
          <w:color w:val="5A6575"/>
          <w:sz w:val="17"/>
          <w:szCs w:val="17"/>
          <w:rtl/>
        </w:rPr>
        <w:instrText xml:space="preserve"> "" </w:instrText>
      </w:r>
      <w:r w:rsidRPr="004300E2">
        <w:rPr>
          <w:rFonts w:ascii="Tahoma" w:eastAsia="Times New Roman" w:hAnsi="Tahoma" w:cs="Tahoma"/>
          <w:noProof w:val="0"/>
          <w:color w:val="5A6575"/>
          <w:sz w:val="17"/>
          <w:szCs w:val="17"/>
          <w:rtl/>
        </w:rPr>
        <w:fldChar w:fldCharType="separate"/>
      </w:r>
      <w:r w:rsidRPr="004300E2">
        <w:rPr>
          <w:rFonts w:ascii="Tahoma" w:eastAsia="Times New Roman" w:hAnsi="Tahoma" w:cs="Tahoma"/>
          <w:noProof w:val="0"/>
          <w:color w:val="5A6575"/>
          <w:sz w:val="17"/>
          <w:szCs w:val="17"/>
        </w:rPr>
        <w:t>[</w:t>
      </w:r>
      <w:r w:rsidRPr="004300E2">
        <w:rPr>
          <w:rFonts w:ascii="Tahoma" w:eastAsia="Times New Roman" w:hAnsi="Tahoma" w:cs="Tahoma"/>
          <w:noProof w:val="0"/>
          <w:color w:val="5A6575"/>
          <w:sz w:val="17"/>
          <w:szCs w:val="17"/>
          <w:rtl/>
        </w:rPr>
        <w:t>١</w:t>
      </w:r>
      <w:r w:rsidRPr="004300E2">
        <w:rPr>
          <w:rFonts w:ascii="Tahoma" w:eastAsia="Times New Roman" w:hAnsi="Tahoma" w:cs="Tahoma"/>
          <w:noProof w:val="0"/>
          <w:color w:val="5A6575"/>
          <w:sz w:val="17"/>
          <w:szCs w:val="17"/>
        </w:rPr>
        <w:t>]</w:t>
      </w:r>
      <w:r w:rsidRPr="004300E2">
        <w:rPr>
          <w:rFonts w:ascii="Tahoma" w:eastAsia="Times New Roman" w:hAnsi="Tahoma" w:cs="Tahoma"/>
          <w:noProof w:val="0"/>
          <w:color w:val="5A6575"/>
          <w:sz w:val="17"/>
          <w:szCs w:val="17"/>
          <w:rtl/>
        </w:rPr>
        <w:fldChar w:fldCharType="end"/>
      </w:r>
      <w:bookmarkEnd w:id="26"/>
      <w:r w:rsidRPr="004300E2">
        <w:rPr>
          <w:rFonts w:ascii="Tahoma" w:eastAsia="Times New Roman" w:hAnsi="Tahoma" w:cs="Tahoma"/>
          <w:noProof w:val="0"/>
          <w:color w:val="5A6575"/>
          <w:sz w:val="17"/>
          <w:szCs w:val="17"/>
          <w:rtl/>
        </w:rPr>
        <w:t>. روش داستانی.</w:t>
      </w:r>
    </w:p>
    <w:bookmarkStart w:id="27" w:name="_ftn2"/>
    <w:p w:rsidR="004300E2" w:rsidRPr="004300E2" w:rsidRDefault="004300E2" w:rsidP="004300E2">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fldChar w:fldCharType="begin"/>
      </w:r>
      <w:r w:rsidRPr="004300E2">
        <w:rPr>
          <w:rFonts w:ascii="Tahoma" w:eastAsia="Times New Roman" w:hAnsi="Tahoma" w:cs="Tahoma"/>
          <w:noProof w:val="0"/>
          <w:color w:val="5A6575"/>
          <w:sz w:val="17"/>
          <w:szCs w:val="17"/>
          <w:rtl/>
        </w:rPr>
        <w:instrText xml:space="preserve"> </w:instrText>
      </w:r>
      <w:r w:rsidRPr="004300E2">
        <w:rPr>
          <w:rFonts w:ascii="Tahoma" w:eastAsia="Times New Roman" w:hAnsi="Tahoma" w:cs="Tahoma"/>
          <w:noProof w:val="0"/>
          <w:color w:val="5A6575"/>
          <w:sz w:val="17"/>
          <w:szCs w:val="17"/>
        </w:rPr>
        <w:instrText>HYPERLINK "http://asar.masjed.ir/fa/article/</w:instrText>
      </w:r>
      <w:r w:rsidRPr="004300E2">
        <w:rPr>
          <w:rFonts w:ascii="Tahoma" w:eastAsia="Times New Roman" w:hAnsi="Tahoma" w:cs="Tahoma"/>
          <w:noProof w:val="0"/>
          <w:color w:val="5A6575"/>
          <w:sz w:val="17"/>
          <w:szCs w:val="17"/>
          <w:rtl/>
        </w:rPr>
        <w:instrText>3140</w:instrText>
      </w:r>
      <w:r w:rsidRPr="004300E2">
        <w:rPr>
          <w:rFonts w:ascii="Tahoma" w:eastAsia="Times New Roman" w:hAnsi="Tahoma" w:cs="Tahoma"/>
          <w:noProof w:val="0"/>
          <w:color w:val="5A6575"/>
          <w:sz w:val="17"/>
          <w:szCs w:val="17"/>
        </w:rPr>
        <w:instrText>" \l "_ftnref</w:instrText>
      </w:r>
      <w:r w:rsidRPr="004300E2">
        <w:rPr>
          <w:rFonts w:ascii="Tahoma" w:eastAsia="Times New Roman" w:hAnsi="Tahoma" w:cs="Tahoma"/>
          <w:noProof w:val="0"/>
          <w:color w:val="5A6575"/>
          <w:sz w:val="17"/>
          <w:szCs w:val="17"/>
          <w:rtl/>
        </w:rPr>
        <w:instrText>2</w:instrText>
      </w:r>
      <w:r w:rsidRPr="004300E2">
        <w:rPr>
          <w:rFonts w:ascii="Tahoma" w:eastAsia="Times New Roman" w:hAnsi="Tahoma" w:cs="Tahoma"/>
          <w:noProof w:val="0"/>
          <w:color w:val="5A6575"/>
          <w:sz w:val="17"/>
          <w:szCs w:val="17"/>
        </w:rPr>
        <w:instrText>" \o</w:instrText>
      </w:r>
      <w:r w:rsidRPr="004300E2">
        <w:rPr>
          <w:rFonts w:ascii="Tahoma" w:eastAsia="Times New Roman" w:hAnsi="Tahoma" w:cs="Tahoma"/>
          <w:noProof w:val="0"/>
          <w:color w:val="5A6575"/>
          <w:sz w:val="17"/>
          <w:szCs w:val="17"/>
          <w:rtl/>
        </w:rPr>
        <w:instrText xml:space="preserve"> "" </w:instrText>
      </w:r>
      <w:r w:rsidRPr="004300E2">
        <w:rPr>
          <w:rFonts w:ascii="Tahoma" w:eastAsia="Times New Roman" w:hAnsi="Tahoma" w:cs="Tahoma"/>
          <w:noProof w:val="0"/>
          <w:color w:val="5A6575"/>
          <w:sz w:val="17"/>
          <w:szCs w:val="17"/>
          <w:rtl/>
        </w:rPr>
        <w:fldChar w:fldCharType="separate"/>
      </w:r>
      <w:r w:rsidRPr="004300E2">
        <w:rPr>
          <w:rFonts w:ascii="Tahoma" w:eastAsia="Times New Roman" w:hAnsi="Tahoma" w:cs="Tahoma"/>
          <w:noProof w:val="0"/>
          <w:color w:val="5A6575"/>
          <w:sz w:val="17"/>
          <w:szCs w:val="17"/>
        </w:rPr>
        <w:t>[</w:t>
      </w:r>
      <w:r w:rsidRPr="004300E2">
        <w:rPr>
          <w:rFonts w:ascii="Tahoma" w:eastAsia="Times New Roman" w:hAnsi="Tahoma" w:cs="Tahoma"/>
          <w:noProof w:val="0"/>
          <w:color w:val="5A6575"/>
          <w:sz w:val="17"/>
          <w:szCs w:val="17"/>
          <w:rtl/>
        </w:rPr>
        <w:t>٢</w:t>
      </w:r>
      <w:r w:rsidRPr="004300E2">
        <w:rPr>
          <w:rFonts w:ascii="Tahoma" w:eastAsia="Times New Roman" w:hAnsi="Tahoma" w:cs="Tahoma"/>
          <w:noProof w:val="0"/>
          <w:color w:val="5A6575"/>
          <w:sz w:val="17"/>
          <w:szCs w:val="17"/>
        </w:rPr>
        <w:t>]</w:t>
      </w:r>
      <w:r w:rsidRPr="004300E2">
        <w:rPr>
          <w:rFonts w:ascii="Tahoma" w:eastAsia="Times New Roman" w:hAnsi="Tahoma" w:cs="Tahoma"/>
          <w:noProof w:val="0"/>
          <w:color w:val="5A6575"/>
          <w:sz w:val="17"/>
          <w:szCs w:val="17"/>
          <w:rtl/>
        </w:rPr>
        <w:fldChar w:fldCharType="end"/>
      </w:r>
      <w:bookmarkEnd w:id="27"/>
      <w:r w:rsidRPr="004300E2">
        <w:rPr>
          <w:rFonts w:ascii="Tahoma" w:eastAsia="Times New Roman" w:hAnsi="Tahoma" w:cs="Tahoma"/>
          <w:noProof w:val="0"/>
          <w:color w:val="5A6575"/>
          <w:sz w:val="17"/>
          <w:szCs w:val="17"/>
          <w:rtl/>
        </w:rPr>
        <w:t>. اصول کافی، ترجمه مصطفوی، ج٣، ص٢٤٩.</w:t>
      </w:r>
    </w:p>
    <w:bookmarkStart w:id="28" w:name="_ftn3"/>
    <w:p w:rsidR="004300E2" w:rsidRPr="004300E2" w:rsidRDefault="004300E2" w:rsidP="004300E2">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fldChar w:fldCharType="begin"/>
      </w:r>
      <w:r w:rsidRPr="004300E2">
        <w:rPr>
          <w:rFonts w:ascii="Tahoma" w:eastAsia="Times New Roman" w:hAnsi="Tahoma" w:cs="Tahoma"/>
          <w:noProof w:val="0"/>
          <w:color w:val="5A6575"/>
          <w:sz w:val="17"/>
          <w:szCs w:val="17"/>
          <w:rtl/>
        </w:rPr>
        <w:instrText xml:space="preserve"> </w:instrText>
      </w:r>
      <w:r w:rsidRPr="004300E2">
        <w:rPr>
          <w:rFonts w:ascii="Tahoma" w:eastAsia="Times New Roman" w:hAnsi="Tahoma" w:cs="Tahoma"/>
          <w:noProof w:val="0"/>
          <w:color w:val="5A6575"/>
          <w:sz w:val="17"/>
          <w:szCs w:val="17"/>
        </w:rPr>
        <w:instrText>HYPERLINK "http://asar.masjed.ir/fa/article/</w:instrText>
      </w:r>
      <w:r w:rsidRPr="004300E2">
        <w:rPr>
          <w:rFonts w:ascii="Tahoma" w:eastAsia="Times New Roman" w:hAnsi="Tahoma" w:cs="Tahoma"/>
          <w:noProof w:val="0"/>
          <w:color w:val="5A6575"/>
          <w:sz w:val="17"/>
          <w:szCs w:val="17"/>
          <w:rtl/>
        </w:rPr>
        <w:instrText>3140</w:instrText>
      </w:r>
      <w:r w:rsidRPr="004300E2">
        <w:rPr>
          <w:rFonts w:ascii="Tahoma" w:eastAsia="Times New Roman" w:hAnsi="Tahoma" w:cs="Tahoma"/>
          <w:noProof w:val="0"/>
          <w:color w:val="5A6575"/>
          <w:sz w:val="17"/>
          <w:szCs w:val="17"/>
        </w:rPr>
        <w:instrText>" \l "_ftnref</w:instrText>
      </w:r>
      <w:r w:rsidRPr="004300E2">
        <w:rPr>
          <w:rFonts w:ascii="Tahoma" w:eastAsia="Times New Roman" w:hAnsi="Tahoma" w:cs="Tahoma"/>
          <w:noProof w:val="0"/>
          <w:color w:val="5A6575"/>
          <w:sz w:val="17"/>
          <w:szCs w:val="17"/>
          <w:rtl/>
        </w:rPr>
        <w:instrText>3</w:instrText>
      </w:r>
      <w:r w:rsidRPr="004300E2">
        <w:rPr>
          <w:rFonts w:ascii="Tahoma" w:eastAsia="Times New Roman" w:hAnsi="Tahoma" w:cs="Tahoma"/>
          <w:noProof w:val="0"/>
          <w:color w:val="5A6575"/>
          <w:sz w:val="17"/>
          <w:szCs w:val="17"/>
        </w:rPr>
        <w:instrText>" \o</w:instrText>
      </w:r>
      <w:r w:rsidRPr="004300E2">
        <w:rPr>
          <w:rFonts w:ascii="Tahoma" w:eastAsia="Times New Roman" w:hAnsi="Tahoma" w:cs="Tahoma"/>
          <w:noProof w:val="0"/>
          <w:color w:val="5A6575"/>
          <w:sz w:val="17"/>
          <w:szCs w:val="17"/>
          <w:rtl/>
        </w:rPr>
        <w:instrText xml:space="preserve"> "" </w:instrText>
      </w:r>
      <w:r w:rsidRPr="004300E2">
        <w:rPr>
          <w:rFonts w:ascii="Tahoma" w:eastAsia="Times New Roman" w:hAnsi="Tahoma" w:cs="Tahoma"/>
          <w:noProof w:val="0"/>
          <w:color w:val="5A6575"/>
          <w:sz w:val="17"/>
          <w:szCs w:val="17"/>
          <w:rtl/>
        </w:rPr>
        <w:fldChar w:fldCharType="separate"/>
      </w:r>
      <w:r w:rsidRPr="004300E2">
        <w:rPr>
          <w:rFonts w:ascii="Tahoma" w:eastAsia="Times New Roman" w:hAnsi="Tahoma" w:cs="Tahoma"/>
          <w:noProof w:val="0"/>
          <w:color w:val="5A6575"/>
          <w:sz w:val="17"/>
          <w:szCs w:val="17"/>
        </w:rPr>
        <w:t>[</w:t>
      </w:r>
      <w:r w:rsidRPr="004300E2">
        <w:rPr>
          <w:rFonts w:ascii="Tahoma" w:eastAsia="Times New Roman" w:hAnsi="Tahoma" w:cs="Tahoma"/>
          <w:noProof w:val="0"/>
          <w:color w:val="5A6575"/>
          <w:sz w:val="17"/>
          <w:szCs w:val="17"/>
          <w:rtl/>
        </w:rPr>
        <w:t>٣</w:t>
      </w:r>
      <w:r w:rsidRPr="004300E2">
        <w:rPr>
          <w:rFonts w:ascii="Tahoma" w:eastAsia="Times New Roman" w:hAnsi="Tahoma" w:cs="Tahoma"/>
          <w:noProof w:val="0"/>
          <w:color w:val="5A6575"/>
          <w:sz w:val="17"/>
          <w:szCs w:val="17"/>
        </w:rPr>
        <w:t>]</w:t>
      </w:r>
      <w:r w:rsidRPr="004300E2">
        <w:rPr>
          <w:rFonts w:ascii="Tahoma" w:eastAsia="Times New Roman" w:hAnsi="Tahoma" w:cs="Tahoma"/>
          <w:noProof w:val="0"/>
          <w:color w:val="5A6575"/>
          <w:sz w:val="17"/>
          <w:szCs w:val="17"/>
          <w:rtl/>
        </w:rPr>
        <w:fldChar w:fldCharType="end"/>
      </w:r>
      <w:bookmarkEnd w:id="28"/>
      <w:r w:rsidRPr="004300E2">
        <w:rPr>
          <w:rFonts w:ascii="Tahoma" w:eastAsia="Times New Roman" w:hAnsi="Tahoma" w:cs="Tahoma"/>
          <w:noProof w:val="0"/>
          <w:color w:val="5A6575"/>
          <w:sz w:val="17"/>
          <w:szCs w:val="17"/>
          <w:rtl/>
        </w:rPr>
        <w:t>. مواعظ العددیه ص ١٢٦.</w:t>
      </w:r>
    </w:p>
    <w:bookmarkStart w:id="29" w:name="_ftn4"/>
    <w:p w:rsidR="004300E2" w:rsidRPr="004300E2" w:rsidRDefault="004300E2" w:rsidP="004300E2">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fldChar w:fldCharType="begin"/>
      </w:r>
      <w:r w:rsidRPr="004300E2">
        <w:rPr>
          <w:rFonts w:ascii="Tahoma" w:eastAsia="Times New Roman" w:hAnsi="Tahoma" w:cs="Tahoma"/>
          <w:noProof w:val="0"/>
          <w:color w:val="5A6575"/>
          <w:sz w:val="17"/>
          <w:szCs w:val="17"/>
          <w:rtl/>
        </w:rPr>
        <w:instrText xml:space="preserve"> </w:instrText>
      </w:r>
      <w:r w:rsidRPr="004300E2">
        <w:rPr>
          <w:rFonts w:ascii="Tahoma" w:eastAsia="Times New Roman" w:hAnsi="Tahoma" w:cs="Tahoma"/>
          <w:noProof w:val="0"/>
          <w:color w:val="5A6575"/>
          <w:sz w:val="17"/>
          <w:szCs w:val="17"/>
        </w:rPr>
        <w:instrText>HYPERLINK "http://asar.masjed.ir/fa/article/</w:instrText>
      </w:r>
      <w:r w:rsidRPr="004300E2">
        <w:rPr>
          <w:rFonts w:ascii="Tahoma" w:eastAsia="Times New Roman" w:hAnsi="Tahoma" w:cs="Tahoma"/>
          <w:noProof w:val="0"/>
          <w:color w:val="5A6575"/>
          <w:sz w:val="17"/>
          <w:szCs w:val="17"/>
          <w:rtl/>
        </w:rPr>
        <w:instrText>3140</w:instrText>
      </w:r>
      <w:r w:rsidRPr="004300E2">
        <w:rPr>
          <w:rFonts w:ascii="Tahoma" w:eastAsia="Times New Roman" w:hAnsi="Tahoma" w:cs="Tahoma"/>
          <w:noProof w:val="0"/>
          <w:color w:val="5A6575"/>
          <w:sz w:val="17"/>
          <w:szCs w:val="17"/>
        </w:rPr>
        <w:instrText>" \l "_ftnref</w:instrText>
      </w:r>
      <w:r w:rsidRPr="004300E2">
        <w:rPr>
          <w:rFonts w:ascii="Tahoma" w:eastAsia="Times New Roman" w:hAnsi="Tahoma" w:cs="Tahoma"/>
          <w:noProof w:val="0"/>
          <w:color w:val="5A6575"/>
          <w:sz w:val="17"/>
          <w:szCs w:val="17"/>
          <w:rtl/>
        </w:rPr>
        <w:instrText>4</w:instrText>
      </w:r>
      <w:r w:rsidRPr="004300E2">
        <w:rPr>
          <w:rFonts w:ascii="Tahoma" w:eastAsia="Times New Roman" w:hAnsi="Tahoma" w:cs="Tahoma"/>
          <w:noProof w:val="0"/>
          <w:color w:val="5A6575"/>
          <w:sz w:val="17"/>
          <w:szCs w:val="17"/>
        </w:rPr>
        <w:instrText>" \o</w:instrText>
      </w:r>
      <w:r w:rsidRPr="004300E2">
        <w:rPr>
          <w:rFonts w:ascii="Tahoma" w:eastAsia="Times New Roman" w:hAnsi="Tahoma" w:cs="Tahoma"/>
          <w:noProof w:val="0"/>
          <w:color w:val="5A6575"/>
          <w:sz w:val="17"/>
          <w:szCs w:val="17"/>
          <w:rtl/>
        </w:rPr>
        <w:instrText xml:space="preserve"> "" </w:instrText>
      </w:r>
      <w:r w:rsidRPr="004300E2">
        <w:rPr>
          <w:rFonts w:ascii="Tahoma" w:eastAsia="Times New Roman" w:hAnsi="Tahoma" w:cs="Tahoma"/>
          <w:noProof w:val="0"/>
          <w:color w:val="5A6575"/>
          <w:sz w:val="17"/>
          <w:szCs w:val="17"/>
          <w:rtl/>
        </w:rPr>
        <w:fldChar w:fldCharType="separate"/>
      </w:r>
      <w:r w:rsidRPr="004300E2">
        <w:rPr>
          <w:rFonts w:ascii="Tahoma" w:eastAsia="Times New Roman" w:hAnsi="Tahoma" w:cs="Tahoma"/>
          <w:noProof w:val="0"/>
          <w:color w:val="5A6575"/>
          <w:sz w:val="17"/>
          <w:szCs w:val="17"/>
        </w:rPr>
        <w:t>[</w:t>
      </w:r>
      <w:r w:rsidRPr="004300E2">
        <w:rPr>
          <w:rFonts w:ascii="Tahoma" w:eastAsia="Times New Roman" w:hAnsi="Tahoma" w:cs="Tahoma"/>
          <w:noProof w:val="0"/>
          <w:color w:val="5A6575"/>
          <w:sz w:val="17"/>
          <w:szCs w:val="17"/>
          <w:rtl/>
        </w:rPr>
        <w:t>٤</w:t>
      </w:r>
      <w:r w:rsidRPr="004300E2">
        <w:rPr>
          <w:rFonts w:ascii="Tahoma" w:eastAsia="Times New Roman" w:hAnsi="Tahoma" w:cs="Tahoma"/>
          <w:noProof w:val="0"/>
          <w:color w:val="5A6575"/>
          <w:sz w:val="17"/>
          <w:szCs w:val="17"/>
        </w:rPr>
        <w:t>]</w:t>
      </w:r>
      <w:r w:rsidRPr="004300E2">
        <w:rPr>
          <w:rFonts w:ascii="Tahoma" w:eastAsia="Times New Roman" w:hAnsi="Tahoma" w:cs="Tahoma"/>
          <w:noProof w:val="0"/>
          <w:color w:val="5A6575"/>
          <w:sz w:val="17"/>
          <w:szCs w:val="17"/>
          <w:rtl/>
        </w:rPr>
        <w:fldChar w:fldCharType="end"/>
      </w:r>
      <w:bookmarkEnd w:id="29"/>
      <w:r w:rsidRPr="004300E2">
        <w:rPr>
          <w:rFonts w:ascii="Tahoma" w:eastAsia="Times New Roman" w:hAnsi="Tahoma" w:cs="Tahoma"/>
          <w:noProof w:val="0"/>
          <w:color w:val="5A6575"/>
          <w:sz w:val="17"/>
          <w:szCs w:val="17"/>
        </w:rPr>
        <w:t> </w:t>
      </w:r>
      <w:r w:rsidRPr="004300E2">
        <w:rPr>
          <w:rFonts w:ascii="Tahoma" w:eastAsia="Times New Roman" w:hAnsi="Tahoma" w:cs="Tahoma"/>
          <w:noProof w:val="0"/>
          <w:color w:val="5A6575"/>
          <w:sz w:val="17"/>
          <w:szCs w:val="17"/>
          <w:rtl/>
        </w:rPr>
        <w:t>. آل عمران/١٠٥.</w:t>
      </w:r>
    </w:p>
    <w:bookmarkStart w:id="30" w:name="_ftn5"/>
    <w:p w:rsidR="004300E2" w:rsidRPr="004300E2" w:rsidRDefault="004300E2" w:rsidP="004300E2">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fldChar w:fldCharType="begin"/>
      </w:r>
      <w:r w:rsidRPr="004300E2">
        <w:rPr>
          <w:rFonts w:ascii="Tahoma" w:eastAsia="Times New Roman" w:hAnsi="Tahoma" w:cs="Tahoma"/>
          <w:noProof w:val="0"/>
          <w:color w:val="5A6575"/>
          <w:sz w:val="17"/>
          <w:szCs w:val="17"/>
          <w:rtl/>
        </w:rPr>
        <w:instrText xml:space="preserve"> </w:instrText>
      </w:r>
      <w:r w:rsidRPr="004300E2">
        <w:rPr>
          <w:rFonts w:ascii="Tahoma" w:eastAsia="Times New Roman" w:hAnsi="Tahoma" w:cs="Tahoma"/>
          <w:noProof w:val="0"/>
          <w:color w:val="5A6575"/>
          <w:sz w:val="17"/>
          <w:szCs w:val="17"/>
        </w:rPr>
        <w:instrText>HYPERLINK "http://asar.masjed.ir/fa/article/</w:instrText>
      </w:r>
      <w:r w:rsidRPr="004300E2">
        <w:rPr>
          <w:rFonts w:ascii="Tahoma" w:eastAsia="Times New Roman" w:hAnsi="Tahoma" w:cs="Tahoma"/>
          <w:noProof w:val="0"/>
          <w:color w:val="5A6575"/>
          <w:sz w:val="17"/>
          <w:szCs w:val="17"/>
          <w:rtl/>
        </w:rPr>
        <w:instrText>3140</w:instrText>
      </w:r>
      <w:r w:rsidRPr="004300E2">
        <w:rPr>
          <w:rFonts w:ascii="Tahoma" w:eastAsia="Times New Roman" w:hAnsi="Tahoma" w:cs="Tahoma"/>
          <w:noProof w:val="0"/>
          <w:color w:val="5A6575"/>
          <w:sz w:val="17"/>
          <w:szCs w:val="17"/>
        </w:rPr>
        <w:instrText>" \l "_ftnref</w:instrText>
      </w:r>
      <w:r w:rsidRPr="004300E2">
        <w:rPr>
          <w:rFonts w:ascii="Tahoma" w:eastAsia="Times New Roman" w:hAnsi="Tahoma" w:cs="Tahoma"/>
          <w:noProof w:val="0"/>
          <w:color w:val="5A6575"/>
          <w:sz w:val="17"/>
          <w:szCs w:val="17"/>
          <w:rtl/>
        </w:rPr>
        <w:instrText>5</w:instrText>
      </w:r>
      <w:r w:rsidRPr="004300E2">
        <w:rPr>
          <w:rFonts w:ascii="Tahoma" w:eastAsia="Times New Roman" w:hAnsi="Tahoma" w:cs="Tahoma"/>
          <w:noProof w:val="0"/>
          <w:color w:val="5A6575"/>
          <w:sz w:val="17"/>
          <w:szCs w:val="17"/>
        </w:rPr>
        <w:instrText>" \o</w:instrText>
      </w:r>
      <w:r w:rsidRPr="004300E2">
        <w:rPr>
          <w:rFonts w:ascii="Tahoma" w:eastAsia="Times New Roman" w:hAnsi="Tahoma" w:cs="Tahoma"/>
          <w:noProof w:val="0"/>
          <w:color w:val="5A6575"/>
          <w:sz w:val="17"/>
          <w:szCs w:val="17"/>
          <w:rtl/>
        </w:rPr>
        <w:instrText xml:space="preserve"> "" </w:instrText>
      </w:r>
      <w:r w:rsidRPr="004300E2">
        <w:rPr>
          <w:rFonts w:ascii="Tahoma" w:eastAsia="Times New Roman" w:hAnsi="Tahoma" w:cs="Tahoma"/>
          <w:noProof w:val="0"/>
          <w:color w:val="5A6575"/>
          <w:sz w:val="17"/>
          <w:szCs w:val="17"/>
          <w:rtl/>
        </w:rPr>
        <w:fldChar w:fldCharType="separate"/>
      </w:r>
      <w:r w:rsidRPr="004300E2">
        <w:rPr>
          <w:rFonts w:ascii="Tahoma" w:eastAsia="Times New Roman" w:hAnsi="Tahoma" w:cs="Tahoma"/>
          <w:noProof w:val="0"/>
          <w:color w:val="5A6575"/>
          <w:sz w:val="17"/>
          <w:szCs w:val="17"/>
        </w:rPr>
        <w:t>[</w:t>
      </w:r>
      <w:r w:rsidRPr="004300E2">
        <w:rPr>
          <w:rFonts w:ascii="Tahoma" w:eastAsia="Times New Roman" w:hAnsi="Tahoma" w:cs="Tahoma"/>
          <w:noProof w:val="0"/>
          <w:color w:val="5A6575"/>
          <w:sz w:val="17"/>
          <w:szCs w:val="17"/>
          <w:rtl/>
        </w:rPr>
        <w:t>٥</w:t>
      </w:r>
      <w:r w:rsidRPr="004300E2">
        <w:rPr>
          <w:rFonts w:ascii="Tahoma" w:eastAsia="Times New Roman" w:hAnsi="Tahoma" w:cs="Tahoma"/>
          <w:noProof w:val="0"/>
          <w:color w:val="5A6575"/>
          <w:sz w:val="17"/>
          <w:szCs w:val="17"/>
        </w:rPr>
        <w:t>]</w:t>
      </w:r>
      <w:r w:rsidRPr="004300E2">
        <w:rPr>
          <w:rFonts w:ascii="Tahoma" w:eastAsia="Times New Roman" w:hAnsi="Tahoma" w:cs="Tahoma"/>
          <w:noProof w:val="0"/>
          <w:color w:val="5A6575"/>
          <w:sz w:val="17"/>
          <w:szCs w:val="17"/>
          <w:rtl/>
        </w:rPr>
        <w:fldChar w:fldCharType="end"/>
      </w:r>
      <w:bookmarkEnd w:id="30"/>
      <w:r w:rsidRPr="004300E2">
        <w:rPr>
          <w:rFonts w:ascii="Tahoma" w:eastAsia="Times New Roman" w:hAnsi="Tahoma" w:cs="Tahoma"/>
          <w:noProof w:val="0"/>
          <w:color w:val="5A6575"/>
          <w:sz w:val="17"/>
          <w:szCs w:val="17"/>
        </w:rPr>
        <w:t> </w:t>
      </w:r>
      <w:r w:rsidRPr="004300E2">
        <w:rPr>
          <w:rFonts w:ascii="Tahoma" w:eastAsia="Times New Roman" w:hAnsi="Tahoma" w:cs="Tahoma"/>
          <w:noProof w:val="0"/>
          <w:color w:val="5A6575"/>
          <w:sz w:val="17"/>
          <w:szCs w:val="17"/>
          <w:rtl/>
        </w:rPr>
        <w:t>. نزهة الناظرو تنبیه الخاطر، ص٢٧.</w:t>
      </w:r>
    </w:p>
    <w:bookmarkStart w:id="31" w:name="_ftn6"/>
    <w:p w:rsidR="004300E2" w:rsidRPr="004300E2" w:rsidRDefault="004300E2" w:rsidP="004300E2">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fldChar w:fldCharType="begin"/>
      </w:r>
      <w:r w:rsidRPr="004300E2">
        <w:rPr>
          <w:rFonts w:ascii="Tahoma" w:eastAsia="Times New Roman" w:hAnsi="Tahoma" w:cs="Tahoma"/>
          <w:noProof w:val="0"/>
          <w:color w:val="5A6575"/>
          <w:sz w:val="17"/>
          <w:szCs w:val="17"/>
          <w:rtl/>
        </w:rPr>
        <w:instrText xml:space="preserve"> </w:instrText>
      </w:r>
      <w:r w:rsidRPr="004300E2">
        <w:rPr>
          <w:rFonts w:ascii="Tahoma" w:eastAsia="Times New Roman" w:hAnsi="Tahoma" w:cs="Tahoma"/>
          <w:noProof w:val="0"/>
          <w:color w:val="5A6575"/>
          <w:sz w:val="17"/>
          <w:szCs w:val="17"/>
        </w:rPr>
        <w:instrText>HYPERLINK "http://asar.masjed.ir/fa/article/</w:instrText>
      </w:r>
      <w:r w:rsidRPr="004300E2">
        <w:rPr>
          <w:rFonts w:ascii="Tahoma" w:eastAsia="Times New Roman" w:hAnsi="Tahoma" w:cs="Tahoma"/>
          <w:noProof w:val="0"/>
          <w:color w:val="5A6575"/>
          <w:sz w:val="17"/>
          <w:szCs w:val="17"/>
          <w:rtl/>
        </w:rPr>
        <w:instrText>3140</w:instrText>
      </w:r>
      <w:r w:rsidRPr="004300E2">
        <w:rPr>
          <w:rFonts w:ascii="Tahoma" w:eastAsia="Times New Roman" w:hAnsi="Tahoma" w:cs="Tahoma"/>
          <w:noProof w:val="0"/>
          <w:color w:val="5A6575"/>
          <w:sz w:val="17"/>
          <w:szCs w:val="17"/>
        </w:rPr>
        <w:instrText>" \l "_ftnref</w:instrText>
      </w:r>
      <w:r w:rsidRPr="004300E2">
        <w:rPr>
          <w:rFonts w:ascii="Tahoma" w:eastAsia="Times New Roman" w:hAnsi="Tahoma" w:cs="Tahoma"/>
          <w:noProof w:val="0"/>
          <w:color w:val="5A6575"/>
          <w:sz w:val="17"/>
          <w:szCs w:val="17"/>
          <w:rtl/>
        </w:rPr>
        <w:instrText>6</w:instrText>
      </w:r>
      <w:r w:rsidRPr="004300E2">
        <w:rPr>
          <w:rFonts w:ascii="Tahoma" w:eastAsia="Times New Roman" w:hAnsi="Tahoma" w:cs="Tahoma"/>
          <w:noProof w:val="0"/>
          <w:color w:val="5A6575"/>
          <w:sz w:val="17"/>
          <w:szCs w:val="17"/>
        </w:rPr>
        <w:instrText>" \o</w:instrText>
      </w:r>
      <w:r w:rsidRPr="004300E2">
        <w:rPr>
          <w:rFonts w:ascii="Tahoma" w:eastAsia="Times New Roman" w:hAnsi="Tahoma" w:cs="Tahoma"/>
          <w:noProof w:val="0"/>
          <w:color w:val="5A6575"/>
          <w:sz w:val="17"/>
          <w:szCs w:val="17"/>
          <w:rtl/>
        </w:rPr>
        <w:instrText xml:space="preserve"> "" </w:instrText>
      </w:r>
      <w:r w:rsidRPr="004300E2">
        <w:rPr>
          <w:rFonts w:ascii="Tahoma" w:eastAsia="Times New Roman" w:hAnsi="Tahoma" w:cs="Tahoma"/>
          <w:noProof w:val="0"/>
          <w:color w:val="5A6575"/>
          <w:sz w:val="17"/>
          <w:szCs w:val="17"/>
          <w:rtl/>
        </w:rPr>
        <w:fldChar w:fldCharType="separate"/>
      </w:r>
      <w:r w:rsidRPr="004300E2">
        <w:rPr>
          <w:rFonts w:ascii="Tahoma" w:eastAsia="Times New Roman" w:hAnsi="Tahoma" w:cs="Tahoma"/>
          <w:noProof w:val="0"/>
          <w:color w:val="5A6575"/>
          <w:sz w:val="17"/>
          <w:szCs w:val="17"/>
        </w:rPr>
        <w:t>[</w:t>
      </w:r>
      <w:r w:rsidRPr="004300E2">
        <w:rPr>
          <w:rFonts w:ascii="Tahoma" w:eastAsia="Times New Roman" w:hAnsi="Tahoma" w:cs="Tahoma"/>
          <w:noProof w:val="0"/>
          <w:color w:val="5A6575"/>
          <w:sz w:val="17"/>
          <w:szCs w:val="17"/>
          <w:rtl/>
        </w:rPr>
        <w:t>٦</w:t>
      </w:r>
      <w:r w:rsidRPr="004300E2">
        <w:rPr>
          <w:rFonts w:ascii="Tahoma" w:eastAsia="Times New Roman" w:hAnsi="Tahoma" w:cs="Tahoma"/>
          <w:noProof w:val="0"/>
          <w:color w:val="5A6575"/>
          <w:sz w:val="17"/>
          <w:szCs w:val="17"/>
        </w:rPr>
        <w:t>]</w:t>
      </w:r>
      <w:r w:rsidRPr="004300E2">
        <w:rPr>
          <w:rFonts w:ascii="Tahoma" w:eastAsia="Times New Roman" w:hAnsi="Tahoma" w:cs="Tahoma"/>
          <w:noProof w:val="0"/>
          <w:color w:val="5A6575"/>
          <w:sz w:val="17"/>
          <w:szCs w:val="17"/>
          <w:rtl/>
        </w:rPr>
        <w:fldChar w:fldCharType="end"/>
      </w:r>
      <w:bookmarkEnd w:id="31"/>
      <w:r w:rsidRPr="004300E2">
        <w:rPr>
          <w:rFonts w:ascii="Tahoma" w:eastAsia="Times New Roman" w:hAnsi="Tahoma" w:cs="Tahoma"/>
          <w:noProof w:val="0"/>
          <w:color w:val="5A6575"/>
          <w:sz w:val="17"/>
          <w:szCs w:val="17"/>
          <w:rtl/>
        </w:rPr>
        <w:t>. الکافی، ج٢، ص٣٤٦.</w:t>
      </w:r>
    </w:p>
    <w:bookmarkStart w:id="32" w:name="_ftn7"/>
    <w:p w:rsidR="004300E2" w:rsidRPr="004300E2" w:rsidRDefault="004300E2" w:rsidP="004300E2">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fldChar w:fldCharType="begin"/>
      </w:r>
      <w:r w:rsidRPr="004300E2">
        <w:rPr>
          <w:rFonts w:ascii="Tahoma" w:eastAsia="Times New Roman" w:hAnsi="Tahoma" w:cs="Tahoma"/>
          <w:noProof w:val="0"/>
          <w:color w:val="5A6575"/>
          <w:sz w:val="17"/>
          <w:szCs w:val="17"/>
          <w:rtl/>
        </w:rPr>
        <w:instrText xml:space="preserve"> </w:instrText>
      </w:r>
      <w:r w:rsidRPr="004300E2">
        <w:rPr>
          <w:rFonts w:ascii="Tahoma" w:eastAsia="Times New Roman" w:hAnsi="Tahoma" w:cs="Tahoma"/>
          <w:noProof w:val="0"/>
          <w:color w:val="5A6575"/>
          <w:sz w:val="17"/>
          <w:szCs w:val="17"/>
        </w:rPr>
        <w:instrText>HYPERLINK "http://asar.masjed.ir/fa/article/</w:instrText>
      </w:r>
      <w:r w:rsidRPr="004300E2">
        <w:rPr>
          <w:rFonts w:ascii="Tahoma" w:eastAsia="Times New Roman" w:hAnsi="Tahoma" w:cs="Tahoma"/>
          <w:noProof w:val="0"/>
          <w:color w:val="5A6575"/>
          <w:sz w:val="17"/>
          <w:szCs w:val="17"/>
          <w:rtl/>
        </w:rPr>
        <w:instrText>3140</w:instrText>
      </w:r>
      <w:r w:rsidRPr="004300E2">
        <w:rPr>
          <w:rFonts w:ascii="Tahoma" w:eastAsia="Times New Roman" w:hAnsi="Tahoma" w:cs="Tahoma"/>
          <w:noProof w:val="0"/>
          <w:color w:val="5A6575"/>
          <w:sz w:val="17"/>
          <w:szCs w:val="17"/>
        </w:rPr>
        <w:instrText>" \l "_ftnref</w:instrText>
      </w:r>
      <w:r w:rsidRPr="004300E2">
        <w:rPr>
          <w:rFonts w:ascii="Tahoma" w:eastAsia="Times New Roman" w:hAnsi="Tahoma" w:cs="Tahoma"/>
          <w:noProof w:val="0"/>
          <w:color w:val="5A6575"/>
          <w:sz w:val="17"/>
          <w:szCs w:val="17"/>
          <w:rtl/>
        </w:rPr>
        <w:instrText>7</w:instrText>
      </w:r>
      <w:r w:rsidRPr="004300E2">
        <w:rPr>
          <w:rFonts w:ascii="Tahoma" w:eastAsia="Times New Roman" w:hAnsi="Tahoma" w:cs="Tahoma"/>
          <w:noProof w:val="0"/>
          <w:color w:val="5A6575"/>
          <w:sz w:val="17"/>
          <w:szCs w:val="17"/>
        </w:rPr>
        <w:instrText>" \o</w:instrText>
      </w:r>
      <w:r w:rsidRPr="004300E2">
        <w:rPr>
          <w:rFonts w:ascii="Tahoma" w:eastAsia="Times New Roman" w:hAnsi="Tahoma" w:cs="Tahoma"/>
          <w:noProof w:val="0"/>
          <w:color w:val="5A6575"/>
          <w:sz w:val="17"/>
          <w:szCs w:val="17"/>
          <w:rtl/>
        </w:rPr>
        <w:instrText xml:space="preserve"> "" </w:instrText>
      </w:r>
      <w:r w:rsidRPr="004300E2">
        <w:rPr>
          <w:rFonts w:ascii="Tahoma" w:eastAsia="Times New Roman" w:hAnsi="Tahoma" w:cs="Tahoma"/>
          <w:noProof w:val="0"/>
          <w:color w:val="5A6575"/>
          <w:sz w:val="17"/>
          <w:szCs w:val="17"/>
          <w:rtl/>
        </w:rPr>
        <w:fldChar w:fldCharType="separate"/>
      </w:r>
      <w:r w:rsidRPr="004300E2">
        <w:rPr>
          <w:rFonts w:ascii="Tahoma" w:eastAsia="Times New Roman" w:hAnsi="Tahoma" w:cs="Tahoma"/>
          <w:noProof w:val="0"/>
          <w:color w:val="5A6575"/>
          <w:sz w:val="17"/>
          <w:szCs w:val="17"/>
        </w:rPr>
        <w:t>[</w:t>
      </w:r>
      <w:r w:rsidRPr="004300E2">
        <w:rPr>
          <w:rFonts w:ascii="Tahoma" w:eastAsia="Times New Roman" w:hAnsi="Tahoma" w:cs="Tahoma"/>
          <w:noProof w:val="0"/>
          <w:color w:val="5A6575"/>
          <w:sz w:val="17"/>
          <w:szCs w:val="17"/>
          <w:rtl/>
        </w:rPr>
        <w:t>٧</w:t>
      </w:r>
      <w:r w:rsidRPr="004300E2">
        <w:rPr>
          <w:rFonts w:ascii="Tahoma" w:eastAsia="Times New Roman" w:hAnsi="Tahoma" w:cs="Tahoma"/>
          <w:noProof w:val="0"/>
          <w:color w:val="5A6575"/>
          <w:sz w:val="17"/>
          <w:szCs w:val="17"/>
        </w:rPr>
        <w:t>]</w:t>
      </w:r>
      <w:r w:rsidRPr="004300E2">
        <w:rPr>
          <w:rFonts w:ascii="Tahoma" w:eastAsia="Times New Roman" w:hAnsi="Tahoma" w:cs="Tahoma"/>
          <w:noProof w:val="0"/>
          <w:color w:val="5A6575"/>
          <w:sz w:val="17"/>
          <w:szCs w:val="17"/>
          <w:rtl/>
        </w:rPr>
        <w:fldChar w:fldCharType="end"/>
      </w:r>
      <w:bookmarkEnd w:id="32"/>
      <w:r w:rsidRPr="004300E2">
        <w:rPr>
          <w:rFonts w:ascii="Tahoma" w:eastAsia="Times New Roman" w:hAnsi="Tahoma" w:cs="Tahoma"/>
          <w:noProof w:val="0"/>
          <w:color w:val="5A6575"/>
          <w:sz w:val="17"/>
          <w:szCs w:val="17"/>
        </w:rPr>
        <w:t> </w:t>
      </w:r>
      <w:r w:rsidRPr="004300E2">
        <w:rPr>
          <w:rFonts w:ascii="Tahoma" w:eastAsia="Times New Roman" w:hAnsi="Tahoma" w:cs="Tahoma"/>
          <w:noProof w:val="0"/>
          <w:color w:val="5A6575"/>
          <w:sz w:val="17"/>
          <w:szCs w:val="17"/>
          <w:rtl/>
        </w:rPr>
        <w:t>. پیام مقام معظم رهبری (مدظله العالی) به کنگره عظیم حج، ٢٧/٩/١٣٨٦.</w:t>
      </w:r>
    </w:p>
    <w:bookmarkStart w:id="33" w:name="_ftn8"/>
    <w:p w:rsidR="004300E2" w:rsidRPr="004300E2" w:rsidRDefault="004300E2" w:rsidP="004300E2">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fldChar w:fldCharType="begin"/>
      </w:r>
      <w:r w:rsidRPr="004300E2">
        <w:rPr>
          <w:rFonts w:ascii="Tahoma" w:eastAsia="Times New Roman" w:hAnsi="Tahoma" w:cs="Tahoma"/>
          <w:noProof w:val="0"/>
          <w:color w:val="5A6575"/>
          <w:sz w:val="17"/>
          <w:szCs w:val="17"/>
          <w:rtl/>
        </w:rPr>
        <w:instrText xml:space="preserve"> </w:instrText>
      </w:r>
      <w:r w:rsidRPr="004300E2">
        <w:rPr>
          <w:rFonts w:ascii="Tahoma" w:eastAsia="Times New Roman" w:hAnsi="Tahoma" w:cs="Tahoma"/>
          <w:noProof w:val="0"/>
          <w:color w:val="5A6575"/>
          <w:sz w:val="17"/>
          <w:szCs w:val="17"/>
        </w:rPr>
        <w:instrText>HYPERLINK "http://asar.masjed.ir/fa/article/</w:instrText>
      </w:r>
      <w:r w:rsidRPr="004300E2">
        <w:rPr>
          <w:rFonts w:ascii="Tahoma" w:eastAsia="Times New Roman" w:hAnsi="Tahoma" w:cs="Tahoma"/>
          <w:noProof w:val="0"/>
          <w:color w:val="5A6575"/>
          <w:sz w:val="17"/>
          <w:szCs w:val="17"/>
          <w:rtl/>
        </w:rPr>
        <w:instrText>3140</w:instrText>
      </w:r>
      <w:r w:rsidRPr="004300E2">
        <w:rPr>
          <w:rFonts w:ascii="Tahoma" w:eastAsia="Times New Roman" w:hAnsi="Tahoma" w:cs="Tahoma"/>
          <w:noProof w:val="0"/>
          <w:color w:val="5A6575"/>
          <w:sz w:val="17"/>
          <w:szCs w:val="17"/>
        </w:rPr>
        <w:instrText>" \l "_ftnref</w:instrText>
      </w:r>
      <w:r w:rsidRPr="004300E2">
        <w:rPr>
          <w:rFonts w:ascii="Tahoma" w:eastAsia="Times New Roman" w:hAnsi="Tahoma" w:cs="Tahoma"/>
          <w:noProof w:val="0"/>
          <w:color w:val="5A6575"/>
          <w:sz w:val="17"/>
          <w:szCs w:val="17"/>
          <w:rtl/>
        </w:rPr>
        <w:instrText>8</w:instrText>
      </w:r>
      <w:r w:rsidRPr="004300E2">
        <w:rPr>
          <w:rFonts w:ascii="Tahoma" w:eastAsia="Times New Roman" w:hAnsi="Tahoma" w:cs="Tahoma"/>
          <w:noProof w:val="0"/>
          <w:color w:val="5A6575"/>
          <w:sz w:val="17"/>
          <w:szCs w:val="17"/>
        </w:rPr>
        <w:instrText>" \o</w:instrText>
      </w:r>
      <w:r w:rsidRPr="004300E2">
        <w:rPr>
          <w:rFonts w:ascii="Tahoma" w:eastAsia="Times New Roman" w:hAnsi="Tahoma" w:cs="Tahoma"/>
          <w:noProof w:val="0"/>
          <w:color w:val="5A6575"/>
          <w:sz w:val="17"/>
          <w:szCs w:val="17"/>
          <w:rtl/>
        </w:rPr>
        <w:instrText xml:space="preserve"> "" </w:instrText>
      </w:r>
      <w:r w:rsidRPr="004300E2">
        <w:rPr>
          <w:rFonts w:ascii="Tahoma" w:eastAsia="Times New Roman" w:hAnsi="Tahoma" w:cs="Tahoma"/>
          <w:noProof w:val="0"/>
          <w:color w:val="5A6575"/>
          <w:sz w:val="17"/>
          <w:szCs w:val="17"/>
          <w:rtl/>
        </w:rPr>
        <w:fldChar w:fldCharType="separate"/>
      </w:r>
      <w:r w:rsidRPr="004300E2">
        <w:rPr>
          <w:rFonts w:ascii="Tahoma" w:eastAsia="Times New Roman" w:hAnsi="Tahoma" w:cs="Tahoma"/>
          <w:noProof w:val="0"/>
          <w:color w:val="5A6575"/>
          <w:sz w:val="17"/>
          <w:szCs w:val="17"/>
        </w:rPr>
        <w:t>[</w:t>
      </w:r>
      <w:r w:rsidRPr="004300E2">
        <w:rPr>
          <w:rFonts w:ascii="Tahoma" w:eastAsia="Times New Roman" w:hAnsi="Tahoma" w:cs="Tahoma"/>
          <w:noProof w:val="0"/>
          <w:color w:val="5A6575"/>
          <w:sz w:val="17"/>
          <w:szCs w:val="17"/>
          <w:rtl/>
        </w:rPr>
        <w:t>٨</w:t>
      </w:r>
      <w:r w:rsidRPr="004300E2">
        <w:rPr>
          <w:rFonts w:ascii="Tahoma" w:eastAsia="Times New Roman" w:hAnsi="Tahoma" w:cs="Tahoma"/>
          <w:noProof w:val="0"/>
          <w:color w:val="5A6575"/>
          <w:sz w:val="17"/>
          <w:szCs w:val="17"/>
        </w:rPr>
        <w:t>]</w:t>
      </w:r>
      <w:r w:rsidRPr="004300E2">
        <w:rPr>
          <w:rFonts w:ascii="Tahoma" w:eastAsia="Times New Roman" w:hAnsi="Tahoma" w:cs="Tahoma"/>
          <w:noProof w:val="0"/>
          <w:color w:val="5A6575"/>
          <w:sz w:val="17"/>
          <w:szCs w:val="17"/>
          <w:rtl/>
        </w:rPr>
        <w:fldChar w:fldCharType="end"/>
      </w:r>
      <w:bookmarkEnd w:id="33"/>
      <w:r w:rsidRPr="004300E2">
        <w:rPr>
          <w:rFonts w:ascii="Tahoma" w:eastAsia="Times New Roman" w:hAnsi="Tahoma" w:cs="Tahoma"/>
          <w:noProof w:val="0"/>
          <w:color w:val="5A6575"/>
          <w:sz w:val="17"/>
          <w:szCs w:val="17"/>
        </w:rPr>
        <w:t> </w:t>
      </w:r>
      <w:r w:rsidRPr="004300E2">
        <w:rPr>
          <w:rFonts w:ascii="Tahoma" w:eastAsia="Times New Roman" w:hAnsi="Tahoma" w:cs="Tahoma"/>
          <w:noProof w:val="0"/>
          <w:color w:val="5A6575"/>
          <w:sz w:val="17"/>
          <w:szCs w:val="17"/>
          <w:rtl/>
        </w:rPr>
        <w:t>. آل عمران/١٠٣.</w:t>
      </w:r>
    </w:p>
    <w:bookmarkStart w:id="34" w:name="_ftn9"/>
    <w:p w:rsidR="004300E2" w:rsidRPr="004300E2" w:rsidRDefault="004300E2" w:rsidP="004300E2">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fldChar w:fldCharType="begin"/>
      </w:r>
      <w:r w:rsidRPr="004300E2">
        <w:rPr>
          <w:rFonts w:ascii="Tahoma" w:eastAsia="Times New Roman" w:hAnsi="Tahoma" w:cs="Tahoma"/>
          <w:noProof w:val="0"/>
          <w:color w:val="5A6575"/>
          <w:sz w:val="17"/>
          <w:szCs w:val="17"/>
          <w:rtl/>
        </w:rPr>
        <w:instrText xml:space="preserve"> </w:instrText>
      </w:r>
      <w:r w:rsidRPr="004300E2">
        <w:rPr>
          <w:rFonts w:ascii="Tahoma" w:eastAsia="Times New Roman" w:hAnsi="Tahoma" w:cs="Tahoma"/>
          <w:noProof w:val="0"/>
          <w:color w:val="5A6575"/>
          <w:sz w:val="17"/>
          <w:szCs w:val="17"/>
        </w:rPr>
        <w:instrText>HYPERLINK "http://asar.masjed.ir/fa/article/</w:instrText>
      </w:r>
      <w:r w:rsidRPr="004300E2">
        <w:rPr>
          <w:rFonts w:ascii="Tahoma" w:eastAsia="Times New Roman" w:hAnsi="Tahoma" w:cs="Tahoma"/>
          <w:noProof w:val="0"/>
          <w:color w:val="5A6575"/>
          <w:sz w:val="17"/>
          <w:szCs w:val="17"/>
          <w:rtl/>
        </w:rPr>
        <w:instrText>3140</w:instrText>
      </w:r>
      <w:r w:rsidRPr="004300E2">
        <w:rPr>
          <w:rFonts w:ascii="Tahoma" w:eastAsia="Times New Roman" w:hAnsi="Tahoma" w:cs="Tahoma"/>
          <w:noProof w:val="0"/>
          <w:color w:val="5A6575"/>
          <w:sz w:val="17"/>
          <w:szCs w:val="17"/>
        </w:rPr>
        <w:instrText>" \l "_ftnref</w:instrText>
      </w:r>
      <w:r w:rsidRPr="004300E2">
        <w:rPr>
          <w:rFonts w:ascii="Tahoma" w:eastAsia="Times New Roman" w:hAnsi="Tahoma" w:cs="Tahoma"/>
          <w:noProof w:val="0"/>
          <w:color w:val="5A6575"/>
          <w:sz w:val="17"/>
          <w:szCs w:val="17"/>
          <w:rtl/>
        </w:rPr>
        <w:instrText>9</w:instrText>
      </w:r>
      <w:r w:rsidRPr="004300E2">
        <w:rPr>
          <w:rFonts w:ascii="Tahoma" w:eastAsia="Times New Roman" w:hAnsi="Tahoma" w:cs="Tahoma"/>
          <w:noProof w:val="0"/>
          <w:color w:val="5A6575"/>
          <w:sz w:val="17"/>
          <w:szCs w:val="17"/>
        </w:rPr>
        <w:instrText>" \o</w:instrText>
      </w:r>
      <w:r w:rsidRPr="004300E2">
        <w:rPr>
          <w:rFonts w:ascii="Tahoma" w:eastAsia="Times New Roman" w:hAnsi="Tahoma" w:cs="Tahoma"/>
          <w:noProof w:val="0"/>
          <w:color w:val="5A6575"/>
          <w:sz w:val="17"/>
          <w:szCs w:val="17"/>
          <w:rtl/>
        </w:rPr>
        <w:instrText xml:space="preserve"> "" </w:instrText>
      </w:r>
      <w:r w:rsidRPr="004300E2">
        <w:rPr>
          <w:rFonts w:ascii="Tahoma" w:eastAsia="Times New Roman" w:hAnsi="Tahoma" w:cs="Tahoma"/>
          <w:noProof w:val="0"/>
          <w:color w:val="5A6575"/>
          <w:sz w:val="17"/>
          <w:szCs w:val="17"/>
          <w:rtl/>
        </w:rPr>
        <w:fldChar w:fldCharType="separate"/>
      </w:r>
      <w:r w:rsidRPr="004300E2">
        <w:rPr>
          <w:rFonts w:ascii="Tahoma" w:eastAsia="Times New Roman" w:hAnsi="Tahoma" w:cs="Tahoma"/>
          <w:noProof w:val="0"/>
          <w:color w:val="5A6575"/>
          <w:sz w:val="17"/>
          <w:szCs w:val="17"/>
        </w:rPr>
        <w:t>[</w:t>
      </w:r>
      <w:r w:rsidRPr="004300E2">
        <w:rPr>
          <w:rFonts w:ascii="Tahoma" w:eastAsia="Times New Roman" w:hAnsi="Tahoma" w:cs="Tahoma"/>
          <w:noProof w:val="0"/>
          <w:color w:val="5A6575"/>
          <w:sz w:val="17"/>
          <w:szCs w:val="17"/>
          <w:rtl/>
        </w:rPr>
        <w:t>٩</w:t>
      </w:r>
      <w:r w:rsidRPr="004300E2">
        <w:rPr>
          <w:rFonts w:ascii="Tahoma" w:eastAsia="Times New Roman" w:hAnsi="Tahoma" w:cs="Tahoma"/>
          <w:noProof w:val="0"/>
          <w:color w:val="5A6575"/>
          <w:sz w:val="17"/>
          <w:szCs w:val="17"/>
        </w:rPr>
        <w:t>]</w:t>
      </w:r>
      <w:r w:rsidRPr="004300E2">
        <w:rPr>
          <w:rFonts w:ascii="Tahoma" w:eastAsia="Times New Roman" w:hAnsi="Tahoma" w:cs="Tahoma"/>
          <w:noProof w:val="0"/>
          <w:color w:val="5A6575"/>
          <w:sz w:val="17"/>
          <w:szCs w:val="17"/>
          <w:rtl/>
        </w:rPr>
        <w:fldChar w:fldCharType="end"/>
      </w:r>
      <w:bookmarkEnd w:id="34"/>
      <w:r w:rsidRPr="004300E2">
        <w:rPr>
          <w:rFonts w:ascii="Tahoma" w:eastAsia="Times New Roman" w:hAnsi="Tahoma" w:cs="Tahoma"/>
          <w:noProof w:val="0"/>
          <w:color w:val="5A6575"/>
          <w:sz w:val="17"/>
          <w:szCs w:val="17"/>
        </w:rPr>
        <w:t> </w:t>
      </w:r>
      <w:r w:rsidRPr="004300E2">
        <w:rPr>
          <w:rFonts w:ascii="Tahoma" w:eastAsia="Times New Roman" w:hAnsi="Tahoma" w:cs="Tahoma"/>
          <w:noProof w:val="0"/>
          <w:color w:val="5A6575"/>
          <w:sz w:val="17"/>
          <w:szCs w:val="17"/>
          <w:rtl/>
        </w:rPr>
        <w:t>. صحیفه امام خمینی (ره)، ج١٣، ص٢٥٧.</w:t>
      </w:r>
    </w:p>
    <w:bookmarkStart w:id="35" w:name="_ftn10"/>
    <w:p w:rsidR="004300E2" w:rsidRPr="004300E2" w:rsidRDefault="004300E2" w:rsidP="004300E2">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fldChar w:fldCharType="begin"/>
      </w:r>
      <w:r w:rsidRPr="004300E2">
        <w:rPr>
          <w:rFonts w:ascii="Tahoma" w:eastAsia="Times New Roman" w:hAnsi="Tahoma" w:cs="Tahoma"/>
          <w:noProof w:val="0"/>
          <w:color w:val="5A6575"/>
          <w:sz w:val="17"/>
          <w:szCs w:val="17"/>
          <w:rtl/>
        </w:rPr>
        <w:instrText xml:space="preserve"> </w:instrText>
      </w:r>
      <w:r w:rsidRPr="004300E2">
        <w:rPr>
          <w:rFonts w:ascii="Tahoma" w:eastAsia="Times New Roman" w:hAnsi="Tahoma" w:cs="Tahoma"/>
          <w:noProof w:val="0"/>
          <w:color w:val="5A6575"/>
          <w:sz w:val="17"/>
          <w:szCs w:val="17"/>
        </w:rPr>
        <w:instrText>HYPERLINK "http://asar.masjed.ir/fa/article/</w:instrText>
      </w:r>
      <w:r w:rsidRPr="004300E2">
        <w:rPr>
          <w:rFonts w:ascii="Tahoma" w:eastAsia="Times New Roman" w:hAnsi="Tahoma" w:cs="Tahoma"/>
          <w:noProof w:val="0"/>
          <w:color w:val="5A6575"/>
          <w:sz w:val="17"/>
          <w:szCs w:val="17"/>
          <w:rtl/>
        </w:rPr>
        <w:instrText>3140</w:instrText>
      </w:r>
      <w:r w:rsidRPr="004300E2">
        <w:rPr>
          <w:rFonts w:ascii="Tahoma" w:eastAsia="Times New Roman" w:hAnsi="Tahoma" w:cs="Tahoma"/>
          <w:noProof w:val="0"/>
          <w:color w:val="5A6575"/>
          <w:sz w:val="17"/>
          <w:szCs w:val="17"/>
        </w:rPr>
        <w:instrText>" \l "_ftnref</w:instrText>
      </w:r>
      <w:r w:rsidRPr="004300E2">
        <w:rPr>
          <w:rFonts w:ascii="Tahoma" w:eastAsia="Times New Roman" w:hAnsi="Tahoma" w:cs="Tahoma"/>
          <w:noProof w:val="0"/>
          <w:color w:val="5A6575"/>
          <w:sz w:val="17"/>
          <w:szCs w:val="17"/>
          <w:rtl/>
        </w:rPr>
        <w:instrText>10</w:instrText>
      </w:r>
      <w:r w:rsidRPr="004300E2">
        <w:rPr>
          <w:rFonts w:ascii="Tahoma" w:eastAsia="Times New Roman" w:hAnsi="Tahoma" w:cs="Tahoma"/>
          <w:noProof w:val="0"/>
          <w:color w:val="5A6575"/>
          <w:sz w:val="17"/>
          <w:szCs w:val="17"/>
        </w:rPr>
        <w:instrText>" \o</w:instrText>
      </w:r>
      <w:r w:rsidRPr="004300E2">
        <w:rPr>
          <w:rFonts w:ascii="Tahoma" w:eastAsia="Times New Roman" w:hAnsi="Tahoma" w:cs="Tahoma"/>
          <w:noProof w:val="0"/>
          <w:color w:val="5A6575"/>
          <w:sz w:val="17"/>
          <w:szCs w:val="17"/>
          <w:rtl/>
        </w:rPr>
        <w:instrText xml:space="preserve"> "" </w:instrText>
      </w:r>
      <w:r w:rsidRPr="004300E2">
        <w:rPr>
          <w:rFonts w:ascii="Tahoma" w:eastAsia="Times New Roman" w:hAnsi="Tahoma" w:cs="Tahoma"/>
          <w:noProof w:val="0"/>
          <w:color w:val="5A6575"/>
          <w:sz w:val="17"/>
          <w:szCs w:val="17"/>
          <w:rtl/>
        </w:rPr>
        <w:fldChar w:fldCharType="separate"/>
      </w:r>
      <w:r w:rsidRPr="004300E2">
        <w:rPr>
          <w:rFonts w:ascii="Tahoma" w:eastAsia="Times New Roman" w:hAnsi="Tahoma" w:cs="Tahoma"/>
          <w:noProof w:val="0"/>
          <w:color w:val="5A6575"/>
          <w:sz w:val="17"/>
          <w:szCs w:val="17"/>
        </w:rPr>
        <w:t>[</w:t>
      </w:r>
      <w:r w:rsidRPr="004300E2">
        <w:rPr>
          <w:rFonts w:ascii="Tahoma" w:eastAsia="Times New Roman" w:hAnsi="Tahoma" w:cs="Tahoma"/>
          <w:noProof w:val="0"/>
          <w:color w:val="5A6575"/>
          <w:sz w:val="17"/>
          <w:szCs w:val="17"/>
          <w:rtl/>
        </w:rPr>
        <w:t>١٠</w:t>
      </w:r>
      <w:r w:rsidRPr="004300E2">
        <w:rPr>
          <w:rFonts w:ascii="Tahoma" w:eastAsia="Times New Roman" w:hAnsi="Tahoma" w:cs="Tahoma"/>
          <w:noProof w:val="0"/>
          <w:color w:val="5A6575"/>
          <w:sz w:val="17"/>
          <w:szCs w:val="17"/>
        </w:rPr>
        <w:t>]</w:t>
      </w:r>
      <w:r w:rsidRPr="004300E2">
        <w:rPr>
          <w:rFonts w:ascii="Tahoma" w:eastAsia="Times New Roman" w:hAnsi="Tahoma" w:cs="Tahoma"/>
          <w:noProof w:val="0"/>
          <w:color w:val="5A6575"/>
          <w:sz w:val="17"/>
          <w:szCs w:val="17"/>
          <w:rtl/>
        </w:rPr>
        <w:fldChar w:fldCharType="end"/>
      </w:r>
      <w:bookmarkEnd w:id="35"/>
      <w:r w:rsidRPr="004300E2">
        <w:rPr>
          <w:rFonts w:ascii="Tahoma" w:eastAsia="Times New Roman" w:hAnsi="Tahoma" w:cs="Tahoma"/>
          <w:noProof w:val="0"/>
          <w:color w:val="5A6575"/>
          <w:sz w:val="17"/>
          <w:szCs w:val="17"/>
          <w:rtl/>
        </w:rPr>
        <w:t>. مقدمه تفسیر المنار، ص ٤.</w:t>
      </w:r>
    </w:p>
    <w:bookmarkStart w:id="36" w:name="_ftn11"/>
    <w:p w:rsidR="004300E2" w:rsidRPr="004300E2" w:rsidRDefault="004300E2" w:rsidP="004300E2">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fldChar w:fldCharType="begin"/>
      </w:r>
      <w:r w:rsidRPr="004300E2">
        <w:rPr>
          <w:rFonts w:ascii="Tahoma" w:eastAsia="Times New Roman" w:hAnsi="Tahoma" w:cs="Tahoma"/>
          <w:noProof w:val="0"/>
          <w:color w:val="5A6575"/>
          <w:sz w:val="17"/>
          <w:szCs w:val="17"/>
          <w:rtl/>
        </w:rPr>
        <w:instrText xml:space="preserve"> </w:instrText>
      </w:r>
      <w:r w:rsidRPr="004300E2">
        <w:rPr>
          <w:rFonts w:ascii="Tahoma" w:eastAsia="Times New Roman" w:hAnsi="Tahoma" w:cs="Tahoma"/>
          <w:noProof w:val="0"/>
          <w:color w:val="5A6575"/>
          <w:sz w:val="17"/>
          <w:szCs w:val="17"/>
        </w:rPr>
        <w:instrText>HYPERLINK "http://asar.masjed.ir/fa/article/</w:instrText>
      </w:r>
      <w:r w:rsidRPr="004300E2">
        <w:rPr>
          <w:rFonts w:ascii="Tahoma" w:eastAsia="Times New Roman" w:hAnsi="Tahoma" w:cs="Tahoma"/>
          <w:noProof w:val="0"/>
          <w:color w:val="5A6575"/>
          <w:sz w:val="17"/>
          <w:szCs w:val="17"/>
          <w:rtl/>
        </w:rPr>
        <w:instrText>3140</w:instrText>
      </w:r>
      <w:r w:rsidRPr="004300E2">
        <w:rPr>
          <w:rFonts w:ascii="Tahoma" w:eastAsia="Times New Roman" w:hAnsi="Tahoma" w:cs="Tahoma"/>
          <w:noProof w:val="0"/>
          <w:color w:val="5A6575"/>
          <w:sz w:val="17"/>
          <w:szCs w:val="17"/>
        </w:rPr>
        <w:instrText>" \l "_ftnref</w:instrText>
      </w:r>
      <w:r w:rsidRPr="004300E2">
        <w:rPr>
          <w:rFonts w:ascii="Tahoma" w:eastAsia="Times New Roman" w:hAnsi="Tahoma" w:cs="Tahoma"/>
          <w:noProof w:val="0"/>
          <w:color w:val="5A6575"/>
          <w:sz w:val="17"/>
          <w:szCs w:val="17"/>
          <w:rtl/>
        </w:rPr>
        <w:instrText>11</w:instrText>
      </w:r>
      <w:r w:rsidRPr="004300E2">
        <w:rPr>
          <w:rFonts w:ascii="Tahoma" w:eastAsia="Times New Roman" w:hAnsi="Tahoma" w:cs="Tahoma"/>
          <w:noProof w:val="0"/>
          <w:color w:val="5A6575"/>
          <w:sz w:val="17"/>
          <w:szCs w:val="17"/>
        </w:rPr>
        <w:instrText>" \o</w:instrText>
      </w:r>
      <w:r w:rsidRPr="004300E2">
        <w:rPr>
          <w:rFonts w:ascii="Tahoma" w:eastAsia="Times New Roman" w:hAnsi="Tahoma" w:cs="Tahoma"/>
          <w:noProof w:val="0"/>
          <w:color w:val="5A6575"/>
          <w:sz w:val="17"/>
          <w:szCs w:val="17"/>
          <w:rtl/>
        </w:rPr>
        <w:instrText xml:space="preserve"> "" </w:instrText>
      </w:r>
      <w:r w:rsidRPr="004300E2">
        <w:rPr>
          <w:rFonts w:ascii="Tahoma" w:eastAsia="Times New Roman" w:hAnsi="Tahoma" w:cs="Tahoma"/>
          <w:noProof w:val="0"/>
          <w:color w:val="5A6575"/>
          <w:sz w:val="17"/>
          <w:szCs w:val="17"/>
          <w:rtl/>
        </w:rPr>
        <w:fldChar w:fldCharType="separate"/>
      </w:r>
      <w:r w:rsidRPr="004300E2">
        <w:rPr>
          <w:rFonts w:ascii="Tahoma" w:eastAsia="Times New Roman" w:hAnsi="Tahoma" w:cs="Tahoma"/>
          <w:noProof w:val="0"/>
          <w:color w:val="5A6575"/>
          <w:sz w:val="17"/>
          <w:szCs w:val="17"/>
        </w:rPr>
        <w:t>[</w:t>
      </w:r>
      <w:r w:rsidRPr="004300E2">
        <w:rPr>
          <w:rFonts w:ascii="Tahoma" w:eastAsia="Times New Roman" w:hAnsi="Tahoma" w:cs="Tahoma"/>
          <w:noProof w:val="0"/>
          <w:color w:val="5A6575"/>
          <w:sz w:val="17"/>
          <w:szCs w:val="17"/>
          <w:rtl/>
        </w:rPr>
        <w:t>١١</w:t>
      </w:r>
      <w:r w:rsidRPr="004300E2">
        <w:rPr>
          <w:rFonts w:ascii="Tahoma" w:eastAsia="Times New Roman" w:hAnsi="Tahoma" w:cs="Tahoma"/>
          <w:noProof w:val="0"/>
          <w:color w:val="5A6575"/>
          <w:sz w:val="17"/>
          <w:szCs w:val="17"/>
        </w:rPr>
        <w:t>]</w:t>
      </w:r>
      <w:r w:rsidRPr="004300E2">
        <w:rPr>
          <w:rFonts w:ascii="Tahoma" w:eastAsia="Times New Roman" w:hAnsi="Tahoma" w:cs="Tahoma"/>
          <w:noProof w:val="0"/>
          <w:color w:val="5A6575"/>
          <w:sz w:val="17"/>
          <w:szCs w:val="17"/>
          <w:rtl/>
        </w:rPr>
        <w:fldChar w:fldCharType="end"/>
      </w:r>
      <w:bookmarkEnd w:id="36"/>
      <w:r w:rsidRPr="004300E2">
        <w:rPr>
          <w:rFonts w:ascii="Tahoma" w:eastAsia="Times New Roman" w:hAnsi="Tahoma" w:cs="Tahoma"/>
          <w:noProof w:val="0"/>
          <w:color w:val="5A6575"/>
          <w:sz w:val="17"/>
          <w:szCs w:val="17"/>
          <w:rtl/>
        </w:rPr>
        <w:t>. انفال/٦٣.</w:t>
      </w:r>
    </w:p>
    <w:bookmarkStart w:id="37" w:name="_ftn12"/>
    <w:p w:rsidR="004300E2" w:rsidRPr="004300E2" w:rsidRDefault="004300E2" w:rsidP="004300E2">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fldChar w:fldCharType="begin"/>
      </w:r>
      <w:r w:rsidRPr="004300E2">
        <w:rPr>
          <w:rFonts w:ascii="Tahoma" w:eastAsia="Times New Roman" w:hAnsi="Tahoma" w:cs="Tahoma"/>
          <w:noProof w:val="0"/>
          <w:color w:val="5A6575"/>
          <w:sz w:val="17"/>
          <w:szCs w:val="17"/>
          <w:rtl/>
        </w:rPr>
        <w:instrText xml:space="preserve"> </w:instrText>
      </w:r>
      <w:r w:rsidRPr="004300E2">
        <w:rPr>
          <w:rFonts w:ascii="Tahoma" w:eastAsia="Times New Roman" w:hAnsi="Tahoma" w:cs="Tahoma"/>
          <w:noProof w:val="0"/>
          <w:color w:val="5A6575"/>
          <w:sz w:val="17"/>
          <w:szCs w:val="17"/>
        </w:rPr>
        <w:instrText>HYPERLINK "http://asar.masjed.ir/fa/article/</w:instrText>
      </w:r>
      <w:r w:rsidRPr="004300E2">
        <w:rPr>
          <w:rFonts w:ascii="Tahoma" w:eastAsia="Times New Roman" w:hAnsi="Tahoma" w:cs="Tahoma"/>
          <w:noProof w:val="0"/>
          <w:color w:val="5A6575"/>
          <w:sz w:val="17"/>
          <w:szCs w:val="17"/>
          <w:rtl/>
        </w:rPr>
        <w:instrText>3140</w:instrText>
      </w:r>
      <w:r w:rsidRPr="004300E2">
        <w:rPr>
          <w:rFonts w:ascii="Tahoma" w:eastAsia="Times New Roman" w:hAnsi="Tahoma" w:cs="Tahoma"/>
          <w:noProof w:val="0"/>
          <w:color w:val="5A6575"/>
          <w:sz w:val="17"/>
          <w:szCs w:val="17"/>
        </w:rPr>
        <w:instrText>" \l "_ftnref</w:instrText>
      </w:r>
      <w:r w:rsidRPr="004300E2">
        <w:rPr>
          <w:rFonts w:ascii="Tahoma" w:eastAsia="Times New Roman" w:hAnsi="Tahoma" w:cs="Tahoma"/>
          <w:noProof w:val="0"/>
          <w:color w:val="5A6575"/>
          <w:sz w:val="17"/>
          <w:szCs w:val="17"/>
          <w:rtl/>
        </w:rPr>
        <w:instrText>12</w:instrText>
      </w:r>
      <w:r w:rsidRPr="004300E2">
        <w:rPr>
          <w:rFonts w:ascii="Tahoma" w:eastAsia="Times New Roman" w:hAnsi="Tahoma" w:cs="Tahoma"/>
          <w:noProof w:val="0"/>
          <w:color w:val="5A6575"/>
          <w:sz w:val="17"/>
          <w:szCs w:val="17"/>
        </w:rPr>
        <w:instrText>" \o</w:instrText>
      </w:r>
      <w:r w:rsidRPr="004300E2">
        <w:rPr>
          <w:rFonts w:ascii="Tahoma" w:eastAsia="Times New Roman" w:hAnsi="Tahoma" w:cs="Tahoma"/>
          <w:noProof w:val="0"/>
          <w:color w:val="5A6575"/>
          <w:sz w:val="17"/>
          <w:szCs w:val="17"/>
          <w:rtl/>
        </w:rPr>
        <w:instrText xml:space="preserve"> "" </w:instrText>
      </w:r>
      <w:r w:rsidRPr="004300E2">
        <w:rPr>
          <w:rFonts w:ascii="Tahoma" w:eastAsia="Times New Roman" w:hAnsi="Tahoma" w:cs="Tahoma"/>
          <w:noProof w:val="0"/>
          <w:color w:val="5A6575"/>
          <w:sz w:val="17"/>
          <w:szCs w:val="17"/>
          <w:rtl/>
        </w:rPr>
        <w:fldChar w:fldCharType="separate"/>
      </w:r>
      <w:r w:rsidRPr="004300E2">
        <w:rPr>
          <w:rFonts w:ascii="Tahoma" w:eastAsia="Times New Roman" w:hAnsi="Tahoma" w:cs="Tahoma"/>
          <w:noProof w:val="0"/>
          <w:color w:val="5A6575"/>
          <w:sz w:val="17"/>
          <w:szCs w:val="17"/>
        </w:rPr>
        <w:t>[</w:t>
      </w:r>
      <w:r w:rsidRPr="004300E2">
        <w:rPr>
          <w:rFonts w:ascii="Tahoma" w:eastAsia="Times New Roman" w:hAnsi="Tahoma" w:cs="Tahoma"/>
          <w:noProof w:val="0"/>
          <w:color w:val="5A6575"/>
          <w:sz w:val="17"/>
          <w:szCs w:val="17"/>
          <w:rtl/>
        </w:rPr>
        <w:t>١٢</w:t>
      </w:r>
      <w:r w:rsidRPr="004300E2">
        <w:rPr>
          <w:rFonts w:ascii="Tahoma" w:eastAsia="Times New Roman" w:hAnsi="Tahoma" w:cs="Tahoma"/>
          <w:noProof w:val="0"/>
          <w:color w:val="5A6575"/>
          <w:sz w:val="17"/>
          <w:szCs w:val="17"/>
        </w:rPr>
        <w:t>]</w:t>
      </w:r>
      <w:r w:rsidRPr="004300E2">
        <w:rPr>
          <w:rFonts w:ascii="Tahoma" w:eastAsia="Times New Roman" w:hAnsi="Tahoma" w:cs="Tahoma"/>
          <w:noProof w:val="0"/>
          <w:color w:val="5A6575"/>
          <w:sz w:val="17"/>
          <w:szCs w:val="17"/>
          <w:rtl/>
        </w:rPr>
        <w:fldChar w:fldCharType="end"/>
      </w:r>
      <w:bookmarkEnd w:id="37"/>
      <w:r w:rsidRPr="004300E2">
        <w:rPr>
          <w:rFonts w:ascii="Tahoma" w:eastAsia="Times New Roman" w:hAnsi="Tahoma" w:cs="Tahoma"/>
          <w:noProof w:val="0"/>
          <w:color w:val="5A6575"/>
          <w:sz w:val="17"/>
          <w:szCs w:val="17"/>
          <w:rtl/>
        </w:rPr>
        <w:t>. مائده/ ٣.</w:t>
      </w:r>
    </w:p>
    <w:bookmarkStart w:id="38" w:name="_ftn13"/>
    <w:p w:rsidR="004300E2" w:rsidRPr="004300E2" w:rsidRDefault="004300E2" w:rsidP="004300E2">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fldChar w:fldCharType="begin"/>
      </w:r>
      <w:r w:rsidRPr="004300E2">
        <w:rPr>
          <w:rFonts w:ascii="Tahoma" w:eastAsia="Times New Roman" w:hAnsi="Tahoma" w:cs="Tahoma"/>
          <w:noProof w:val="0"/>
          <w:color w:val="5A6575"/>
          <w:sz w:val="17"/>
          <w:szCs w:val="17"/>
          <w:rtl/>
        </w:rPr>
        <w:instrText xml:space="preserve"> </w:instrText>
      </w:r>
      <w:r w:rsidRPr="004300E2">
        <w:rPr>
          <w:rFonts w:ascii="Tahoma" w:eastAsia="Times New Roman" w:hAnsi="Tahoma" w:cs="Tahoma"/>
          <w:noProof w:val="0"/>
          <w:color w:val="5A6575"/>
          <w:sz w:val="17"/>
          <w:szCs w:val="17"/>
        </w:rPr>
        <w:instrText>HYPERLINK "http://asar.masjed.ir/fa/article/</w:instrText>
      </w:r>
      <w:r w:rsidRPr="004300E2">
        <w:rPr>
          <w:rFonts w:ascii="Tahoma" w:eastAsia="Times New Roman" w:hAnsi="Tahoma" w:cs="Tahoma"/>
          <w:noProof w:val="0"/>
          <w:color w:val="5A6575"/>
          <w:sz w:val="17"/>
          <w:szCs w:val="17"/>
          <w:rtl/>
        </w:rPr>
        <w:instrText>3140</w:instrText>
      </w:r>
      <w:r w:rsidRPr="004300E2">
        <w:rPr>
          <w:rFonts w:ascii="Tahoma" w:eastAsia="Times New Roman" w:hAnsi="Tahoma" w:cs="Tahoma"/>
          <w:noProof w:val="0"/>
          <w:color w:val="5A6575"/>
          <w:sz w:val="17"/>
          <w:szCs w:val="17"/>
        </w:rPr>
        <w:instrText>" \l "_ftnref</w:instrText>
      </w:r>
      <w:r w:rsidRPr="004300E2">
        <w:rPr>
          <w:rFonts w:ascii="Tahoma" w:eastAsia="Times New Roman" w:hAnsi="Tahoma" w:cs="Tahoma"/>
          <w:noProof w:val="0"/>
          <w:color w:val="5A6575"/>
          <w:sz w:val="17"/>
          <w:szCs w:val="17"/>
          <w:rtl/>
        </w:rPr>
        <w:instrText>13</w:instrText>
      </w:r>
      <w:r w:rsidRPr="004300E2">
        <w:rPr>
          <w:rFonts w:ascii="Tahoma" w:eastAsia="Times New Roman" w:hAnsi="Tahoma" w:cs="Tahoma"/>
          <w:noProof w:val="0"/>
          <w:color w:val="5A6575"/>
          <w:sz w:val="17"/>
          <w:szCs w:val="17"/>
        </w:rPr>
        <w:instrText>" \o</w:instrText>
      </w:r>
      <w:r w:rsidRPr="004300E2">
        <w:rPr>
          <w:rFonts w:ascii="Tahoma" w:eastAsia="Times New Roman" w:hAnsi="Tahoma" w:cs="Tahoma"/>
          <w:noProof w:val="0"/>
          <w:color w:val="5A6575"/>
          <w:sz w:val="17"/>
          <w:szCs w:val="17"/>
          <w:rtl/>
        </w:rPr>
        <w:instrText xml:space="preserve"> "" </w:instrText>
      </w:r>
      <w:r w:rsidRPr="004300E2">
        <w:rPr>
          <w:rFonts w:ascii="Tahoma" w:eastAsia="Times New Roman" w:hAnsi="Tahoma" w:cs="Tahoma"/>
          <w:noProof w:val="0"/>
          <w:color w:val="5A6575"/>
          <w:sz w:val="17"/>
          <w:szCs w:val="17"/>
          <w:rtl/>
        </w:rPr>
        <w:fldChar w:fldCharType="separate"/>
      </w:r>
      <w:r w:rsidRPr="004300E2">
        <w:rPr>
          <w:rFonts w:ascii="Tahoma" w:eastAsia="Times New Roman" w:hAnsi="Tahoma" w:cs="Tahoma"/>
          <w:noProof w:val="0"/>
          <w:color w:val="5A6575"/>
          <w:sz w:val="17"/>
          <w:szCs w:val="17"/>
        </w:rPr>
        <w:t>[</w:t>
      </w:r>
      <w:r w:rsidRPr="004300E2">
        <w:rPr>
          <w:rFonts w:ascii="Tahoma" w:eastAsia="Times New Roman" w:hAnsi="Tahoma" w:cs="Tahoma"/>
          <w:noProof w:val="0"/>
          <w:color w:val="5A6575"/>
          <w:sz w:val="17"/>
          <w:szCs w:val="17"/>
          <w:rtl/>
        </w:rPr>
        <w:t>١٣</w:t>
      </w:r>
      <w:r w:rsidRPr="004300E2">
        <w:rPr>
          <w:rFonts w:ascii="Tahoma" w:eastAsia="Times New Roman" w:hAnsi="Tahoma" w:cs="Tahoma"/>
          <w:noProof w:val="0"/>
          <w:color w:val="5A6575"/>
          <w:sz w:val="17"/>
          <w:szCs w:val="17"/>
        </w:rPr>
        <w:t>]</w:t>
      </w:r>
      <w:r w:rsidRPr="004300E2">
        <w:rPr>
          <w:rFonts w:ascii="Tahoma" w:eastAsia="Times New Roman" w:hAnsi="Tahoma" w:cs="Tahoma"/>
          <w:noProof w:val="0"/>
          <w:color w:val="5A6575"/>
          <w:sz w:val="17"/>
          <w:szCs w:val="17"/>
          <w:rtl/>
        </w:rPr>
        <w:fldChar w:fldCharType="end"/>
      </w:r>
      <w:bookmarkEnd w:id="38"/>
      <w:r w:rsidRPr="004300E2">
        <w:rPr>
          <w:rFonts w:ascii="Tahoma" w:eastAsia="Times New Roman" w:hAnsi="Tahoma" w:cs="Tahoma"/>
          <w:noProof w:val="0"/>
          <w:color w:val="5A6575"/>
          <w:sz w:val="17"/>
          <w:szCs w:val="17"/>
          <w:rtl/>
        </w:rPr>
        <w:t>. شوری/ ١٣.</w:t>
      </w:r>
    </w:p>
    <w:bookmarkStart w:id="39" w:name="_ftn14"/>
    <w:p w:rsidR="004300E2" w:rsidRPr="004300E2" w:rsidRDefault="004300E2" w:rsidP="004300E2">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fldChar w:fldCharType="begin"/>
      </w:r>
      <w:r w:rsidRPr="004300E2">
        <w:rPr>
          <w:rFonts w:ascii="Tahoma" w:eastAsia="Times New Roman" w:hAnsi="Tahoma" w:cs="Tahoma"/>
          <w:noProof w:val="0"/>
          <w:color w:val="5A6575"/>
          <w:sz w:val="17"/>
          <w:szCs w:val="17"/>
          <w:rtl/>
        </w:rPr>
        <w:instrText xml:space="preserve"> </w:instrText>
      </w:r>
      <w:r w:rsidRPr="004300E2">
        <w:rPr>
          <w:rFonts w:ascii="Tahoma" w:eastAsia="Times New Roman" w:hAnsi="Tahoma" w:cs="Tahoma"/>
          <w:noProof w:val="0"/>
          <w:color w:val="5A6575"/>
          <w:sz w:val="17"/>
          <w:szCs w:val="17"/>
        </w:rPr>
        <w:instrText>HYPERLINK "http://asar.masjed.ir/fa/article/</w:instrText>
      </w:r>
      <w:r w:rsidRPr="004300E2">
        <w:rPr>
          <w:rFonts w:ascii="Tahoma" w:eastAsia="Times New Roman" w:hAnsi="Tahoma" w:cs="Tahoma"/>
          <w:noProof w:val="0"/>
          <w:color w:val="5A6575"/>
          <w:sz w:val="17"/>
          <w:szCs w:val="17"/>
          <w:rtl/>
        </w:rPr>
        <w:instrText>3140</w:instrText>
      </w:r>
      <w:r w:rsidRPr="004300E2">
        <w:rPr>
          <w:rFonts w:ascii="Tahoma" w:eastAsia="Times New Roman" w:hAnsi="Tahoma" w:cs="Tahoma"/>
          <w:noProof w:val="0"/>
          <w:color w:val="5A6575"/>
          <w:sz w:val="17"/>
          <w:szCs w:val="17"/>
        </w:rPr>
        <w:instrText>" \l "_ftnref</w:instrText>
      </w:r>
      <w:r w:rsidRPr="004300E2">
        <w:rPr>
          <w:rFonts w:ascii="Tahoma" w:eastAsia="Times New Roman" w:hAnsi="Tahoma" w:cs="Tahoma"/>
          <w:noProof w:val="0"/>
          <w:color w:val="5A6575"/>
          <w:sz w:val="17"/>
          <w:szCs w:val="17"/>
          <w:rtl/>
        </w:rPr>
        <w:instrText>14</w:instrText>
      </w:r>
      <w:r w:rsidRPr="004300E2">
        <w:rPr>
          <w:rFonts w:ascii="Tahoma" w:eastAsia="Times New Roman" w:hAnsi="Tahoma" w:cs="Tahoma"/>
          <w:noProof w:val="0"/>
          <w:color w:val="5A6575"/>
          <w:sz w:val="17"/>
          <w:szCs w:val="17"/>
        </w:rPr>
        <w:instrText>" \o</w:instrText>
      </w:r>
      <w:r w:rsidRPr="004300E2">
        <w:rPr>
          <w:rFonts w:ascii="Tahoma" w:eastAsia="Times New Roman" w:hAnsi="Tahoma" w:cs="Tahoma"/>
          <w:noProof w:val="0"/>
          <w:color w:val="5A6575"/>
          <w:sz w:val="17"/>
          <w:szCs w:val="17"/>
          <w:rtl/>
        </w:rPr>
        <w:instrText xml:space="preserve"> "" </w:instrText>
      </w:r>
      <w:r w:rsidRPr="004300E2">
        <w:rPr>
          <w:rFonts w:ascii="Tahoma" w:eastAsia="Times New Roman" w:hAnsi="Tahoma" w:cs="Tahoma"/>
          <w:noProof w:val="0"/>
          <w:color w:val="5A6575"/>
          <w:sz w:val="17"/>
          <w:szCs w:val="17"/>
          <w:rtl/>
        </w:rPr>
        <w:fldChar w:fldCharType="separate"/>
      </w:r>
      <w:r w:rsidRPr="004300E2">
        <w:rPr>
          <w:rFonts w:ascii="Tahoma" w:eastAsia="Times New Roman" w:hAnsi="Tahoma" w:cs="Tahoma"/>
          <w:noProof w:val="0"/>
          <w:color w:val="5A6575"/>
          <w:sz w:val="17"/>
          <w:szCs w:val="17"/>
        </w:rPr>
        <w:t>[</w:t>
      </w:r>
      <w:r w:rsidRPr="004300E2">
        <w:rPr>
          <w:rFonts w:ascii="Tahoma" w:eastAsia="Times New Roman" w:hAnsi="Tahoma" w:cs="Tahoma"/>
          <w:noProof w:val="0"/>
          <w:color w:val="5A6575"/>
          <w:sz w:val="17"/>
          <w:szCs w:val="17"/>
          <w:rtl/>
        </w:rPr>
        <w:t>١٤</w:t>
      </w:r>
      <w:r w:rsidRPr="004300E2">
        <w:rPr>
          <w:rFonts w:ascii="Tahoma" w:eastAsia="Times New Roman" w:hAnsi="Tahoma" w:cs="Tahoma"/>
          <w:noProof w:val="0"/>
          <w:color w:val="5A6575"/>
          <w:sz w:val="17"/>
          <w:szCs w:val="17"/>
        </w:rPr>
        <w:t>]</w:t>
      </w:r>
      <w:r w:rsidRPr="004300E2">
        <w:rPr>
          <w:rFonts w:ascii="Tahoma" w:eastAsia="Times New Roman" w:hAnsi="Tahoma" w:cs="Tahoma"/>
          <w:noProof w:val="0"/>
          <w:color w:val="5A6575"/>
          <w:sz w:val="17"/>
          <w:szCs w:val="17"/>
          <w:rtl/>
        </w:rPr>
        <w:fldChar w:fldCharType="end"/>
      </w:r>
      <w:bookmarkEnd w:id="39"/>
      <w:r w:rsidRPr="004300E2">
        <w:rPr>
          <w:rFonts w:ascii="Tahoma" w:eastAsia="Times New Roman" w:hAnsi="Tahoma" w:cs="Tahoma"/>
          <w:noProof w:val="0"/>
          <w:color w:val="5A6575"/>
          <w:sz w:val="17"/>
          <w:szCs w:val="17"/>
        </w:rPr>
        <w:t> </w:t>
      </w:r>
      <w:r w:rsidRPr="004300E2">
        <w:rPr>
          <w:rFonts w:ascii="Tahoma" w:eastAsia="Times New Roman" w:hAnsi="Tahoma" w:cs="Tahoma"/>
          <w:noProof w:val="0"/>
          <w:color w:val="5A6575"/>
          <w:sz w:val="17"/>
          <w:szCs w:val="17"/>
          <w:rtl/>
        </w:rPr>
        <w:t>. انبیاء/٩٢.</w:t>
      </w:r>
    </w:p>
    <w:bookmarkStart w:id="40" w:name="_ftn15"/>
    <w:p w:rsidR="004300E2" w:rsidRPr="004300E2" w:rsidRDefault="004300E2" w:rsidP="004300E2">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fldChar w:fldCharType="begin"/>
      </w:r>
      <w:r w:rsidRPr="004300E2">
        <w:rPr>
          <w:rFonts w:ascii="Tahoma" w:eastAsia="Times New Roman" w:hAnsi="Tahoma" w:cs="Tahoma"/>
          <w:noProof w:val="0"/>
          <w:color w:val="5A6575"/>
          <w:sz w:val="17"/>
          <w:szCs w:val="17"/>
          <w:rtl/>
        </w:rPr>
        <w:instrText xml:space="preserve"> </w:instrText>
      </w:r>
      <w:r w:rsidRPr="004300E2">
        <w:rPr>
          <w:rFonts w:ascii="Tahoma" w:eastAsia="Times New Roman" w:hAnsi="Tahoma" w:cs="Tahoma"/>
          <w:noProof w:val="0"/>
          <w:color w:val="5A6575"/>
          <w:sz w:val="17"/>
          <w:szCs w:val="17"/>
        </w:rPr>
        <w:instrText>HYPERLINK "http://asar.masjed.ir/fa/article/</w:instrText>
      </w:r>
      <w:r w:rsidRPr="004300E2">
        <w:rPr>
          <w:rFonts w:ascii="Tahoma" w:eastAsia="Times New Roman" w:hAnsi="Tahoma" w:cs="Tahoma"/>
          <w:noProof w:val="0"/>
          <w:color w:val="5A6575"/>
          <w:sz w:val="17"/>
          <w:szCs w:val="17"/>
          <w:rtl/>
        </w:rPr>
        <w:instrText>3140</w:instrText>
      </w:r>
      <w:r w:rsidRPr="004300E2">
        <w:rPr>
          <w:rFonts w:ascii="Tahoma" w:eastAsia="Times New Roman" w:hAnsi="Tahoma" w:cs="Tahoma"/>
          <w:noProof w:val="0"/>
          <w:color w:val="5A6575"/>
          <w:sz w:val="17"/>
          <w:szCs w:val="17"/>
        </w:rPr>
        <w:instrText>" \l "_ftnref</w:instrText>
      </w:r>
      <w:r w:rsidRPr="004300E2">
        <w:rPr>
          <w:rFonts w:ascii="Tahoma" w:eastAsia="Times New Roman" w:hAnsi="Tahoma" w:cs="Tahoma"/>
          <w:noProof w:val="0"/>
          <w:color w:val="5A6575"/>
          <w:sz w:val="17"/>
          <w:szCs w:val="17"/>
          <w:rtl/>
        </w:rPr>
        <w:instrText>15</w:instrText>
      </w:r>
      <w:r w:rsidRPr="004300E2">
        <w:rPr>
          <w:rFonts w:ascii="Tahoma" w:eastAsia="Times New Roman" w:hAnsi="Tahoma" w:cs="Tahoma"/>
          <w:noProof w:val="0"/>
          <w:color w:val="5A6575"/>
          <w:sz w:val="17"/>
          <w:szCs w:val="17"/>
        </w:rPr>
        <w:instrText>" \o</w:instrText>
      </w:r>
      <w:r w:rsidRPr="004300E2">
        <w:rPr>
          <w:rFonts w:ascii="Tahoma" w:eastAsia="Times New Roman" w:hAnsi="Tahoma" w:cs="Tahoma"/>
          <w:noProof w:val="0"/>
          <w:color w:val="5A6575"/>
          <w:sz w:val="17"/>
          <w:szCs w:val="17"/>
          <w:rtl/>
        </w:rPr>
        <w:instrText xml:space="preserve"> "" </w:instrText>
      </w:r>
      <w:r w:rsidRPr="004300E2">
        <w:rPr>
          <w:rFonts w:ascii="Tahoma" w:eastAsia="Times New Roman" w:hAnsi="Tahoma" w:cs="Tahoma"/>
          <w:noProof w:val="0"/>
          <w:color w:val="5A6575"/>
          <w:sz w:val="17"/>
          <w:szCs w:val="17"/>
          <w:rtl/>
        </w:rPr>
        <w:fldChar w:fldCharType="separate"/>
      </w:r>
      <w:r w:rsidRPr="004300E2">
        <w:rPr>
          <w:rFonts w:ascii="Tahoma" w:eastAsia="Times New Roman" w:hAnsi="Tahoma" w:cs="Tahoma"/>
          <w:noProof w:val="0"/>
          <w:color w:val="5A6575"/>
          <w:sz w:val="17"/>
          <w:szCs w:val="17"/>
        </w:rPr>
        <w:t>[</w:t>
      </w:r>
      <w:r w:rsidRPr="004300E2">
        <w:rPr>
          <w:rFonts w:ascii="Tahoma" w:eastAsia="Times New Roman" w:hAnsi="Tahoma" w:cs="Tahoma"/>
          <w:noProof w:val="0"/>
          <w:color w:val="5A6575"/>
          <w:sz w:val="17"/>
          <w:szCs w:val="17"/>
          <w:rtl/>
        </w:rPr>
        <w:t>١٥</w:t>
      </w:r>
      <w:r w:rsidRPr="004300E2">
        <w:rPr>
          <w:rFonts w:ascii="Tahoma" w:eastAsia="Times New Roman" w:hAnsi="Tahoma" w:cs="Tahoma"/>
          <w:noProof w:val="0"/>
          <w:color w:val="5A6575"/>
          <w:sz w:val="17"/>
          <w:szCs w:val="17"/>
        </w:rPr>
        <w:t>]</w:t>
      </w:r>
      <w:r w:rsidRPr="004300E2">
        <w:rPr>
          <w:rFonts w:ascii="Tahoma" w:eastAsia="Times New Roman" w:hAnsi="Tahoma" w:cs="Tahoma"/>
          <w:noProof w:val="0"/>
          <w:color w:val="5A6575"/>
          <w:sz w:val="17"/>
          <w:szCs w:val="17"/>
          <w:rtl/>
        </w:rPr>
        <w:fldChar w:fldCharType="end"/>
      </w:r>
      <w:bookmarkEnd w:id="40"/>
      <w:r w:rsidRPr="004300E2">
        <w:rPr>
          <w:rFonts w:ascii="Tahoma" w:eastAsia="Times New Roman" w:hAnsi="Tahoma" w:cs="Tahoma"/>
          <w:noProof w:val="0"/>
          <w:color w:val="5A6575"/>
          <w:sz w:val="17"/>
          <w:szCs w:val="17"/>
        </w:rPr>
        <w:t> </w:t>
      </w:r>
      <w:r w:rsidRPr="004300E2">
        <w:rPr>
          <w:rFonts w:ascii="Tahoma" w:eastAsia="Times New Roman" w:hAnsi="Tahoma" w:cs="Tahoma"/>
          <w:noProof w:val="0"/>
          <w:color w:val="5A6575"/>
          <w:sz w:val="17"/>
          <w:szCs w:val="17"/>
          <w:rtl/>
        </w:rPr>
        <w:t>. نحل/ ٣٦.</w:t>
      </w:r>
    </w:p>
    <w:bookmarkStart w:id="41" w:name="_ftn16"/>
    <w:p w:rsidR="004300E2" w:rsidRPr="004300E2" w:rsidRDefault="004300E2" w:rsidP="004300E2">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fldChar w:fldCharType="begin"/>
      </w:r>
      <w:r w:rsidRPr="004300E2">
        <w:rPr>
          <w:rFonts w:ascii="Tahoma" w:eastAsia="Times New Roman" w:hAnsi="Tahoma" w:cs="Tahoma"/>
          <w:noProof w:val="0"/>
          <w:color w:val="5A6575"/>
          <w:sz w:val="17"/>
          <w:szCs w:val="17"/>
          <w:rtl/>
        </w:rPr>
        <w:instrText xml:space="preserve"> </w:instrText>
      </w:r>
      <w:r w:rsidRPr="004300E2">
        <w:rPr>
          <w:rFonts w:ascii="Tahoma" w:eastAsia="Times New Roman" w:hAnsi="Tahoma" w:cs="Tahoma"/>
          <w:noProof w:val="0"/>
          <w:color w:val="5A6575"/>
          <w:sz w:val="17"/>
          <w:szCs w:val="17"/>
        </w:rPr>
        <w:instrText>HYPERLINK "http://asar.masjed.ir/fa/article/</w:instrText>
      </w:r>
      <w:r w:rsidRPr="004300E2">
        <w:rPr>
          <w:rFonts w:ascii="Tahoma" w:eastAsia="Times New Roman" w:hAnsi="Tahoma" w:cs="Tahoma"/>
          <w:noProof w:val="0"/>
          <w:color w:val="5A6575"/>
          <w:sz w:val="17"/>
          <w:szCs w:val="17"/>
          <w:rtl/>
        </w:rPr>
        <w:instrText>3140</w:instrText>
      </w:r>
      <w:r w:rsidRPr="004300E2">
        <w:rPr>
          <w:rFonts w:ascii="Tahoma" w:eastAsia="Times New Roman" w:hAnsi="Tahoma" w:cs="Tahoma"/>
          <w:noProof w:val="0"/>
          <w:color w:val="5A6575"/>
          <w:sz w:val="17"/>
          <w:szCs w:val="17"/>
        </w:rPr>
        <w:instrText>" \l "_ftnref</w:instrText>
      </w:r>
      <w:r w:rsidRPr="004300E2">
        <w:rPr>
          <w:rFonts w:ascii="Tahoma" w:eastAsia="Times New Roman" w:hAnsi="Tahoma" w:cs="Tahoma"/>
          <w:noProof w:val="0"/>
          <w:color w:val="5A6575"/>
          <w:sz w:val="17"/>
          <w:szCs w:val="17"/>
          <w:rtl/>
        </w:rPr>
        <w:instrText>16</w:instrText>
      </w:r>
      <w:r w:rsidRPr="004300E2">
        <w:rPr>
          <w:rFonts w:ascii="Tahoma" w:eastAsia="Times New Roman" w:hAnsi="Tahoma" w:cs="Tahoma"/>
          <w:noProof w:val="0"/>
          <w:color w:val="5A6575"/>
          <w:sz w:val="17"/>
          <w:szCs w:val="17"/>
        </w:rPr>
        <w:instrText>" \o</w:instrText>
      </w:r>
      <w:r w:rsidRPr="004300E2">
        <w:rPr>
          <w:rFonts w:ascii="Tahoma" w:eastAsia="Times New Roman" w:hAnsi="Tahoma" w:cs="Tahoma"/>
          <w:noProof w:val="0"/>
          <w:color w:val="5A6575"/>
          <w:sz w:val="17"/>
          <w:szCs w:val="17"/>
          <w:rtl/>
        </w:rPr>
        <w:instrText xml:space="preserve"> "" </w:instrText>
      </w:r>
      <w:r w:rsidRPr="004300E2">
        <w:rPr>
          <w:rFonts w:ascii="Tahoma" w:eastAsia="Times New Roman" w:hAnsi="Tahoma" w:cs="Tahoma"/>
          <w:noProof w:val="0"/>
          <w:color w:val="5A6575"/>
          <w:sz w:val="17"/>
          <w:szCs w:val="17"/>
          <w:rtl/>
        </w:rPr>
        <w:fldChar w:fldCharType="separate"/>
      </w:r>
      <w:r w:rsidRPr="004300E2">
        <w:rPr>
          <w:rFonts w:ascii="Tahoma" w:eastAsia="Times New Roman" w:hAnsi="Tahoma" w:cs="Tahoma"/>
          <w:noProof w:val="0"/>
          <w:color w:val="5A6575"/>
          <w:sz w:val="17"/>
          <w:szCs w:val="17"/>
        </w:rPr>
        <w:t>[</w:t>
      </w:r>
      <w:r w:rsidRPr="004300E2">
        <w:rPr>
          <w:rFonts w:ascii="Tahoma" w:eastAsia="Times New Roman" w:hAnsi="Tahoma" w:cs="Tahoma"/>
          <w:noProof w:val="0"/>
          <w:color w:val="5A6575"/>
          <w:sz w:val="17"/>
          <w:szCs w:val="17"/>
          <w:rtl/>
        </w:rPr>
        <w:t>١٦</w:t>
      </w:r>
      <w:r w:rsidRPr="004300E2">
        <w:rPr>
          <w:rFonts w:ascii="Tahoma" w:eastAsia="Times New Roman" w:hAnsi="Tahoma" w:cs="Tahoma"/>
          <w:noProof w:val="0"/>
          <w:color w:val="5A6575"/>
          <w:sz w:val="17"/>
          <w:szCs w:val="17"/>
        </w:rPr>
        <w:t>]</w:t>
      </w:r>
      <w:r w:rsidRPr="004300E2">
        <w:rPr>
          <w:rFonts w:ascii="Tahoma" w:eastAsia="Times New Roman" w:hAnsi="Tahoma" w:cs="Tahoma"/>
          <w:noProof w:val="0"/>
          <w:color w:val="5A6575"/>
          <w:sz w:val="17"/>
          <w:szCs w:val="17"/>
          <w:rtl/>
        </w:rPr>
        <w:fldChar w:fldCharType="end"/>
      </w:r>
      <w:bookmarkEnd w:id="41"/>
      <w:r w:rsidRPr="004300E2">
        <w:rPr>
          <w:rFonts w:ascii="Tahoma" w:eastAsia="Times New Roman" w:hAnsi="Tahoma" w:cs="Tahoma"/>
          <w:noProof w:val="0"/>
          <w:color w:val="5A6575"/>
          <w:sz w:val="17"/>
          <w:szCs w:val="17"/>
        </w:rPr>
        <w:t> </w:t>
      </w:r>
      <w:r w:rsidRPr="004300E2">
        <w:rPr>
          <w:rFonts w:ascii="Tahoma" w:eastAsia="Times New Roman" w:hAnsi="Tahoma" w:cs="Tahoma"/>
          <w:noProof w:val="0"/>
          <w:color w:val="5A6575"/>
          <w:sz w:val="17"/>
          <w:szCs w:val="17"/>
          <w:rtl/>
        </w:rPr>
        <w:t>. نهج البلاغه، خ ١٢٧.</w:t>
      </w:r>
    </w:p>
    <w:bookmarkStart w:id="42" w:name="_ftn17"/>
    <w:p w:rsidR="004300E2" w:rsidRPr="004300E2" w:rsidRDefault="004300E2" w:rsidP="004300E2">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fldChar w:fldCharType="begin"/>
      </w:r>
      <w:r w:rsidRPr="004300E2">
        <w:rPr>
          <w:rFonts w:ascii="Tahoma" w:eastAsia="Times New Roman" w:hAnsi="Tahoma" w:cs="Tahoma"/>
          <w:noProof w:val="0"/>
          <w:color w:val="5A6575"/>
          <w:sz w:val="17"/>
          <w:szCs w:val="17"/>
          <w:rtl/>
        </w:rPr>
        <w:instrText xml:space="preserve"> </w:instrText>
      </w:r>
      <w:r w:rsidRPr="004300E2">
        <w:rPr>
          <w:rFonts w:ascii="Tahoma" w:eastAsia="Times New Roman" w:hAnsi="Tahoma" w:cs="Tahoma"/>
          <w:noProof w:val="0"/>
          <w:color w:val="5A6575"/>
          <w:sz w:val="17"/>
          <w:szCs w:val="17"/>
        </w:rPr>
        <w:instrText>HYPERLINK "http://asar.masjed.ir/fa/article/</w:instrText>
      </w:r>
      <w:r w:rsidRPr="004300E2">
        <w:rPr>
          <w:rFonts w:ascii="Tahoma" w:eastAsia="Times New Roman" w:hAnsi="Tahoma" w:cs="Tahoma"/>
          <w:noProof w:val="0"/>
          <w:color w:val="5A6575"/>
          <w:sz w:val="17"/>
          <w:szCs w:val="17"/>
          <w:rtl/>
        </w:rPr>
        <w:instrText>3140</w:instrText>
      </w:r>
      <w:r w:rsidRPr="004300E2">
        <w:rPr>
          <w:rFonts w:ascii="Tahoma" w:eastAsia="Times New Roman" w:hAnsi="Tahoma" w:cs="Tahoma"/>
          <w:noProof w:val="0"/>
          <w:color w:val="5A6575"/>
          <w:sz w:val="17"/>
          <w:szCs w:val="17"/>
        </w:rPr>
        <w:instrText>" \l "_ftnref</w:instrText>
      </w:r>
      <w:r w:rsidRPr="004300E2">
        <w:rPr>
          <w:rFonts w:ascii="Tahoma" w:eastAsia="Times New Roman" w:hAnsi="Tahoma" w:cs="Tahoma"/>
          <w:noProof w:val="0"/>
          <w:color w:val="5A6575"/>
          <w:sz w:val="17"/>
          <w:szCs w:val="17"/>
          <w:rtl/>
        </w:rPr>
        <w:instrText>17</w:instrText>
      </w:r>
      <w:r w:rsidRPr="004300E2">
        <w:rPr>
          <w:rFonts w:ascii="Tahoma" w:eastAsia="Times New Roman" w:hAnsi="Tahoma" w:cs="Tahoma"/>
          <w:noProof w:val="0"/>
          <w:color w:val="5A6575"/>
          <w:sz w:val="17"/>
          <w:szCs w:val="17"/>
        </w:rPr>
        <w:instrText>" \o</w:instrText>
      </w:r>
      <w:r w:rsidRPr="004300E2">
        <w:rPr>
          <w:rFonts w:ascii="Tahoma" w:eastAsia="Times New Roman" w:hAnsi="Tahoma" w:cs="Tahoma"/>
          <w:noProof w:val="0"/>
          <w:color w:val="5A6575"/>
          <w:sz w:val="17"/>
          <w:szCs w:val="17"/>
          <w:rtl/>
        </w:rPr>
        <w:instrText xml:space="preserve"> "" </w:instrText>
      </w:r>
      <w:r w:rsidRPr="004300E2">
        <w:rPr>
          <w:rFonts w:ascii="Tahoma" w:eastAsia="Times New Roman" w:hAnsi="Tahoma" w:cs="Tahoma"/>
          <w:noProof w:val="0"/>
          <w:color w:val="5A6575"/>
          <w:sz w:val="17"/>
          <w:szCs w:val="17"/>
          <w:rtl/>
        </w:rPr>
        <w:fldChar w:fldCharType="separate"/>
      </w:r>
      <w:r w:rsidRPr="004300E2">
        <w:rPr>
          <w:rFonts w:ascii="Tahoma" w:eastAsia="Times New Roman" w:hAnsi="Tahoma" w:cs="Tahoma"/>
          <w:noProof w:val="0"/>
          <w:color w:val="5A6575"/>
          <w:sz w:val="17"/>
          <w:szCs w:val="17"/>
        </w:rPr>
        <w:t>[</w:t>
      </w:r>
      <w:r w:rsidRPr="004300E2">
        <w:rPr>
          <w:rFonts w:ascii="Tahoma" w:eastAsia="Times New Roman" w:hAnsi="Tahoma" w:cs="Tahoma"/>
          <w:noProof w:val="0"/>
          <w:color w:val="5A6575"/>
          <w:sz w:val="17"/>
          <w:szCs w:val="17"/>
          <w:rtl/>
        </w:rPr>
        <w:t>١٧</w:t>
      </w:r>
      <w:r w:rsidRPr="004300E2">
        <w:rPr>
          <w:rFonts w:ascii="Tahoma" w:eastAsia="Times New Roman" w:hAnsi="Tahoma" w:cs="Tahoma"/>
          <w:noProof w:val="0"/>
          <w:color w:val="5A6575"/>
          <w:sz w:val="17"/>
          <w:szCs w:val="17"/>
        </w:rPr>
        <w:t>]</w:t>
      </w:r>
      <w:r w:rsidRPr="004300E2">
        <w:rPr>
          <w:rFonts w:ascii="Tahoma" w:eastAsia="Times New Roman" w:hAnsi="Tahoma" w:cs="Tahoma"/>
          <w:noProof w:val="0"/>
          <w:color w:val="5A6575"/>
          <w:sz w:val="17"/>
          <w:szCs w:val="17"/>
          <w:rtl/>
        </w:rPr>
        <w:fldChar w:fldCharType="end"/>
      </w:r>
      <w:bookmarkEnd w:id="42"/>
      <w:r w:rsidRPr="004300E2">
        <w:rPr>
          <w:rFonts w:ascii="Tahoma" w:eastAsia="Times New Roman" w:hAnsi="Tahoma" w:cs="Tahoma"/>
          <w:noProof w:val="0"/>
          <w:color w:val="5A6575"/>
          <w:sz w:val="17"/>
          <w:szCs w:val="17"/>
        </w:rPr>
        <w:t> </w:t>
      </w:r>
      <w:r w:rsidRPr="004300E2">
        <w:rPr>
          <w:rFonts w:ascii="Tahoma" w:eastAsia="Times New Roman" w:hAnsi="Tahoma" w:cs="Tahoma"/>
          <w:noProof w:val="0"/>
          <w:color w:val="5A6575"/>
          <w:sz w:val="17"/>
          <w:szCs w:val="17"/>
          <w:rtl/>
        </w:rPr>
        <w:t>. مجازات النبویه، ص٣٤.</w:t>
      </w:r>
    </w:p>
    <w:bookmarkStart w:id="43" w:name="_ftn18"/>
    <w:p w:rsidR="004300E2" w:rsidRPr="004300E2" w:rsidRDefault="004300E2" w:rsidP="004300E2">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fldChar w:fldCharType="begin"/>
      </w:r>
      <w:r w:rsidRPr="004300E2">
        <w:rPr>
          <w:rFonts w:ascii="Tahoma" w:eastAsia="Times New Roman" w:hAnsi="Tahoma" w:cs="Tahoma"/>
          <w:noProof w:val="0"/>
          <w:color w:val="5A6575"/>
          <w:sz w:val="17"/>
          <w:szCs w:val="17"/>
          <w:rtl/>
        </w:rPr>
        <w:instrText xml:space="preserve"> </w:instrText>
      </w:r>
      <w:r w:rsidRPr="004300E2">
        <w:rPr>
          <w:rFonts w:ascii="Tahoma" w:eastAsia="Times New Roman" w:hAnsi="Tahoma" w:cs="Tahoma"/>
          <w:noProof w:val="0"/>
          <w:color w:val="5A6575"/>
          <w:sz w:val="17"/>
          <w:szCs w:val="17"/>
        </w:rPr>
        <w:instrText>HYPERLINK "http://asar.masjed.ir/fa/article/</w:instrText>
      </w:r>
      <w:r w:rsidRPr="004300E2">
        <w:rPr>
          <w:rFonts w:ascii="Tahoma" w:eastAsia="Times New Roman" w:hAnsi="Tahoma" w:cs="Tahoma"/>
          <w:noProof w:val="0"/>
          <w:color w:val="5A6575"/>
          <w:sz w:val="17"/>
          <w:szCs w:val="17"/>
          <w:rtl/>
        </w:rPr>
        <w:instrText>3140</w:instrText>
      </w:r>
      <w:r w:rsidRPr="004300E2">
        <w:rPr>
          <w:rFonts w:ascii="Tahoma" w:eastAsia="Times New Roman" w:hAnsi="Tahoma" w:cs="Tahoma"/>
          <w:noProof w:val="0"/>
          <w:color w:val="5A6575"/>
          <w:sz w:val="17"/>
          <w:szCs w:val="17"/>
        </w:rPr>
        <w:instrText>" \l "_ftnref</w:instrText>
      </w:r>
      <w:r w:rsidRPr="004300E2">
        <w:rPr>
          <w:rFonts w:ascii="Tahoma" w:eastAsia="Times New Roman" w:hAnsi="Tahoma" w:cs="Tahoma"/>
          <w:noProof w:val="0"/>
          <w:color w:val="5A6575"/>
          <w:sz w:val="17"/>
          <w:szCs w:val="17"/>
          <w:rtl/>
        </w:rPr>
        <w:instrText>18</w:instrText>
      </w:r>
      <w:r w:rsidRPr="004300E2">
        <w:rPr>
          <w:rFonts w:ascii="Tahoma" w:eastAsia="Times New Roman" w:hAnsi="Tahoma" w:cs="Tahoma"/>
          <w:noProof w:val="0"/>
          <w:color w:val="5A6575"/>
          <w:sz w:val="17"/>
          <w:szCs w:val="17"/>
        </w:rPr>
        <w:instrText>" \o</w:instrText>
      </w:r>
      <w:r w:rsidRPr="004300E2">
        <w:rPr>
          <w:rFonts w:ascii="Tahoma" w:eastAsia="Times New Roman" w:hAnsi="Tahoma" w:cs="Tahoma"/>
          <w:noProof w:val="0"/>
          <w:color w:val="5A6575"/>
          <w:sz w:val="17"/>
          <w:szCs w:val="17"/>
          <w:rtl/>
        </w:rPr>
        <w:instrText xml:space="preserve"> "" </w:instrText>
      </w:r>
      <w:r w:rsidRPr="004300E2">
        <w:rPr>
          <w:rFonts w:ascii="Tahoma" w:eastAsia="Times New Roman" w:hAnsi="Tahoma" w:cs="Tahoma"/>
          <w:noProof w:val="0"/>
          <w:color w:val="5A6575"/>
          <w:sz w:val="17"/>
          <w:szCs w:val="17"/>
          <w:rtl/>
        </w:rPr>
        <w:fldChar w:fldCharType="separate"/>
      </w:r>
      <w:r w:rsidRPr="004300E2">
        <w:rPr>
          <w:rFonts w:ascii="Tahoma" w:eastAsia="Times New Roman" w:hAnsi="Tahoma" w:cs="Tahoma"/>
          <w:noProof w:val="0"/>
          <w:color w:val="5A6575"/>
          <w:sz w:val="17"/>
          <w:szCs w:val="17"/>
        </w:rPr>
        <w:t>[</w:t>
      </w:r>
      <w:r w:rsidRPr="004300E2">
        <w:rPr>
          <w:rFonts w:ascii="Tahoma" w:eastAsia="Times New Roman" w:hAnsi="Tahoma" w:cs="Tahoma"/>
          <w:noProof w:val="0"/>
          <w:color w:val="5A6575"/>
          <w:sz w:val="17"/>
          <w:szCs w:val="17"/>
          <w:rtl/>
        </w:rPr>
        <w:t>١٨</w:t>
      </w:r>
      <w:r w:rsidRPr="004300E2">
        <w:rPr>
          <w:rFonts w:ascii="Tahoma" w:eastAsia="Times New Roman" w:hAnsi="Tahoma" w:cs="Tahoma"/>
          <w:noProof w:val="0"/>
          <w:color w:val="5A6575"/>
          <w:sz w:val="17"/>
          <w:szCs w:val="17"/>
        </w:rPr>
        <w:t>]</w:t>
      </w:r>
      <w:r w:rsidRPr="004300E2">
        <w:rPr>
          <w:rFonts w:ascii="Tahoma" w:eastAsia="Times New Roman" w:hAnsi="Tahoma" w:cs="Tahoma"/>
          <w:noProof w:val="0"/>
          <w:color w:val="5A6575"/>
          <w:sz w:val="17"/>
          <w:szCs w:val="17"/>
          <w:rtl/>
        </w:rPr>
        <w:fldChar w:fldCharType="end"/>
      </w:r>
      <w:bookmarkEnd w:id="43"/>
      <w:r w:rsidRPr="004300E2">
        <w:rPr>
          <w:rFonts w:ascii="Tahoma" w:eastAsia="Times New Roman" w:hAnsi="Tahoma" w:cs="Tahoma"/>
          <w:noProof w:val="0"/>
          <w:color w:val="5A6575"/>
          <w:sz w:val="17"/>
          <w:szCs w:val="17"/>
        </w:rPr>
        <w:t> </w:t>
      </w:r>
      <w:r w:rsidRPr="004300E2">
        <w:rPr>
          <w:rFonts w:ascii="Tahoma" w:eastAsia="Times New Roman" w:hAnsi="Tahoma" w:cs="Tahoma"/>
          <w:noProof w:val="0"/>
          <w:color w:val="5A6575"/>
          <w:sz w:val="17"/>
          <w:szCs w:val="17"/>
          <w:rtl/>
        </w:rPr>
        <w:t>. کافی، ج٢، ص٦٣٦.</w:t>
      </w:r>
    </w:p>
    <w:bookmarkStart w:id="44" w:name="_ftn19"/>
    <w:p w:rsidR="004300E2" w:rsidRPr="004300E2" w:rsidRDefault="004300E2" w:rsidP="004300E2">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fldChar w:fldCharType="begin"/>
      </w:r>
      <w:r w:rsidRPr="004300E2">
        <w:rPr>
          <w:rFonts w:ascii="Tahoma" w:eastAsia="Times New Roman" w:hAnsi="Tahoma" w:cs="Tahoma"/>
          <w:noProof w:val="0"/>
          <w:color w:val="5A6575"/>
          <w:sz w:val="17"/>
          <w:szCs w:val="17"/>
          <w:rtl/>
        </w:rPr>
        <w:instrText xml:space="preserve"> </w:instrText>
      </w:r>
      <w:r w:rsidRPr="004300E2">
        <w:rPr>
          <w:rFonts w:ascii="Tahoma" w:eastAsia="Times New Roman" w:hAnsi="Tahoma" w:cs="Tahoma"/>
          <w:noProof w:val="0"/>
          <w:color w:val="5A6575"/>
          <w:sz w:val="17"/>
          <w:szCs w:val="17"/>
        </w:rPr>
        <w:instrText>HYPERLINK "http://asar.masjed.ir/fa/article/</w:instrText>
      </w:r>
      <w:r w:rsidRPr="004300E2">
        <w:rPr>
          <w:rFonts w:ascii="Tahoma" w:eastAsia="Times New Roman" w:hAnsi="Tahoma" w:cs="Tahoma"/>
          <w:noProof w:val="0"/>
          <w:color w:val="5A6575"/>
          <w:sz w:val="17"/>
          <w:szCs w:val="17"/>
          <w:rtl/>
        </w:rPr>
        <w:instrText>3140</w:instrText>
      </w:r>
      <w:r w:rsidRPr="004300E2">
        <w:rPr>
          <w:rFonts w:ascii="Tahoma" w:eastAsia="Times New Roman" w:hAnsi="Tahoma" w:cs="Tahoma"/>
          <w:noProof w:val="0"/>
          <w:color w:val="5A6575"/>
          <w:sz w:val="17"/>
          <w:szCs w:val="17"/>
        </w:rPr>
        <w:instrText>" \l "_ftnref</w:instrText>
      </w:r>
      <w:r w:rsidRPr="004300E2">
        <w:rPr>
          <w:rFonts w:ascii="Tahoma" w:eastAsia="Times New Roman" w:hAnsi="Tahoma" w:cs="Tahoma"/>
          <w:noProof w:val="0"/>
          <w:color w:val="5A6575"/>
          <w:sz w:val="17"/>
          <w:szCs w:val="17"/>
          <w:rtl/>
        </w:rPr>
        <w:instrText>19</w:instrText>
      </w:r>
      <w:r w:rsidRPr="004300E2">
        <w:rPr>
          <w:rFonts w:ascii="Tahoma" w:eastAsia="Times New Roman" w:hAnsi="Tahoma" w:cs="Tahoma"/>
          <w:noProof w:val="0"/>
          <w:color w:val="5A6575"/>
          <w:sz w:val="17"/>
          <w:szCs w:val="17"/>
        </w:rPr>
        <w:instrText>" \o</w:instrText>
      </w:r>
      <w:r w:rsidRPr="004300E2">
        <w:rPr>
          <w:rFonts w:ascii="Tahoma" w:eastAsia="Times New Roman" w:hAnsi="Tahoma" w:cs="Tahoma"/>
          <w:noProof w:val="0"/>
          <w:color w:val="5A6575"/>
          <w:sz w:val="17"/>
          <w:szCs w:val="17"/>
          <w:rtl/>
        </w:rPr>
        <w:instrText xml:space="preserve"> "" </w:instrText>
      </w:r>
      <w:r w:rsidRPr="004300E2">
        <w:rPr>
          <w:rFonts w:ascii="Tahoma" w:eastAsia="Times New Roman" w:hAnsi="Tahoma" w:cs="Tahoma"/>
          <w:noProof w:val="0"/>
          <w:color w:val="5A6575"/>
          <w:sz w:val="17"/>
          <w:szCs w:val="17"/>
          <w:rtl/>
        </w:rPr>
        <w:fldChar w:fldCharType="separate"/>
      </w:r>
      <w:r w:rsidRPr="004300E2">
        <w:rPr>
          <w:rFonts w:ascii="Tahoma" w:eastAsia="Times New Roman" w:hAnsi="Tahoma" w:cs="Tahoma"/>
          <w:noProof w:val="0"/>
          <w:color w:val="5A6575"/>
          <w:sz w:val="17"/>
          <w:szCs w:val="17"/>
        </w:rPr>
        <w:t>[</w:t>
      </w:r>
      <w:r w:rsidRPr="004300E2">
        <w:rPr>
          <w:rFonts w:ascii="Tahoma" w:eastAsia="Times New Roman" w:hAnsi="Tahoma" w:cs="Tahoma"/>
          <w:noProof w:val="0"/>
          <w:color w:val="5A6575"/>
          <w:sz w:val="17"/>
          <w:szCs w:val="17"/>
          <w:rtl/>
        </w:rPr>
        <w:t>١٩</w:t>
      </w:r>
      <w:r w:rsidRPr="004300E2">
        <w:rPr>
          <w:rFonts w:ascii="Tahoma" w:eastAsia="Times New Roman" w:hAnsi="Tahoma" w:cs="Tahoma"/>
          <w:noProof w:val="0"/>
          <w:color w:val="5A6575"/>
          <w:sz w:val="17"/>
          <w:szCs w:val="17"/>
        </w:rPr>
        <w:t>]</w:t>
      </w:r>
      <w:r w:rsidRPr="004300E2">
        <w:rPr>
          <w:rFonts w:ascii="Tahoma" w:eastAsia="Times New Roman" w:hAnsi="Tahoma" w:cs="Tahoma"/>
          <w:noProof w:val="0"/>
          <w:color w:val="5A6575"/>
          <w:sz w:val="17"/>
          <w:szCs w:val="17"/>
          <w:rtl/>
        </w:rPr>
        <w:fldChar w:fldCharType="end"/>
      </w:r>
      <w:bookmarkEnd w:id="44"/>
      <w:r w:rsidRPr="004300E2">
        <w:rPr>
          <w:rFonts w:ascii="Tahoma" w:eastAsia="Times New Roman" w:hAnsi="Tahoma" w:cs="Tahoma"/>
          <w:noProof w:val="0"/>
          <w:color w:val="5A6575"/>
          <w:sz w:val="17"/>
          <w:szCs w:val="17"/>
          <w:rtl/>
        </w:rPr>
        <w:t>. نهج البلاغه، نامه ٧٨.</w:t>
      </w:r>
    </w:p>
    <w:bookmarkStart w:id="45" w:name="_ftn20"/>
    <w:p w:rsidR="004300E2" w:rsidRPr="004300E2" w:rsidRDefault="004300E2" w:rsidP="004300E2">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fldChar w:fldCharType="begin"/>
      </w:r>
      <w:r w:rsidRPr="004300E2">
        <w:rPr>
          <w:rFonts w:ascii="Tahoma" w:eastAsia="Times New Roman" w:hAnsi="Tahoma" w:cs="Tahoma"/>
          <w:noProof w:val="0"/>
          <w:color w:val="5A6575"/>
          <w:sz w:val="17"/>
          <w:szCs w:val="17"/>
          <w:rtl/>
        </w:rPr>
        <w:instrText xml:space="preserve"> </w:instrText>
      </w:r>
      <w:r w:rsidRPr="004300E2">
        <w:rPr>
          <w:rFonts w:ascii="Tahoma" w:eastAsia="Times New Roman" w:hAnsi="Tahoma" w:cs="Tahoma"/>
          <w:noProof w:val="0"/>
          <w:color w:val="5A6575"/>
          <w:sz w:val="17"/>
          <w:szCs w:val="17"/>
        </w:rPr>
        <w:instrText>HYPERLINK "http://asar.masjed.ir/fa/article/</w:instrText>
      </w:r>
      <w:r w:rsidRPr="004300E2">
        <w:rPr>
          <w:rFonts w:ascii="Tahoma" w:eastAsia="Times New Roman" w:hAnsi="Tahoma" w:cs="Tahoma"/>
          <w:noProof w:val="0"/>
          <w:color w:val="5A6575"/>
          <w:sz w:val="17"/>
          <w:szCs w:val="17"/>
          <w:rtl/>
        </w:rPr>
        <w:instrText>3140</w:instrText>
      </w:r>
      <w:r w:rsidRPr="004300E2">
        <w:rPr>
          <w:rFonts w:ascii="Tahoma" w:eastAsia="Times New Roman" w:hAnsi="Tahoma" w:cs="Tahoma"/>
          <w:noProof w:val="0"/>
          <w:color w:val="5A6575"/>
          <w:sz w:val="17"/>
          <w:szCs w:val="17"/>
        </w:rPr>
        <w:instrText>" \l "_ftnref</w:instrText>
      </w:r>
      <w:r w:rsidRPr="004300E2">
        <w:rPr>
          <w:rFonts w:ascii="Tahoma" w:eastAsia="Times New Roman" w:hAnsi="Tahoma" w:cs="Tahoma"/>
          <w:noProof w:val="0"/>
          <w:color w:val="5A6575"/>
          <w:sz w:val="17"/>
          <w:szCs w:val="17"/>
          <w:rtl/>
        </w:rPr>
        <w:instrText>20</w:instrText>
      </w:r>
      <w:r w:rsidRPr="004300E2">
        <w:rPr>
          <w:rFonts w:ascii="Tahoma" w:eastAsia="Times New Roman" w:hAnsi="Tahoma" w:cs="Tahoma"/>
          <w:noProof w:val="0"/>
          <w:color w:val="5A6575"/>
          <w:sz w:val="17"/>
          <w:szCs w:val="17"/>
        </w:rPr>
        <w:instrText>" \o</w:instrText>
      </w:r>
      <w:r w:rsidRPr="004300E2">
        <w:rPr>
          <w:rFonts w:ascii="Tahoma" w:eastAsia="Times New Roman" w:hAnsi="Tahoma" w:cs="Tahoma"/>
          <w:noProof w:val="0"/>
          <w:color w:val="5A6575"/>
          <w:sz w:val="17"/>
          <w:szCs w:val="17"/>
          <w:rtl/>
        </w:rPr>
        <w:instrText xml:space="preserve"> "" </w:instrText>
      </w:r>
      <w:r w:rsidRPr="004300E2">
        <w:rPr>
          <w:rFonts w:ascii="Tahoma" w:eastAsia="Times New Roman" w:hAnsi="Tahoma" w:cs="Tahoma"/>
          <w:noProof w:val="0"/>
          <w:color w:val="5A6575"/>
          <w:sz w:val="17"/>
          <w:szCs w:val="17"/>
          <w:rtl/>
        </w:rPr>
        <w:fldChar w:fldCharType="separate"/>
      </w:r>
      <w:r w:rsidRPr="004300E2">
        <w:rPr>
          <w:rFonts w:ascii="Tahoma" w:eastAsia="Times New Roman" w:hAnsi="Tahoma" w:cs="Tahoma"/>
          <w:noProof w:val="0"/>
          <w:color w:val="5A6575"/>
          <w:sz w:val="17"/>
          <w:szCs w:val="17"/>
        </w:rPr>
        <w:t>[</w:t>
      </w:r>
      <w:r w:rsidRPr="004300E2">
        <w:rPr>
          <w:rFonts w:ascii="Tahoma" w:eastAsia="Times New Roman" w:hAnsi="Tahoma" w:cs="Tahoma"/>
          <w:noProof w:val="0"/>
          <w:color w:val="5A6575"/>
          <w:sz w:val="17"/>
          <w:szCs w:val="17"/>
          <w:rtl/>
        </w:rPr>
        <w:t>٢٠</w:t>
      </w:r>
      <w:r w:rsidRPr="004300E2">
        <w:rPr>
          <w:rFonts w:ascii="Tahoma" w:eastAsia="Times New Roman" w:hAnsi="Tahoma" w:cs="Tahoma"/>
          <w:noProof w:val="0"/>
          <w:color w:val="5A6575"/>
          <w:sz w:val="17"/>
          <w:szCs w:val="17"/>
        </w:rPr>
        <w:t>]</w:t>
      </w:r>
      <w:r w:rsidRPr="004300E2">
        <w:rPr>
          <w:rFonts w:ascii="Tahoma" w:eastAsia="Times New Roman" w:hAnsi="Tahoma" w:cs="Tahoma"/>
          <w:noProof w:val="0"/>
          <w:color w:val="5A6575"/>
          <w:sz w:val="17"/>
          <w:szCs w:val="17"/>
          <w:rtl/>
        </w:rPr>
        <w:fldChar w:fldCharType="end"/>
      </w:r>
      <w:bookmarkEnd w:id="45"/>
      <w:r w:rsidRPr="004300E2">
        <w:rPr>
          <w:rFonts w:ascii="Tahoma" w:eastAsia="Times New Roman" w:hAnsi="Tahoma" w:cs="Tahoma"/>
          <w:noProof w:val="0"/>
          <w:color w:val="5A6575"/>
          <w:sz w:val="17"/>
          <w:szCs w:val="17"/>
          <w:rtl/>
        </w:rPr>
        <w:t>. نهج البلاغه، خ ٧٤.</w:t>
      </w:r>
    </w:p>
    <w:bookmarkStart w:id="46" w:name="_ftn21"/>
    <w:p w:rsidR="004300E2" w:rsidRPr="004300E2" w:rsidRDefault="004300E2" w:rsidP="004300E2">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fldChar w:fldCharType="begin"/>
      </w:r>
      <w:r w:rsidRPr="004300E2">
        <w:rPr>
          <w:rFonts w:ascii="Tahoma" w:eastAsia="Times New Roman" w:hAnsi="Tahoma" w:cs="Tahoma"/>
          <w:noProof w:val="0"/>
          <w:color w:val="5A6575"/>
          <w:sz w:val="17"/>
          <w:szCs w:val="17"/>
          <w:rtl/>
        </w:rPr>
        <w:instrText xml:space="preserve"> </w:instrText>
      </w:r>
      <w:r w:rsidRPr="004300E2">
        <w:rPr>
          <w:rFonts w:ascii="Tahoma" w:eastAsia="Times New Roman" w:hAnsi="Tahoma" w:cs="Tahoma"/>
          <w:noProof w:val="0"/>
          <w:color w:val="5A6575"/>
          <w:sz w:val="17"/>
          <w:szCs w:val="17"/>
        </w:rPr>
        <w:instrText>HYPERLINK "http://asar.masjed.ir/fa/article/</w:instrText>
      </w:r>
      <w:r w:rsidRPr="004300E2">
        <w:rPr>
          <w:rFonts w:ascii="Tahoma" w:eastAsia="Times New Roman" w:hAnsi="Tahoma" w:cs="Tahoma"/>
          <w:noProof w:val="0"/>
          <w:color w:val="5A6575"/>
          <w:sz w:val="17"/>
          <w:szCs w:val="17"/>
          <w:rtl/>
        </w:rPr>
        <w:instrText>3140</w:instrText>
      </w:r>
      <w:r w:rsidRPr="004300E2">
        <w:rPr>
          <w:rFonts w:ascii="Tahoma" w:eastAsia="Times New Roman" w:hAnsi="Tahoma" w:cs="Tahoma"/>
          <w:noProof w:val="0"/>
          <w:color w:val="5A6575"/>
          <w:sz w:val="17"/>
          <w:szCs w:val="17"/>
        </w:rPr>
        <w:instrText>" \l "_ftnref</w:instrText>
      </w:r>
      <w:r w:rsidRPr="004300E2">
        <w:rPr>
          <w:rFonts w:ascii="Tahoma" w:eastAsia="Times New Roman" w:hAnsi="Tahoma" w:cs="Tahoma"/>
          <w:noProof w:val="0"/>
          <w:color w:val="5A6575"/>
          <w:sz w:val="17"/>
          <w:szCs w:val="17"/>
          <w:rtl/>
        </w:rPr>
        <w:instrText>21</w:instrText>
      </w:r>
      <w:r w:rsidRPr="004300E2">
        <w:rPr>
          <w:rFonts w:ascii="Tahoma" w:eastAsia="Times New Roman" w:hAnsi="Tahoma" w:cs="Tahoma"/>
          <w:noProof w:val="0"/>
          <w:color w:val="5A6575"/>
          <w:sz w:val="17"/>
          <w:szCs w:val="17"/>
        </w:rPr>
        <w:instrText>" \o</w:instrText>
      </w:r>
      <w:r w:rsidRPr="004300E2">
        <w:rPr>
          <w:rFonts w:ascii="Tahoma" w:eastAsia="Times New Roman" w:hAnsi="Tahoma" w:cs="Tahoma"/>
          <w:noProof w:val="0"/>
          <w:color w:val="5A6575"/>
          <w:sz w:val="17"/>
          <w:szCs w:val="17"/>
          <w:rtl/>
        </w:rPr>
        <w:instrText xml:space="preserve"> "" </w:instrText>
      </w:r>
      <w:r w:rsidRPr="004300E2">
        <w:rPr>
          <w:rFonts w:ascii="Tahoma" w:eastAsia="Times New Roman" w:hAnsi="Tahoma" w:cs="Tahoma"/>
          <w:noProof w:val="0"/>
          <w:color w:val="5A6575"/>
          <w:sz w:val="17"/>
          <w:szCs w:val="17"/>
          <w:rtl/>
        </w:rPr>
        <w:fldChar w:fldCharType="separate"/>
      </w:r>
      <w:r w:rsidRPr="004300E2">
        <w:rPr>
          <w:rFonts w:ascii="Tahoma" w:eastAsia="Times New Roman" w:hAnsi="Tahoma" w:cs="Tahoma"/>
          <w:noProof w:val="0"/>
          <w:color w:val="5A6575"/>
          <w:sz w:val="17"/>
          <w:szCs w:val="17"/>
        </w:rPr>
        <w:t>[</w:t>
      </w:r>
      <w:r w:rsidRPr="004300E2">
        <w:rPr>
          <w:rFonts w:ascii="Tahoma" w:eastAsia="Times New Roman" w:hAnsi="Tahoma" w:cs="Tahoma"/>
          <w:noProof w:val="0"/>
          <w:color w:val="5A6575"/>
          <w:sz w:val="17"/>
          <w:szCs w:val="17"/>
          <w:rtl/>
        </w:rPr>
        <w:t>٢١</w:t>
      </w:r>
      <w:r w:rsidRPr="004300E2">
        <w:rPr>
          <w:rFonts w:ascii="Tahoma" w:eastAsia="Times New Roman" w:hAnsi="Tahoma" w:cs="Tahoma"/>
          <w:noProof w:val="0"/>
          <w:color w:val="5A6575"/>
          <w:sz w:val="17"/>
          <w:szCs w:val="17"/>
        </w:rPr>
        <w:t>]</w:t>
      </w:r>
      <w:r w:rsidRPr="004300E2">
        <w:rPr>
          <w:rFonts w:ascii="Tahoma" w:eastAsia="Times New Roman" w:hAnsi="Tahoma" w:cs="Tahoma"/>
          <w:noProof w:val="0"/>
          <w:color w:val="5A6575"/>
          <w:sz w:val="17"/>
          <w:szCs w:val="17"/>
          <w:rtl/>
        </w:rPr>
        <w:fldChar w:fldCharType="end"/>
      </w:r>
      <w:bookmarkEnd w:id="46"/>
      <w:r w:rsidRPr="004300E2">
        <w:rPr>
          <w:rFonts w:ascii="Tahoma" w:eastAsia="Times New Roman" w:hAnsi="Tahoma" w:cs="Tahoma"/>
          <w:noProof w:val="0"/>
          <w:color w:val="5A6575"/>
          <w:sz w:val="17"/>
          <w:szCs w:val="17"/>
        </w:rPr>
        <w:t> </w:t>
      </w:r>
      <w:r w:rsidRPr="004300E2">
        <w:rPr>
          <w:rFonts w:ascii="Tahoma" w:eastAsia="Times New Roman" w:hAnsi="Tahoma" w:cs="Tahoma"/>
          <w:noProof w:val="0"/>
          <w:color w:val="5A6575"/>
          <w:sz w:val="17"/>
          <w:szCs w:val="17"/>
          <w:rtl/>
        </w:rPr>
        <w:t>. آل عمران/٦٤</w:t>
      </w:r>
    </w:p>
    <w:bookmarkStart w:id="47" w:name="_ftn22"/>
    <w:p w:rsidR="004300E2" w:rsidRPr="004300E2" w:rsidRDefault="004300E2" w:rsidP="004300E2">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fldChar w:fldCharType="begin"/>
      </w:r>
      <w:r w:rsidRPr="004300E2">
        <w:rPr>
          <w:rFonts w:ascii="Tahoma" w:eastAsia="Times New Roman" w:hAnsi="Tahoma" w:cs="Tahoma"/>
          <w:noProof w:val="0"/>
          <w:color w:val="5A6575"/>
          <w:sz w:val="17"/>
          <w:szCs w:val="17"/>
          <w:rtl/>
        </w:rPr>
        <w:instrText xml:space="preserve"> </w:instrText>
      </w:r>
      <w:r w:rsidRPr="004300E2">
        <w:rPr>
          <w:rFonts w:ascii="Tahoma" w:eastAsia="Times New Roman" w:hAnsi="Tahoma" w:cs="Tahoma"/>
          <w:noProof w:val="0"/>
          <w:color w:val="5A6575"/>
          <w:sz w:val="17"/>
          <w:szCs w:val="17"/>
        </w:rPr>
        <w:instrText>HYPERLINK "http://asar.masjed.ir/fa/article/</w:instrText>
      </w:r>
      <w:r w:rsidRPr="004300E2">
        <w:rPr>
          <w:rFonts w:ascii="Tahoma" w:eastAsia="Times New Roman" w:hAnsi="Tahoma" w:cs="Tahoma"/>
          <w:noProof w:val="0"/>
          <w:color w:val="5A6575"/>
          <w:sz w:val="17"/>
          <w:szCs w:val="17"/>
          <w:rtl/>
        </w:rPr>
        <w:instrText>3140</w:instrText>
      </w:r>
      <w:r w:rsidRPr="004300E2">
        <w:rPr>
          <w:rFonts w:ascii="Tahoma" w:eastAsia="Times New Roman" w:hAnsi="Tahoma" w:cs="Tahoma"/>
          <w:noProof w:val="0"/>
          <w:color w:val="5A6575"/>
          <w:sz w:val="17"/>
          <w:szCs w:val="17"/>
        </w:rPr>
        <w:instrText>" \l "_ftnref</w:instrText>
      </w:r>
      <w:r w:rsidRPr="004300E2">
        <w:rPr>
          <w:rFonts w:ascii="Tahoma" w:eastAsia="Times New Roman" w:hAnsi="Tahoma" w:cs="Tahoma"/>
          <w:noProof w:val="0"/>
          <w:color w:val="5A6575"/>
          <w:sz w:val="17"/>
          <w:szCs w:val="17"/>
          <w:rtl/>
        </w:rPr>
        <w:instrText>22</w:instrText>
      </w:r>
      <w:r w:rsidRPr="004300E2">
        <w:rPr>
          <w:rFonts w:ascii="Tahoma" w:eastAsia="Times New Roman" w:hAnsi="Tahoma" w:cs="Tahoma"/>
          <w:noProof w:val="0"/>
          <w:color w:val="5A6575"/>
          <w:sz w:val="17"/>
          <w:szCs w:val="17"/>
        </w:rPr>
        <w:instrText>" \o</w:instrText>
      </w:r>
      <w:r w:rsidRPr="004300E2">
        <w:rPr>
          <w:rFonts w:ascii="Tahoma" w:eastAsia="Times New Roman" w:hAnsi="Tahoma" w:cs="Tahoma"/>
          <w:noProof w:val="0"/>
          <w:color w:val="5A6575"/>
          <w:sz w:val="17"/>
          <w:szCs w:val="17"/>
          <w:rtl/>
        </w:rPr>
        <w:instrText xml:space="preserve"> "" </w:instrText>
      </w:r>
      <w:r w:rsidRPr="004300E2">
        <w:rPr>
          <w:rFonts w:ascii="Tahoma" w:eastAsia="Times New Roman" w:hAnsi="Tahoma" w:cs="Tahoma"/>
          <w:noProof w:val="0"/>
          <w:color w:val="5A6575"/>
          <w:sz w:val="17"/>
          <w:szCs w:val="17"/>
          <w:rtl/>
        </w:rPr>
        <w:fldChar w:fldCharType="separate"/>
      </w:r>
      <w:r w:rsidRPr="004300E2">
        <w:rPr>
          <w:rFonts w:ascii="Tahoma" w:eastAsia="Times New Roman" w:hAnsi="Tahoma" w:cs="Tahoma"/>
          <w:noProof w:val="0"/>
          <w:color w:val="5A6575"/>
          <w:sz w:val="17"/>
          <w:szCs w:val="17"/>
        </w:rPr>
        <w:t>[</w:t>
      </w:r>
      <w:r w:rsidRPr="004300E2">
        <w:rPr>
          <w:rFonts w:ascii="Tahoma" w:eastAsia="Times New Roman" w:hAnsi="Tahoma" w:cs="Tahoma"/>
          <w:noProof w:val="0"/>
          <w:color w:val="5A6575"/>
          <w:sz w:val="17"/>
          <w:szCs w:val="17"/>
          <w:rtl/>
        </w:rPr>
        <w:t>٢٢</w:t>
      </w:r>
      <w:r w:rsidRPr="004300E2">
        <w:rPr>
          <w:rFonts w:ascii="Tahoma" w:eastAsia="Times New Roman" w:hAnsi="Tahoma" w:cs="Tahoma"/>
          <w:noProof w:val="0"/>
          <w:color w:val="5A6575"/>
          <w:sz w:val="17"/>
          <w:szCs w:val="17"/>
        </w:rPr>
        <w:t>]</w:t>
      </w:r>
      <w:r w:rsidRPr="004300E2">
        <w:rPr>
          <w:rFonts w:ascii="Tahoma" w:eastAsia="Times New Roman" w:hAnsi="Tahoma" w:cs="Tahoma"/>
          <w:noProof w:val="0"/>
          <w:color w:val="5A6575"/>
          <w:sz w:val="17"/>
          <w:szCs w:val="17"/>
          <w:rtl/>
        </w:rPr>
        <w:fldChar w:fldCharType="end"/>
      </w:r>
      <w:bookmarkEnd w:id="47"/>
      <w:r w:rsidRPr="004300E2">
        <w:rPr>
          <w:rFonts w:ascii="Tahoma" w:eastAsia="Times New Roman" w:hAnsi="Tahoma" w:cs="Tahoma"/>
          <w:noProof w:val="0"/>
          <w:color w:val="5A6575"/>
          <w:sz w:val="17"/>
          <w:szCs w:val="17"/>
        </w:rPr>
        <w:t> </w:t>
      </w:r>
      <w:r w:rsidRPr="004300E2">
        <w:rPr>
          <w:rFonts w:ascii="Tahoma" w:eastAsia="Times New Roman" w:hAnsi="Tahoma" w:cs="Tahoma"/>
          <w:noProof w:val="0"/>
          <w:color w:val="5A6575"/>
          <w:sz w:val="17"/>
          <w:szCs w:val="17"/>
          <w:rtl/>
        </w:rPr>
        <w:t>. امامت و رهبری، ج١، ص ١٩.</w:t>
      </w:r>
    </w:p>
    <w:bookmarkStart w:id="48" w:name="_ftn23"/>
    <w:p w:rsidR="004300E2" w:rsidRPr="004300E2" w:rsidRDefault="004300E2" w:rsidP="004300E2">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fldChar w:fldCharType="begin"/>
      </w:r>
      <w:r w:rsidRPr="004300E2">
        <w:rPr>
          <w:rFonts w:ascii="Tahoma" w:eastAsia="Times New Roman" w:hAnsi="Tahoma" w:cs="Tahoma"/>
          <w:noProof w:val="0"/>
          <w:color w:val="5A6575"/>
          <w:sz w:val="17"/>
          <w:szCs w:val="17"/>
          <w:rtl/>
        </w:rPr>
        <w:instrText xml:space="preserve"> </w:instrText>
      </w:r>
      <w:r w:rsidRPr="004300E2">
        <w:rPr>
          <w:rFonts w:ascii="Tahoma" w:eastAsia="Times New Roman" w:hAnsi="Tahoma" w:cs="Tahoma"/>
          <w:noProof w:val="0"/>
          <w:color w:val="5A6575"/>
          <w:sz w:val="17"/>
          <w:szCs w:val="17"/>
        </w:rPr>
        <w:instrText>HYPERLINK "http://asar.masjed.ir/fa/article/</w:instrText>
      </w:r>
      <w:r w:rsidRPr="004300E2">
        <w:rPr>
          <w:rFonts w:ascii="Tahoma" w:eastAsia="Times New Roman" w:hAnsi="Tahoma" w:cs="Tahoma"/>
          <w:noProof w:val="0"/>
          <w:color w:val="5A6575"/>
          <w:sz w:val="17"/>
          <w:szCs w:val="17"/>
          <w:rtl/>
        </w:rPr>
        <w:instrText>3140</w:instrText>
      </w:r>
      <w:r w:rsidRPr="004300E2">
        <w:rPr>
          <w:rFonts w:ascii="Tahoma" w:eastAsia="Times New Roman" w:hAnsi="Tahoma" w:cs="Tahoma"/>
          <w:noProof w:val="0"/>
          <w:color w:val="5A6575"/>
          <w:sz w:val="17"/>
          <w:szCs w:val="17"/>
        </w:rPr>
        <w:instrText>" \l "_ftnref</w:instrText>
      </w:r>
      <w:r w:rsidRPr="004300E2">
        <w:rPr>
          <w:rFonts w:ascii="Tahoma" w:eastAsia="Times New Roman" w:hAnsi="Tahoma" w:cs="Tahoma"/>
          <w:noProof w:val="0"/>
          <w:color w:val="5A6575"/>
          <w:sz w:val="17"/>
          <w:szCs w:val="17"/>
          <w:rtl/>
        </w:rPr>
        <w:instrText>23</w:instrText>
      </w:r>
      <w:r w:rsidRPr="004300E2">
        <w:rPr>
          <w:rFonts w:ascii="Tahoma" w:eastAsia="Times New Roman" w:hAnsi="Tahoma" w:cs="Tahoma"/>
          <w:noProof w:val="0"/>
          <w:color w:val="5A6575"/>
          <w:sz w:val="17"/>
          <w:szCs w:val="17"/>
        </w:rPr>
        <w:instrText>" \o</w:instrText>
      </w:r>
      <w:r w:rsidRPr="004300E2">
        <w:rPr>
          <w:rFonts w:ascii="Tahoma" w:eastAsia="Times New Roman" w:hAnsi="Tahoma" w:cs="Tahoma"/>
          <w:noProof w:val="0"/>
          <w:color w:val="5A6575"/>
          <w:sz w:val="17"/>
          <w:szCs w:val="17"/>
          <w:rtl/>
        </w:rPr>
        <w:instrText xml:space="preserve"> "" </w:instrText>
      </w:r>
      <w:r w:rsidRPr="004300E2">
        <w:rPr>
          <w:rFonts w:ascii="Tahoma" w:eastAsia="Times New Roman" w:hAnsi="Tahoma" w:cs="Tahoma"/>
          <w:noProof w:val="0"/>
          <w:color w:val="5A6575"/>
          <w:sz w:val="17"/>
          <w:szCs w:val="17"/>
          <w:rtl/>
        </w:rPr>
        <w:fldChar w:fldCharType="separate"/>
      </w:r>
      <w:r w:rsidRPr="004300E2">
        <w:rPr>
          <w:rFonts w:ascii="Tahoma" w:eastAsia="Times New Roman" w:hAnsi="Tahoma" w:cs="Tahoma"/>
          <w:noProof w:val="0"/>
          <w:color w:val="5A6575"/>
          <w:sz w:val="17"/>
          <w:szCs w:val="17"/>
        </w:rPr>
        <w:t>[</w:t>
      </w:r>
      <w:r w:rsidRPr="004300E2">
        <w:rPr>
          <w:rFonts w:ascii="Tahoma" w:eastAsia="Times New Roman" w:hAnsi="Tahoma" w:cs="Tahoma"/>
          <w:noProof w:val="0"/>
          <w:color w:val="5A6575"/>
          <w:sz w:val="17"/>
          <w:szCs w:val="17"/>
          <w:rtl/>
        </w:rPr>
        <w:t>٢٣</w:t>
      </w:r>
      <w:r w:rsidRPr="004300E2">
        <w:rPr>
          <w:rFonts w:ascii="Tahoma" w:eastAsia="Times New Roman" w:hAnsi="Tahoma" w:cs="Tahoma"/>
          <w:noProof w:val="0"/>
          <w:color w:val="5A6575"/>
          <w:sz w:val="17"/>
          <w:szCs w:val="17"/>
        </w:rPr>
        <w:t>]</w:t>
      </w:r>
      <w:r w:rsidRPr="004300E2">
        <w:rPr>
          <w:rFonts w:ascii="Tahoma" w:eastAsia="Times New Roman" w:hAnsi="Tahoma" w:cs="Tahoma"/>
          <w:noProof w:val="0"/>
          <w:color w:val="5A6575"/>
          <w:sz w:val="17"/>
          <w:szCs w:val="17"/>
          <w:rtl/>
        </w:rPr>
        <w:fldChar w:fldCharType="end"/>
      </w:r>
      <w:bookmarkEnd w:id="48"/>
      <w:r w:rsidRPr="004300E2">
        <w:rPr>
          <w:rFonts w:ascii="Tahoma" w:eastAsia="Times New Roman" w:hAnsi="Tahoma" w:cs="Tahoma"/>
          <w:noProof w:val="0"/>
          <w:color w:val="5A6575"/>
          <w:sz w:val="17"/>
          <w:szCs w:val="17"/>
        </w:rPr>
        <w:t> </w:t>
      </w:r>
      <w:r w:rsidRPr="004300E2">
        <w:rPr>
          <w:rFonts w:ascii="Tahoma" w:eastAsia="Times New Roman" w:hAnsi="Tahoma" w:cs="Tahoma"/>
          <w:noProof w:val="0"/>
          <w:color w:val="5A6575"/>
          <w:sz w:val="17"/>
          <w:szCs w:val="17"/>
          <w:rtl/>
        </w:rPr>
        <w:t>. فلاح السائل و نجاح المسائل، ص ١٦٤.</w:t>
      </w:r>
    </w:p>
    <w:bookmarkStart w:id="49" w:name="_ftn24"/>
    <w:p w:rsidR="004300E2" w:rsidRPr="004300E2" w:rsidRDefault="004300E2" w:rsidP="004300E2">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fldChar w:fldCharType="begin"/>
      </w:r>
      <w:r w:rsidRPr="004300E2">
        <w:rPr>
          <w:rFonts w:ascii="Tahoma" w:eastAsia="Times New Roman" w:hAnsi="Tahoma" w:cs="Tahoma"/>
          <w:noProof w:val="0"/>
          <w:color w:val="5A6575"/>
          <w:sz w:val="17"/>
          <w:szCs w:val="17"/>
          <w:rtl/>
        </w:rPr>
        <w:instrText xml:space="preserve"> </w:instrText>
      </w:r>
      <w:r w:rsidRPr="004300E2">
        <w:rPr>
          <w:rFonts w:ascii="Tahoma" w:eastAsia="Times New Roman" w:hAnsi="Tahoma" w:cs="Tahoma"/>
          <w:noProof w:val="0"/>
          <w:color w:val="5A6575"/>
          <w:sz w:val="17"/>
          <w:szCs w:val="17"/>
        </w:rPr>
        <w:instrText>HYPERLINK "http://asar.masjed.ir/fa/article/</w:instrText>
      </w:r>
      <w:r w:rsidRPr="004300E2">
        <w:rPr>
          <w:rFonts w:ascii="Tahoma" w:eastAsia="Times New Roman" w:hAnsi="Tahoma" w:cs="Tahoma"/>
          <w:noProof w:val="0"/>
          <w:color w:val="5A6575"/>
          <w:sz w:val="17"/>
          <w:szCs w:val="17"/>
          <w:rtl/>
        </w:rPr>
        <w:instrText>3140</w:instrText>
      </w:r>
      <w:r w:rsidRPr="004300E2">
        <w:rPr>
          <w:rFonts w:ascii="Tahoma" w:eastAsia="Times New Roman" w:hAnsi="Tahoma" w:cs="Tahoma"/>
          <w:noProof w:val="0"/>
          <w:color w:val="5A6575"/>
          <w:sz w:val="17"/>
          <w:szCs w:val="17"/>
        </w:rPr>
        <w:instrText>" \l "_ftnref</w:instrText>
      </w:r>
      <w:r w:rsidRPr="004300E2">
        <w:rPr>
          <w:rFonts w:ascii="Tahoma" w:eastAsia="Times New Roman" w:hAnsi="Tahoma" w:cs="Tahoma"/>
          <w:noProof w:val="0"/>
          <w:color w:val="5A6575"/>
          <w:sz w:val="17"/>
          <w:szCs w:val="17"/>
          <w:rtl/>
        </w:rPr>
        <w:instrText>24</w:instrText>
      </w:r>
      <w:r w:rsidRPr="004300E2">
        <w:rPr>
          <w:rFonts w:ascii="Tahoma" w:eastAsia="Times New Roman" w:hAnsi="Tahoma" w:cs="Tahoma"/>
          <w:noProof w:val="0"/>
          <w:color w:val="5A6575"/>
          <w:sz w:val="17"/>
          <w:szCs w:val="17"/>
        </w:rPr>
        <w:instrText>" \o</w:instrText>
      </w:r>
      <w:r w:rsidRPr="004300E2">
        <w:rPr>
          <w:rFonts w:ascii="Tahoma" w:eastAsia="Times New Roman" w:hAnsi="Tahoma" w:cs="Tahoma"/>
          <w:noProof w:val="0"/>
          <w:color w:val="5A6575"/>
          <w:sz w:val="17"/>
          <w:szCs w:val="17"/>
          <w:rtl/>
        </w:rPr>
        <w:instrText xml:space="preserve"> "" </w:instrText>
      </w:r>
      <w:r w:rsidRPr="004300E2">
        <w:rPr>
          <w:rFonts w:ascii="Tahoma" w:eastAsia="Times New Roman" w:hAnsi="Tahoma" w:cs="Tahoma"/>
          <w:noProof w:val="0"/>
          <w:color w:val="5A6575"/>
          <w:sz w:val="17"/>
          <w:szCs w:val="17"/>
          <w:rtl/>
        </w:rPr>
        <w:fldChar w:fldCharType="separate"/>
      </w:r>
      <w:r w:rsidRPr="004300E2">
        <w:rPr>
          <w:rFonts w:ascii="Tahoma" w:eastAsia="Times New Roman" w:hAnsi="Tahoma" w:cs="Tahoma"/>
          <w:noProof w:val="0"/>
          <w:color w:val="5A6575"/>
          <w:sz w:val="17"/>
          <w:szCs w:val="17"/>
        </w:rPr>
        <w:t>[</w:t>
      </w:r>
      <w:r w:rsidRPr="004300E2">
        <w:rPr>
          <w:rFonts w:ascii="Tahoma" w:eastAsia="Times New Roman" w:hAnsi="Tahoma" w:cs="Tahoma"/>
          <w:noProof w:val="0"/>
          <w:color w:val="5A6575"/>
          <w:sz w:val="17"/>
          <w:szCs w:val="17"/>
          <w:rtl/>
        </w:rPr>
        <w:t>٢٤</w:t>
      </w:r>
      <w:r w:rsidRPr="004300E2">
        <w:rPr>
          <w:rFonts w:ascii="Tahoma" w:eastAsia="Times New Roman" w:hAnsi="Tahoma" w:cs="Tahoma"/>
          <w:noProof w:val="0"/>
          <w:color w:val="5A6575"/>
          <w:sz w:val="17"/>
          <w:szCs w:val="17"/>
        </w:rPr>
        <w:t>]</w:t>
      </w:r>
      <w:r w:rsidRPr="004300E2">
        <w:rPr>
          <w:rFonts w:ascii="Tahoma" w:eastAsia="Times New Roman" w:hAnsi="Tahoma" w:cs="Tahoma"/>
          <w:noProof w:val="0"/>
          <w:color w:val="5A6575"/>
          <w:sz w:val="17"/>
          <w:szCs w:val="17"/>
          <w:rtl/>
        </w:rPr>
        <w:fldChar w:fldCharType="end"/>
      </w:r>
      <w:bookmarkEnd w:id="49"/>
      <w:r w:rsidRPr="004300E2">
        <w:rPr>
          <w:rFonts w:ascii="Tahoma" w:eastAsia="Times New Roman" w:hAnsi="Tahoma" w:cs="Tahoma"/>
          <w:noProof w:val="0"/>
          <w:color w:val="5A6575"/>
          <w:sz w:val="17"/>
          <w:szCs w:val="17"/>
        </w:rPr>
        <w:t> </w:t>
      </w:r>
      <w:r w:rsidRPr="004300E2">
        <w:rPr>
          <w:rFonts w:ascii="Tahoma" w:eastAsia="Times New Roman" w:hAnsi="Tahoma" w:cs="Tahoma"/>
          <w:noProof w:val="0"/>
          <w:color w:val="5A6575"/>
          <w:sz w:val="17"/>
          <w:szCs w:val="17"/>
          <w:rtl/>
        </w:rPr>
        <w:t>. پیام پیامبر (ص)، ص ٢٠٢.</w:t>
      </w:r>
    </w:p>
    <w:bookmarkStart w:id="50" w:name="_ftn25"/>
    <w:p w:rsidR="004300E2" w:rsidRPr="004300E2" w:rsidRDefault="004300E2" w:rsidP="004300E2">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4300E2">
        <w:rPr>
          <w:rFonts w:ascii="Tahoma" w:eastAsia="Times New Roman" w:hAnsi="Tahoma" w:cs="Tahoma"/>
          <w:noProof w:val="0"/>
          <w:color w:val="5A6575"/>
          <w:sz w:val="17"/>
          <w:szCs w:val="17"/>
          <w:rtl/>
        </w:rPr>
        <w:fldChar w:fldCharType="begin"/>
      </w:r>
      <w:r w:rsidRPr="004300E2">
        <w:rPr>
          <w:rFonts w:ascii="Tahoma" w:eastAsia="Times New Roman" w:hAnsi="Tahoma" w:cs="Tahoma"/>
          <w:noProof w:val="0"/>
          <w:color w:val="5A6575"/>
          <w:sz w:val="17"/>
          <w:szCs w:val="17"/>
          <w:rtl/>
        </w:rPr>
        <w:instrText xml:space="preserve"> </w:instrText>
      </w:r>
      <w:r w:rsidRPr="004300E2">
        <w:rPr>
          <w:rFonts w:ascii="Tahoma" w:eastAsia="Times New Roman" w:hAnsi="Tahoma" w:cs="Tahoma"/>
          <w:noProof w:val="0"/>
          <w:color w:val="5A6575"/>
          <w:sz w:val="17"/>
          <w:szCs w:val="17"/>
        </w:rPr>
        <w:instrText>HYPERLINK "http://asar.masjed.ir/fa/article/</w:instrText>
      </w:r>
      <w:r w:rsidRPr="004300E2">
        <w:rPr>
          <w:rFonts w:ascii="Tahoma" w:eastAsia="Times New Roman" w:hAnsi="Tahoma" w:cs="Tahoma"/>
          <w:noProof w:val="0"/>
          <w:color w:val="5A6575"/>
          <w:sz w:val="17"/>
          <w:szCs w:val="17"/>
          <w:rtl/>
        </w:rPr>
        <w:instrText>3140</w:instrText>
      </w:r>
      <w:r w:rsidRPr="004300E2">
        <w:rPr>
          <w:rFonts w:ascii="Tahoma" w:eastAsia="Times New Roman" w:hAnsi="Tahoma" w:cs="Tahoma"/>
          <w:noProof w:val="0"/>
          <w:color w:val="5A6575"/>
          <w:sz w:val="17"/>
          <w:szCs w:val="17"/>
        </w:rPr>
        <w:instrText>" \l "_ftnref</w:instrText>
      </w:r>
      <w:r w:rsidRPr="004300E2">
        <w:rPr>
          <w:rFonts w:ascii="Tahoma" w:eastAsia="Times New Roman" w:hAnsi="Tahoma" w:cs="Tahoma"/>
          <w:noProof w:val="0"/>
          <w:color w:val="5A6575"/>
          <w:sz w:val="17"/>
          <w:szCs w:val="17"/>
          <w:rtl/>
        </w:rPr>
        <w:instrText>25</w:instrText>
      </w:r>
      <w:r w:rsidRPr="004300E2">
        <w:rPr>
          <w:rFonts w:ascii="Tahoma" w:eastAsia="Times New Roman" w:hAnsi="Tahoma" w:cs="Tahoma"/>
          <w:noProof w:val="0"/>
          <w:color w:val="5A6575"/>
          <w:sz w:val="17"/>
          <w:szCs w:val="17"/>
        </w:rPr>
        <w:instrText>" \o</w:instrText>
      </w:r>
      <w:r w:rsidRPr="004300E2">
        <w:rPr>
          <w:rFonts w:ascii="Tahoma" w:eastAsia="Times New Roman" w:hAnsi="Tahoma" w:cs="Tahoma"/>
          <w:noProof w:val="0"/>
          <w:color w:val="5A6575"/>
          <w:sz w:val="17"/>
          <w:szCs w:val="17"/>
          <w:rtl/>
        </w:rPr>
        <w:instrText xml:space="preserve"> "" </w:instrText>
      </w:r>
      <w:r w:rsidRPr="004300E2">
        <w:rPr>
          <w:rFonts w:ascii="Tahoma" w:eastAsia="Times New Roman" w:hAnsi="Tahoma" w:cs="Tahoma"/>
          <w:noProof w:val="0"/>
          <w:color w:val="5A6575"/>
          <w:sz w:val="17"/>
          <w:szCs w:val="17"/>
          <w:rtl/>
        </w:rPr>
        <w:fldChar w:fldCharType="separate"/>
      </w:r>
      <w:r w:rsidRPr="004300E2">
        <w:rPr>
          <w:rFonts w:ascii="Tahoma" w:eastAsia="Times New Roman" w:hAnsi="Tahoma" w:cs="Tahoma"/>
          <w:noProof w:val="0"/>
          <w:color w:val="5A6575"/>
          <w:sz w:val="17"/>
          <w:szCs w:val="17"/>
        </w:rPr>
        <w:t>[</w:t>
      </w:r>
      <w:r w:rsidRPr="004300E2">
        <w:rPr>
          <w:rFonts w:ascii="Tahoma" w:eastAsia="Times New Roman" w:hAnsi="Tahoma" w:cs="Tahoma"/>
          <w:noProof w:val="0"/>
          <w:color w:val="5A6575"/>
          <w:sz w:val="17"/>
          <w:szCs w:val="17"/>
          <w:rtl/>
        </w:rPr>
        <w:t>٢٥</w:t>
      </w:r>
      <w:r w:rsidRPr="004300E2">
        <w:rPr>
          <w:rFonts w:ascii="Tahoma" w:eastAsia="Times New Roman" w:hAnsi="Tahoma" w:cs="Tahoma"/>
          <w:noProof w:val="0"/>
          <w:color w:val="5A6575"/>
          <w:sz w:val="17"/>
          <w:szCs w:val="17"/>
        </w:rPr>
        <w:t>]</w:t>
      </w:r>
      <w:r w:rsidRPr="004300E2">
        <w:rPr>
          <w:rFonts w:ascii="Tahoma" w:eastAsia="Times New Roman" w:hAnsi="Tahoma" w:cs="Tahoma"/>
          <w:noProof w:val="0"/>
          <w:color w:val="5A6575"/>
          <w:sz w:val="17"/>
          <w:szCs w:val="17"/>
          <w:rtl/>
        </w:rPr>
        <w:fldChar w:fldCharType="end"/>
      </w:r>
      <w:bookmarkEnd w:id="50"/>
      <w:r w:rsidRPr="004300E2">
        <w:rPr>
          <w:rFonts w:ascii="Tahoma" w:eastAsia="Times New Roman" w:hAnsi="Tahoma" w:cs="Tahoma"/>
          <w:noProof w:val="0"/>
          <w:color w:val="5A6575"/>
          <w:sz w:val="17"/>
          <w:szCs w:val="17"/>
        </w:rPr>
        <w:t> </w:t>
      </w:r>
      <w:r w:rsidRPr="004300E2">
        <w:rPr>
          <w:rFonts w:ascii="Tahoma" w:eastAsia="Times New Roman" w:hAnsi="Tahoma" w:cs="Tahoma"/>
          <w:noProof w:val="0"/>
          <w:color w:val="5A6575"/>
          <w:sz w:val="17"/>
          <w:szCs w:val="17"/>
          <w:rtl/>
        </w:rPr>
        <w:t>. </w:t>
      </w:r>
      <w:r w:rsidRPr="004300E2">
        <w:rPr>
          <w:rFonts w:ascii="Tahoma" w:eastAsia="Times New Roman" w:hAnsi="Tahoma" w:cs="Tahoma"/>
          <w:noProof w:val="0"/>
          <w:color w:val="333333"/>
          <w:sz w:val="17"/>
          <w:szCs w:val="17"/>
          <w:rtl/>
        </w:rPr>
        <w:t>داستان و راستان، ج ١، ص ١٤٤.</w:t>
      </w:r>
    </w:p>
    <w:p w:rsidR="002A16C5" w:rsidRDefault="002A16C5"/>
    <w:sectPr w:rsidR="002A16C5" w:rsidSect="00123979">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2F39EE"/>
    <w:multiLevelType w:val="multilevel"/>
    <w:tmpl w:val="2850F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0E2"/>
    <w:rsid w:val="00123979"/>
    <w:rsid w:val="002A16C5"/>
    <w:rsid w:val="004300E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C247C0-A6B1-4E2E-B8CA-8A0F43243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1">
    <w:name w:val="head1"/>
    <w:basedOn w:val="DefaultParagraphFont"/>
    <w:rsid w:val="004300E2"/>
  </w:style>
  <w:style w:type="character" w:customStyle="1" w:styleId="head2">
    <w:name w:val="head2"/>
    <w:basedOn w:val="DefaultParagraphFont"/>
    <w:rsid w:val="004300E2"/>
  </w:style>
  <w:style w:type="character" w:customStyle="1" w:styleId="apple-converted-space">
    <w:name w:val="apple-converted-space"/>
    <w:basedOn w:val="DefaultParagraphFont"/>
    <w:rsid w:val="004300E2"/>
  </w:style>
  <w:style w:type="character" w:styleId="Hyperlink">
    <w:name w:val="Hyperlink"/>
    <w:basedOn w:val="DefaultParagraphFont"/>
    <w:uiPriority w:val="99"/>
    <w:semiHidden/>
    <w:unhideWhenUsed/>
    <w:rsid w:val="004300E2"/>
    <w:rPr>
      <w:color w:val="0000FF"/>
      <w:u w:val="single"/>
    </w:rPr>
  </w:style>
  <w:style w:type="paragraph" w:styleId="NormalWeb">
    <w:name w:val="Normal (Web)"/>
    <w:basedOn w:val="Normal"/>
    <w:uiPriority w:val="99"/>
    <w:semiHidden/>
    <w:unhideWhenUsed/>
    <w:rsid w:val="004300E2"/>
    <w:pPr>
      <w:bidi w:val="0"/>
      <w:spacing w:before="100" w:beforeAutospacing="1" w:after="100" w:afterAutospacing="1" w:line="240" w:lineRule="auto"/>
    </w:pPr>
    <w:rPr>
      <w:rFonts w:ascii="Times New Roman" w:eastAsia="Times New Roman" w:hAnsi="Times New Roman" w:cs="Times New Roman"/>
      <w:noProof w:val="0"/>
      <w:sz w:val="24"/>
      <w:szCs w:val="24"/>
    </w:rPr>
  </w:style>
  <w:style w:type="character" w:styleId="Strong">
    <w:name w:val="Strong"/>
    <w:basedOn w:val="DefaultParagraphFont"/>
    <w:uiPriority w:val="22"/>
    <w:qFormat/>
    <w:rsid w:val="004300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109893">
      <w:bodyDiv w:val="1"/>
      <w:marLeft w:val="0"/>
      <w:marRight w:val="0"/>
      <w:marTop w:val="0"/>
      <w:marBottom w:val="0"/>
      <w:divBdr>
        <w:top w:val="none" w:sz="0" w:space="0" w:color="auto"/>
        <w:left w:val="none" w:sz="0" w:space="0" w:color="auto"/>
        <w:bottom w:val="none" w:sz="0" w:space="0" w:color="auto"/>
        <w:right w:val="none" w:sz="0" w:space="0" w:color="auto"/>
      </w:divBdr>
      <w:divsChild>
        <w:div w:id="646470174">
          <w:marLeft w:val="0"/>
          <w:marRight w:val="0"/>
          <w:marTop w:val="0"/>
          <w:marBottom w:val="0"/>
          <w:divBdr>
            <w:top w:val="none" w:sz="0" w:space="0" w:color="auto"/>
            <w:left w:val="none" w:sz="0" w:space="0" w:color="auto"/>
            <w:bottom w:val="none" w:sz="0" w:space="0" w:color="auto"/>
            <w:right w:val="none" w:sz="0" w:space="0" w:color="auto"/>
          </w:divBdr>
          <w:divsChild>
            <w:div w:id="986057735">
              <w:marLeft w:val="75"/>
              <w:marRight w:val="0"/>
              <w:marTop w:val="0"/>
              <w:marBottom w:val="0"/>
              <w:divBdr>
                <w:top w:val="none" w:sz="0" w:space="0" w:color="auto"/>
                <w:left w:val="none" w:sz="0" w:space="0" w:color="auto"/>
                <w:bottom w:val="none" w:sz="0" w:space="0" w:color="auto"/>
                <w:right w:val="none" w:sz="0" w:space="0" w:color="auto"/>
              </w:divBdr>
            </w:div>
            <w:div w:id="1990554072">
              <w:marLeft w:val="75"/>
              <w:marRight w:val="0"/>
              <w:marTop w:val="0"/>
              <w:marBottom w:val="0"/>
              <w:divBdr>
                <w:top w:val="none" w:sz="0" w:space="0" w:color="auto"/>
                <w:left w:val="none" w:sz="0" w:space="0" w:color="auto"/>
                <w:bottom w:val="none" w:sz="0" w:space="0" w:color="auto"/>
                <w:right w:val="none" w:sz="0" w:space="0" w:color="auto"/>
              </w:divBdr>
            </w:div>
          </w:divsChild>
        </w:div>
        <w:div w:id="547493430">
          <w:marLeft w:val="0"/>
          <w:marRight w:val="0"/>
          <w:marTop w:val="0"/>
          <w:marBottom w:val="0"/>
          <w:divBdr>
            <w:top w:val="none" w:sz="0" w:space="0" w:color="auto"/>
            <w:left w:val="none" w:sz="0" w:space="0" w:color="auto"/>
            <w:bottom w:val="none" w:sz="0" w:space="0" w:color="auto"/>
            <w:right w:val="none" w:sz="0" w:space="0" w:color="auto"/>
          </w:divBdr>
          <w:divsChild>
            <w:div w:id="1516767019">
              <w:marLeft w:val="0"/>
              <w:marRight w:val="0"/>
              <w:marTop w:val="0"/>
              <w:marBottom w:val="0"/>
              <w:divBdr>
                <w:top w:val="none" w:sz="0" w:space="0" w:color="auto"/>
                <w:left w:val="none" w:sz="0" w:space="0" w:color="auto"/>
                <w:bottom w:val="none" w:sz="0" w:space="0" w:color="auto"/>
                <w:right w:val="none" w:sz="0" w:space="0" w:color="auto"/>
              </w:divBdr>
            </w:div>
            <w:div w:id="2026201265">
              <w:marLeft w:val="0"/>
              <w:marRight w:val="0"/>
              <w:marTop w:val="0"/>
              <w:marBottom w:val="0"/>
              <w:divBdr>
                <w:top w:val="none" w:sz="0" w:space="0" w:color="auto"/>
                <w:left w:val="none" w:sz="0" w:space="0" w:color="auto"/>
                <w:bottom w:val="none" w:sz="0" w:space="0" w:color="auto"/>
                <w:right w:val="none" w:sz="0" w:space="0" w:color="auto"/>
              </w:divBdr>
            </w:div>
            <w:div w:id="44452653">
              <w:marLeft w:val="0"/>
              <w:marRight w:val="0"/>
              <w:marTop w:val="0"/>
              <w:marBottom w:val="0"/>
              <w:divBdr>
                <w:top w:val="none" w:sz="0" w:space="0" w:color="auto"/>
                <w:left w:val="none" w:sz="0" w:space="0" w:color="auto"/>
                <w:bottom w:val="none" w:sz="0" w:space="0" w:color="auto"/>
                <w:right w:val="none" w:sz="0" w:space="0" w:color="auto"/>
              </w:divBdr>
            </w:div>
            <w:div w:id="474109774">
              <w:marLeft w:val="0"/>
              <w:marRight w:val="0"/>
              <w:marTop w:val="0"/>
              <w:marBottom w:val="0"/>
              <w:divBdr>
                <w:top w:val="none" w:sz="0" w:space="0" w:color="auto"/>
                <w:left w:val="none" w:sz="0" w:space="0" w:color="auto"/>
                <w:bottom w:val="none" w:sz="0" w:space="0" w:color="auto"/>
                <w:right w:val="none" w:sz="0" w:space="0" w:color="auto"/>
              </w:divBdr>
            </w:div>
            <w:div w:id="6105353">
              <w:marLeft w:val="0"/>
              <w:marRight w:val="0"/>
              <w:marTop w:val="0"/>
              <w:marBottom w:val="0"/>
              <w:divBdr>
                <w:top w:val="none" w:sz="0" w:space="0" w:color="auto"/>
                <w:left w:val="none" w:sz="0" w:space="0" w:color="auto"/>
                <w:bottom w:val="none" w:sz="0" w:space="0" w:color="auto"/>
                <w:right w:val="none" w:sz="0" w:space="0" w:color="auto"/>
              </w:divBdr>
            </w:div>
            <w:div w:id="1183398053">
              <w:marLeft w:val="0"/>
              <w:marRight w:val="0"/>
              <w:marTop w:val="0"/>
              <w:marBottom w:val="0"/>
              <w:divBdr>
                <w:top w:val="none" w:sz="0" w:space="0" w:color="auto"/>
                <w:left w:val="none" w:sz="0" w:space="0" w:color="auto"/>
                <w:bottom w:val="none" w:sz="0" w:space="0" w:color="auto"/>
                <w:right w:val="none" w:sz="0" w:space="0" w:color="auto"/>
              </w:divBdr>
            </w:div>
            <w:div w:id="795876442">
              <w:marLeft w:val="0"/>
              <w:marRight w:val="0"/>
              <w:marTop w:val="0"/>
              <w:marBottom w:val="0"/>
              <w:divBdr>
                <w:top w:val="none" w:sz="0" w:space="0" w:color="auto"/>
                <w:left w:val="none" w:sz="0" w:space="0" w:color="auto"/>
                <w:bottom w:val="none" w:sz="0" w:space="0" w:color="auto"/>
                <w:right w:val="none" w:sz="0" w:space="0" w:color="auto"/>
              </w:divBdr>
            </w:div>
            <w:div w:id="1183276087">
              <w:marLeft w:val="0"/>
              <w:marRight w:val="0"/>
              <w:marTop w:val="0"/>
              <w:marBottom w:val="0"/>
              <w:divBdr>
                <w:top w:val="none" w:sz="0" w:space="0" w:color="auto"/>
                <w:left w:val="none" w:sz="0" w:space="0" w:color="auto"/>
                <w:bottom w:val="none" w:sz="0" w:space="0" w:color="auto"/>
                <w:right w:val="none" w:sz="0" w:space="0" w:color="auto"/>
              </w:divBdr>
            </w:div>
            <w:div w:id="1154222962">
              <w:marLeft w:val="0"/>
              <w:marRight w:val="0"/>
              <w:marTop w:val="0"/>
              <w:marBottom w:val="0"/>
              <w:divBdr>
                <w:top w:val="none" w:sz="0" w:space="0" w:color="auto"/>
                <w:left w:val="none" w:sz="0" w:space="0" w:color="auto"/>
                <w:bottom w:val="none" w:sz="0" w:space="0" w:color="auto"/>
                <w:right w:val="none" w:sz="0" w:space="0" w:color="auto"/>
              </w:divBdr>
            </w:div>
            <w:div w:id="407045130">
              <w:marLeft w:val="0"/>
              <w:marRight w:val="0"/>
              <w:marTop w:val="0"/>
              <w:marBottom w:val="0"/>
              <w:divBdr>
                <w:top w:val="none" w:sz="0" w:space="0" w:color="auto"/>
                <w:left w:val="none" w:sz="0" w:space="0" w:color="auto"/>
                <w:bottom w:val="none" w:sz="0" w:space="0" w:color="auto"/>
                <w:right w:val="none" w:sz="0" w:space="0" w:color="auto"/>
              </w:divBdr>
            </w:div>
            <w:div w:id="1854027020">
              <w:marLeft w:val="0"/>
              <w:marRight w:val="0"/>
              <w:marTop w:val="0"/>
              <w:marBottom w:val="0"/>
              <w:divBdr>
                <w:top w:val="none" w:sz="0" w:space="0" w:color="auto"/>
                <w:left w:val="none" w:sz="0" w:space="0" w:color="auto"/>
                <w:bottom w:val="none" w:sz="0" w:space="0" w:color="auto"/>
                <w:right w:val="none" w:sz="0" w:space="0" w:color="auto"/>
              </w:divBdr>
            </w:div>
            <w:div w:id="309218483">
              <w:marLeft w:val="0"/>
              <w:marRight w:val="0"/>
              <w:marTop w:val="0"/>
              <w:marBottom w:val="0"/>
              <w:divBdr>
                <w:top w:val="none" w:sz="0" w:space="0" w:color="auto"/>
                <w:left w:val="none" w:sz="0" w:space="0" w:color="auto"/>
                <w:bottom w:val="none" w:sz="0" w:space="0" w:color="auto"/>
                <w:right w:val="none" w:sz="0" w:space="0" w:color="auto"/>
              </w:divBdr>
            </w:div>
            <w:div w:id="216016968">
              <w:marLeft w:val="0"/>
              <w:marRight w:val="0"/>
              <w:marTop w:val="0"/>
              <w:marBottom w:val="0"/>
              <w:divBdr>
                <w:top w:val="none" w:sz="0" w:space="0" w:color="auto"/>
                <w:left w:val="none" w:sz="0" w:space="0" w:color="auto"/>
                <w:bottom w:val="none" w:sz="0" w:space="0" w:color="auto"/>
                <w:right w:val="none" w:sz="0" w:space="0" w:color="auto"/>
              </w:divBdr>
            </w:div>
            <w:div w:id="1424835408">
              <w:marLeft w:val="0"/>
              <w:marRight w:val="0"/>
              <w:marTop w:val="0"/>
              <w:marBottom w:val="0"/>
              <w:divBdr>
                <w:top w:val="none" w:sz="0" w:space="0" w:color="auto"/>
                <w:left w:val="none" w:sz="0" w:space="0" w:color="auto"/>
                <w:bottom w:val="none" w:sz="0" w:space="0" w:color="auto"/>
                <w:right w:val="none" w:sz="0" w:space="0" w:color="auto"/>
              </w:divBdr>
            </w:div>
            <w:div w:id="1672760052">
              <w:marLeft w:val="0"/>
              <w:marRight w:val="0"/>
              <w:marTop w:val="0"/>
              <w:marBottom w:val="0"/>
              <w:divBdr>
                <w:top w:val="none" w:sz="0" w:space="0" w:color="auto"/>
                <w:left w:val="none" w:sz="0" w:space="0" w:color="auto"/>
                <w:bottom w:val="none" w:sz="0" w:space="0" w:color="auto"/>
                <w:right w:val="none" w:sz="0" w:space="0" w:color="auto"/>
              </w:divBdr>
            </w:div>
            <w:div w:id="157431042">
              <w:marLeft w:val="0"/>
              <w:marRight w:val="0"/>
              <w:marTop w:val="0"/>
              <w:marBottom w:val="0"/>
              <w:divBdr>
                <w:top w:val="none" w:sz="0" w:space="0" w:color="auto"/>
                <w:left w:val="none" w:sz="0" w:space="0" w:color="auto"/>
                <w:bottom w:val="none" w:sz="0" w:space="0" w:color="auto"/>
                <w:right w:val="none" w:sz="0" w:space="0" w:color="auto"/>
              </w:divBdr>
            </w:div>
            <w:div w:id="655186492">
              <w:marLeft w:val="0"/>
              <w:marRight w:val="0"/>
              <w:marTop w:val="0"/>
              <w:marBottom w:val="0"/>
              <w:divBdr>
                <w:top w:val="none" w:sz="0" w:space="0" w:color="auto"/>
                <w:left w:val="none" w:sz="0" w:space="0" w:color="auto"/>
                <w:bottom w:val="none" w:sz="0" w:space="0" w:color="auto"/>
                <w:right w:val="none" w:sz="0" w:space="0" w:color="auto"/>
              </w:divBdr>
            </w:div>
            <w:div w:id="1253976704">
              <w:marLeft w:val="0"/>
              <w:marRight w:val="0"/>
              <w:marTop w:val="0"/>
              <w:marBottom w:val="0"/>
              <w:divBdr>
                <w:top w:val="none" w:sz="0" w:space="0" w:color="auto"/>
                <w:left w:val="none" w:sz="0" w:space="0" w:color="auto"/>
                <w:bottom w:val="none" w:sz="0" w:space="0" w:color="auto"/>
                <w:right w:val="none" w:sz="0" w:space="0" w:color="auto"/>
              </w:divBdr>
            </w:div>
            <w:div w:id="2087721304">
              <w:marLeft w:val="0"/>
              <w:marRight w:val="0"/>
              <w:marTop w:val="0"/>
              <w:marBottom w:val="0"/>
              <w:divBdr>
                <w:top w:val="none" w:sz="0" w:space="0" w:color="auto"/>
                <w:left w:val="none" w:sz="0" w:space="0" w:color="auto"/>
                <w:bottom w:val="none" w:sz="0" w:space="0" w:color="auto"/>
                <w:right w:val="none" w:sz="0" w:space="0" w:color="auto"/>
              </w:divBdr>
            </w:div>
            <w:div w:id="1686127207">
              <w:marLeft w:val="0"/>
              <w:marRight w:val="0"/>
              <w:marTop w:val="0"/>
              <w:marBottom w:val="0"/>
              <w:divBdr>
                <w:top w:val="none" w:sz="0" w:space="0" w:color="auto"/>
                <w:left w:val="none" w:sz="0" w:space="0" w:color="auto"/>
                <w:bottom w:val="none" w:sz="0" w:space="0" w:color="auto"/>
                <w:right w:val="none" w:sz="0" w:space="0" w:color="auto"/>
              </w:divBdr>
            </w:div>
            <w:div w:id="228273292">
              <w:marLeft w:val="0"/>
              <w:marRight w:val="0"/>
              <w:marTop w:val="0"/>
              <w:marBottom w:val="0"/>
              <w:divBdr>
                <w:top w:val="none" w:sz="0" w:space="0" w:color="auto"/>
                <w:left w:val="none" w:sz="0" w:space="0" w:color="auto"/>
                <w:bottom w:val="none" w:sz="0" w:space="0" w:color="auto"/>
                <w:right w:val="none" w:sz="0" w:space="0" w:color="auto"/>
              </w:divBdr>
            </w:div>
            <w:div w:id="237177167">
              <w:marLeft w:val="0"/>
              <w:marRight w:val="0"/>
              <w:marTop w:val="0"/>
              <w:marBottom w:val="0"/>
              <w:divBdr>
                <w:top w:val="none" w:sz="0" w:space="0" w:color="auto"/>
                <w:left w:val="none" w:sz="0" w:space="0" w:color="auto"/>
                <w:bottom w:val="none" w:sz="0" w:space="0" w:color="auto"/>
                <w:right w:val="none" w:sz="0" w:space="0" w:color="auto"/>
              </w:divBdr>
            </w:div>
            <w:div w:id="452094982">
              <w:marLeft w:val="0"/>
              <w:marRight w:val="0"/>
              <w:marTop w:val="0"/>
              <w:marBottom w:val="0"/>
              <w:divBdr>
                <w:top w:val="none" w:sz="0" w:space="0" w:color="auto"/>
                <w:left w:val="none" w:sz="0" w:space="0" w:color="auto"/>
                <w:bottom w:val="none" w:sz="0" w:space="0" w:color="auto"/>
                <w:right w:val="none" w:sz="0" w:space="0" w:color="auto"/>
              </w:divBdr>
            </w:div>
            <w:div w:id="1207524917">
              <w:marLeft w:val="0"/>
              <w:marRight w:val="0"/>
              <w:marTop w:val="0"/>
              <w:marBottom w:val="0"/>
              <w:divBdr>
                <w:top w:val="none" w:sz="0" w:space="0" w:color="auto"/>
                <w:left w:val="none" w:sz="0" w:space="0" w:color="auto"/>
                <w:bottom w:val="none" w:sz="0" w:space="0" w:color="auto"/>
                <w:right w:val="none" w:sz="0" w:space="0" w:color="auto"/>
              </w:divBdr>
            </w:div>
            <w:div w:id="106268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3260</Words>
  <Characters>18585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21802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MRT www.Win2Farsi.com</cp:lastModifiedBy>
  <cp:revision>1</cp:revision>
  <dcterms:created xsi:type="dcterms:W3CDTF">2016-08-20T07:18:00Z</dcterms:created>
  <dcterms:modified xsi:type="dcterms:W3CDTF">2016-08-20T07:21:00Z</dcterms:modified>
</cp:coreProperties>
</file>