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D54" w:rsidRPr="00B96D54" w:rsidRDefault="00B96D54" w:rsidP="002B0C00">
      <w:pPr>
        <w:spacing w:after="0" w:line="240" w:lineRule="auto"/>
        <w:jc w:val="lowKashida"/>
        <w:rPr>
          <w:rFonts w:ascii="Times New Roman" w:eastAsia="Times New Roman" w:hAnsi="Times New Roman" w:cs="B Zar"/>
          <w:b/>
          <w:bCs/>
          <w:noProof w:val="0"/>
          <w:color w:val="000000"/>
          <w:sz w:val="36"/>
          <w:szCs w:val="36"/>
        </w:rPr>
      </w:pPr>
      <w:hyperlink r:id="rId4" w:tooltip="Link" w:history="1">
        <w:r w:rsidRPr="002B0C00">
          <w:rPr>
            <w:rFonts w:ascii="Times New Roman" w:eastAsia="Times New Roman" w:hAnsi="Times New Roman" w:cs="B Zar"/>
            <w:b/>
            <w:bCs/>
            <w:noProof w:val="0"/>
            <w:color w:val="1EA0D2"/>
            <w:sz w:val="36"/>
            <w:szCs w:val="36"/>
            <w:rtl/>
          </w:rPr>
          <w:t>حماسه 9دی</w:t>
        </w:r>
      </w:hyperlink>
    </w:p>
    <w:p w:rsidR="00B96D54" w:rsidRPr="00B96D54" w:rsidRDefault="00B96D54" w:rsidP="002B0C00">
      <w:pPr>
        <w:spacing w:after="0" w:line="240" w:lineRule="auto"/>
        <w:jc w:val="lowKashida"/>
        <w:rPr>
          <w:rFonts w:ascii="Tahoma" w:eastAsia="Times New Roman" w:hAnsi="Tahoma" w:cs="B Zar"/>
          <w:noProof w:val="0"/>
          <w:color w:val="777777"/>
          <w:sz w:val="24"/>
          <w:szCs w:val="24"/>
          <w:rtl/>
        </w:rPr>
      </w:pPr>
      <w:r w:rsidRPr="00B96D54">
        <w:rPr>
          <w:rFonts w:ascii="Tahoma" w:eastAsia="Times New Roman" w:hAnsi="Tahoma" w:cs="B Zar"/>
          <w:noProof w:val="0"/>
          <w:color w:val="777777"/>
          <w:sz w:val="24"/>
          <w:szCs w:val="24"/>
          <w:rtl/>
        </w:rPr>
        <w:t>موضوع: فرهنگی</w:t>
      </w:r>
    </w:p>
    <w:p w:rsidR="002B0C00" w:rsidRDefault="002B0C00" w:rsidP="002B0C00">
      <w:pPr>
        <w:spacing w:after="0" w:line="240" w:lineRule="auto"/>
        <w:jc w:val="lowKashida"/>
        <w:rPr>
          <w:rFonts w:ascii="Tahoma" w:eastAsia="Times New Roman" w:hAnsi="Tahoma" w:cs="B Zar"/>
          <w:b/>
          <w:bCs/>
          <w:noProof w:val="0"/>
          <w:color w:val="393939"/>
          <w:sz w:val="30"/>
          <w:szCs w:val="30"/>
          <w:rtl/>
        </w:rPr>
      </w:pPr>
    </w:p>
    <w:p w:rsidR="00B96D54" w:rsidRPr="00B96D54" w:rsidRDefault="00B96D54" w:rsidP="002B0C00">
      <w:pPr>
        <w:spacing w:after="0" w:line="240" w:lineRule="auto"/>
        <w:jc w:val="lowKashida"/>
        <w:rPr>
          <w:rFonts w:ascii="Tahoma" w:eastAsia="Times New Roman" w:hAnsi="Tahoma" w:cs="B Zar"/>
          <w:b/>
          <w:bCs/>
          <w:noProof w:val="0"/>
          <w:color w:val="393939"/>
          <w:sz w:val="30"/>
          <w:szCs w:val="30"/>
          <w:rtl/>
        </w:rPr>
      </w:pPr>
      <w:r w:rsidRPr="00B96D54">
        <w:rPr>
          <w:rFonts w:ascii="Tahoma" w:eastAsia="Times New Roman" w:hAnsi="Tahoma" w:cs="B Zar"/>
          <w:b/>
          <w:bCs/>
          <w:noProof w:val="0"/>
          <w:color w:val="393939"/>
          <w:sz w:val="30"/>
          <w:szCs w:val="30"/>
          <w:rtl/>
        </w:rPr>
        <w:t>مقدمه :</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دشمنان نظام با هم دستی نوکران در آستین بزرگ شده ی انقلاب با نقشه ای از پیش تعیین شده و هدفمند در ابتداء امر به دنبال تضعیف و تخریب هدف های انقلاب بر آمدند و بر آن پا فشاری نمودند آنان با تصور خام اینکه مردم ایمانشان ضعیف گشته و از انقلاب و حکومت آن نا امید شده اند دست به هر کاری زدند و گمان بردند که اکثریت این</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مردم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پای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خواهند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شد</w:t>
      </w:r>
      <w:r w:rsidRPr="00B96D54">
        <w:rPr>
          <w:rFonts w:ascii="Tahoma" w:eastAsia="Times New Roman" w:hAnsi="Tahoma" w:cs="B Zar"/>
          <w:b/>
          <w:bCs/>
          <w:noProof w:val="0"/>
          <w:color w:val="393939"/>
          <w:sz w:val="18"/>
          <w:szCs w:val="18"/>
          <w:rtl/>
        </w:rPr>
        <w:t xml:space="preserve"> .</w:t>
      </w:r>
      <w:r w:rsidRPr="00B96D54">
        <w:rPr>
          <w:rFonts w:ascii="Cambria" w:eastAsia="Times New Roman" w:hAnsi="Cambria" w:cs="Cambria" w:hint="cs"/>
          <w:b/>
          <w:bCs/>
          <w:noProof w:val="0"/>
          <w:color w:val="393939"/>
          <w:sz w:val="18"/>
          <w:szCs w:val="18"/>
          <w:rtl/>
        </w:rPr>
        <w:t> </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آنان دنبال بهانه ای برای اجرای نقشه شان می گشتند که بهترین گزینه پیشروی آنها انتخابات ریاست جمهوری 88 بود. آنان با هدف چه پیروزی و چه شکست برای بر اندازی نظام وارد عرصه انتخابات شدند. شاید عناصر شناخته شده در انتخابات مهره های شاخه های اصلی این فتنه نبوده اند ولی به گونه ای آنان را در عرصه قرار دادند</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شدند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مهره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اصلی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صفحه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پازل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فتنه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گران</w:t>
      </w:r>
      <w:r w:rsidRPr="00B96D54">
        <w:rPr>
          <w:rFonts w:ascii="Tahoma" w:eastAsia="Times New Roman" w:hAnsi="Tahoma" w:cs="B Zar"/>
          <w:b/>
          <w:bCs/>
          <w:noProof w:val="0"/>
          <w:color w:val="393939"/>
          <w:sz w:val="18"/>
          <w:szCs w:val="18"/>
          <w:rtl/>
        </w:rPr>
        <w:t>.</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فتنه گران گمان کردند در بررسی 30 ساله خود مردم ایران را شناخته اند اما با حرکاتی که به دنبال جمع کردن نیرو دور خود انجام دادند باعث ایجاد بصیرت در مردم شده و همان قدر نیرو های حامی خود را از دست دادند و باز هم متوجه گمراهی خود</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نشدند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اهانت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مکرر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مقدسات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همان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مردمی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ادعای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حمایت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آنها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داشته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باعث</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نابودی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خودشان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نقش</w:t>
      </w:r>
      <w:r w:rsidRPr="00B96D54">
        <w:rPr>
          <w:rFonts w:ascii="Tahoma" w:eastAsia="Times New Roman" w:hAnsi="Tahoma" w:cs="B Zar"/>
          <w:b/>
          <w:bCs/>
          <w:noProof w:val="0"/>
          <w:color w:val="393939"/>
          <w:sz w:val="18"/>
          <w:szCs w:val="18"/>
          <w:rtl/>
        </w:rPr>
        <w:t>ه پلیدشان گردید.</w:t>
      </w:r>
    </w:p>
    <w:p w:rsidR="00B96D54" w:rsidRPr="00B96D54" w:rsidRDefault="002B0C00" w:rsidP="00B96D54">
      <w:pPr>
        <w:spacing w:before="240" w:line="240" w:lineRule="auto"/>
        <w:jc w:val="lowKashida"/>
        <w:rPr>
          <w:rFonts w:ascii="Tahoma" w:eastAsia="Times New Roman" w:hAnsi="Tahoma" w:cs="B Zar"/>
          <w:b/>
          <w:bCs/>
          <w:noProof w:val="0"/>
          <w:color w:val="393939"/>
          <w:sz w:val="30"/>
          <w:szCs w:val="30"/>
          <w:rtl/>
        </w:rPr>
      </w:pPr>
      <w:r>
        <w:rPr>
          <w:rFonts w:ascii="Tahoma" w:eastAsia="Times New Roman" w:hAnsi="Tahoma" w:cs="B Zar"/>
          <w:b/>
          <w:bCs/>
          <w:noProof w:val="0"/>
          <w:color w:val="393939"/>
          <w:sz w:val="30"/>
          <w:szCs w:val="30"/>
          <w:rtl/>
        </w:rPr>
        <w:t xml:space="preserve">پیش نیاز موضوع </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در راستای</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رسیدن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هدف</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تحقیق</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یعنی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همان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عوامل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ایجاد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کننده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حماسه</w:t>
      </w:r>
      <w:r w:rsidRPr="00B96D54">
        <w:rPr>
          <w:rFonts w:ascii="Tahoma" w:eastAsia="Times New Roman" w:hAnsi="Tahoma" w:cs="B Zar"/>
          <w:b/>
          <w:bCs/>
          <w:noProof w:val="0"/>
          <w:color w:val="393939"/>
          <w:sz w:val="18"/>
          <w:szCs w:val="18"/>
          <w:rtl/>
        </w:rPr>
        <w:t xml:space="preserve"> 9 </w:t>
      </w:r>
      <w:r w:rsidRPr="00B96D54">
        <w:rPr>
          <w:rFonts w:ascii="Tahoma" w:eastAsia="Times New Roman" w:hAnsi="Tahoma" w:cs="B Zar" w:hint="cs"/>
          <w:b/>
          <w:bCs/>
          <w:noProof w:val="0"/>
          <w:color w:val="393939"/>
          <w:sz w:val="18"/>
          <w:szCs w:val="18"/>
          <w:rtl/>
        </w:rPr>
        <w:t>دی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لاجرم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نیاز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باشد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چند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سوال</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قبل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ورود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عرصه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پاسخ</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داده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شود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سوالات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توان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سه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قسم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تقسیم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کرد،</w:t>
      </w:r>
      <w:r w:rsidRPr="00B96D54">
        <w:rPr>
          <w:rFonts w:ascii="Tahoma" w:eastAsia="Times New Roman" w:hAnsi="Tahoma" w:cs="B Zar"/>
          <w:b/>
          <w:bCs/>
          <w:noProof w:val="0"/>
          <w:color w:val="393939"/>
          <w:sz w:val="18"/>
          <w:szCs w:val="18"/>
          <w:rtl/>
        </w:rPr>
        <w:t xml:space="preserve"> 1-</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مردمی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حماسه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خلق</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کردند</w:t>
      </w:r>
      <w:r w:rsidRPr="00B96D54">
        <w:rPr>
          <w:rFonts w:ascii="Tahoma" w:eastAsia="Times New Roman" w:hAnsi="Tahoma" w:cs="B Zar"/>
          <w:b/>
          <w:bCs/>
          <w:noProof w:val="0"/>
          <w:color w:val="393939"/>
          <w:sz w:val="18"/>
          <w:szCs w:val="18"/>
          <w:rtl/>
        </w:rPr>
        <w:t xml:space="preserve"> چگونه مردمی بودند؟ 2- جامعه ای که در آن حماسه رخ داده چگونه جامعه ای بوده ؟ 3- فضای اجتماعی آن مقطع از زمان چگونه فضایی بوده؟</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پاسخ سوال شماره ی یک : ملت ایران از دیدگاه امام خمینی(ره): «من با جرأت مدعی هستم که ملت ایران در عصر حاضر بهتر از ملت حجاز در عهد رسول الله و کوفه و عراق در عهد امیر</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المؤمنین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حسین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علی</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علیهم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السلام</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باشند،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حجاز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زمان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رسول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الله</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صلی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الله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علیه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آله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سلم</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مسلمانان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نیز</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اطاعت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ایشان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کردند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بهانه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هائی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جبهه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رفتند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خداوند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تعالی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سوره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توبه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آیاتی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w:t>
      </w:r>
      <w:r w:rsidRPr="00B96D54">
        <w:rPr>
          <w:rFonts w:ascii="Tahoma" w:eastAsia="Times New Roman" w:hAnsi="Tahoma" w:cs="B Zar"/>
          <w:b/>
          <w:bCs/>
          <w:noProof w:val="0"/>
          <w:color w:val="393939"/>
          <w:sz w:val="18"/>
          <w:szCs w:val="18"/>
          <w:rtl/>
        </w:rPr>
        <w:t xml:space="preserve"> ها را توبیخ</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فرموده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وعده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عذاب</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داده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است،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قدر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ایشان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دروغ</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بستند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حسب</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نقل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منبر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نفرین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کرد</w:t>
      </w:r>
      <w:r w:rsidRPr="00B96D54">
        <w:rPr>
          <w:rFonts w:ascii="Tahoma" w:eastAsia="Times New Roman" w:hAnsi="Tahoma" w:cs="B Zar"/>
          <w:b/>
          <w:bCs/>
          <w:noProof w:val="0"/>
          <w:color w:val="393939"/>
          <w:sz w:val="18"/>
          <w:szCs w:val="18"/>
          <w:rtl/>
        </w:rPr>
        <w:t>.</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اهل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عراق</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کوفه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امیر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المؤمنین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قدر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بدرفتاری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کردند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اطاعتش</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سرباز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زدند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شکایات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حضرت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آنان</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کتب</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نقل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شده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است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مسلمان</w:t>
      </w:r>
      <w:r w:rsidRPr="00B96D54">
        <w:rPr>
          <w:rFonts w:ascii="Tahoma" w:eastAsia="Times New Roman" w:hAnsi="Tahoma" w:cs="B Zar"/>
          <w:b/>
          <w:bCs/>
          <w:noProof w:val="0"/>
          <w:color w:val="393939"/>
          <w:sz w:val="18"/>
          <w:szCs w:val="18"/>
          <w:rtl/>
        </w:rPr>
        <w:t>ان عراق و کوفه که با سید الشهداء</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علیه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السلام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کردند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شهادت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دست</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آلوده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نکردند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یا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گریختند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معرکه،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یا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نشستند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جنایت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تاریخ</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واقع</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شد</w:t>
      </w:r>
      <w:r w:rsidRPr="00B96D54">
        <w:rPr>
          <w:rFonts w:ascii="Tahoma" w:eastAsia="Times New Roman" w:hAnsi="Tahoma" w:cs="B Zar"/>
          <w:b/>
          <w:bCs/>
          <w:noProof w:val="0"/>
          <w:color w:val="393939"/>
          <w:sz w:val="18"/>
          <w:szCs w:val="18"/>
          <w:rtl/>
        </w:rPr>
        <w:t>.</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اما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امروز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بینیم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ملت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ایران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قوای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مسلح</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نظامی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انتظامی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سپاه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بسیج</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قوای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مردمی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عشایر</w:t>
      </w:r>
      <w:r w:rsidRPr="00B96D54">
        <w:rPr>
          <w:rFonts w:ascii="Tahoma" w:eastAsia="Times New Roman" w:hAnsi="Tahoma" w:cs="B Zar"/>
          <w:b/>
          <w:bCs/>
          <w:noProof w:val="0"/>
          <w:color w:val="393939"/>
          <w:sz w:val="18"/>
          <w:szCs w:val="18"/>
          <w:rtl/>
        </w:rPr>
        <w:t xml:space="preserve"> و داوطلبان در جبهه</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ها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مردم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پشت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جبهه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کمال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شوق</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اشتیاق</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چه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فداکاری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کنند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چه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حماسه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آفرینند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چه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کمک</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ارزنده</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کنند</w:t>
      </w:r>
      <w:r w:rsidRPr="00B96D54">
        <w:rPr>
          <w:rFonts w:ascii="Sakkal Majalla" w:eastAsia="Times New Roman" w:hAnsi="Sakkal Majalla" w:cs="Sakkal Majalla" w:hint="cs"/>
          <w:b/>
          <w:bCs/>
          <w:noProof w:val="0"/>
          <w:color w:val="393939"/>
          <w:sz w:val="18"/>
          <w:szCs w:val="18"/>
          <w:rtl/>
        </w:rPr>
        <w:t>…</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همه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عشق</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ایمان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سرشار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است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خداوند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متعال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اسلام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حیات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جاویدان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صورتی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محضر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رسول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w:t>
      </w:r>
      <w:r w:rsidRPr="00B96D54">
        <w:rPr>
          <w:rFonts w:ascii="Tahoma" w:eastAsia="Times New Roman" w:hAnsi="Tahoma" w:cs="B Zar"/>
          <w:b/>
          <w:bCs/>
          <w:noProof w:val="0"/>
          <w:color w:val="393939"/>
          <w:sz w:val="18"/>
          <w:szCs w:val="18"/>
          <w:rtl/>
        </w:rPr>
        <w:t>لله</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صلی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الله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علیه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آله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سلم</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هستند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محضر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امام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معصوم</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صلوات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الله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علیهم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اجمعین</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تنها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انگیزه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ایمان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اطمینان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غیب</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است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رمز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موفقیت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پیروزی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ابعاد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مختلف</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است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اسلام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باید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افتخار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چنین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فرزندانی</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تربیت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نموده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همه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مفتخریم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چ</w:t>
      </w:r>
      <w:r w:rsidRPr="00B96D54">
        <w:rPr>
          <w:rFonts w:ascii="Tahoma" w:eastAsia="Times New Roman" w:hAnsi="Tahoma" w:cs="B Zar"/>
          <w:b/>
          <w:bCs/>
          <w:noProof w:val="0"/>
          <w:color w:val="393939"/>
          <w:sz w:val="18"/>
          <w:szCs w:val="18"/>
          <w:rtl/>
        </w:rPr>
        <w:t>نین عصری و در پیشگاه چنین ملتی می باشیم.»</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«ما به پیروی از انبیاء عظام</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سلام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الله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علیهم</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صفر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شروع</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کردیم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دعوت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بزرگ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واحد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واحد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شروع</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تا</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گروه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گروه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جمع</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شدند،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روزی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دعوت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ضد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طاغوت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شروع</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کردیم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صفر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بودیم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گروه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مسلمین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اقشار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w:t>
      </w:r>
      <w:r w:rsidRPr="00B96D54">
        <w:rPr>
          <w:rFonts w:ascii="Tahoma" w:eastAsia="Times New Roman" w:hAnsi="Tahoma" w:cs="B Zar"/>
          <w:b/>
          <w:bCs/>
          <w:noProof w:val="0"/>
          <w:color w:val="393939"/>
          <w:sz w:val="18"/>
          <w:szCs w:val="18"/>
          <w:rtl/>
        </w:rPr>
        <w:t>لت</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ما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اختناق</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بودند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جرأت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نفس</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کشیدن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نداشتند،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صفر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شروع</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کردیم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دعوت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اسلامی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مردم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خواندیم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قطره</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واحد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قطره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قطره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سیل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سیل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دریا،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دریای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بزرگ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قدرت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ایمان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مقابل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تمامی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قدرت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هابی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ضد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اسلام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بر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ضد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انقلاب</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بودند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شکست</w:t>
      </w:r>
      <w:r w:rsidRPr="00B96D54">
        <w:rPr>
          <w:rFonts w:ascii="Tahoma" w:eastAsia="Times New Roman" w:hAnsi="Tahoma" w:cs="B Zar"/>
          <w:b/>
          <w:bCs/>
          <w:noProof w:val="0"/>
          <w:color w:val="393939"/>
          <w:sz w:val="18"/>
          <w:szCs w:val="18"/>
          <w:rtl/>
        </w:rPr>
        <w:t xml:space="preserve"> دعوت اسلامی ما به آن جا رسید که تمام اقشار ملت لبیک گفتند، از دانشگاهی، بازاری،</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دهقان،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کارگر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نظامی،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ارتشی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پیوستند</w:t>
      </w:r>
      <w:r w:rsidRPr="00B96D54">
        <w:rPr>
          <w:rFonts w:ascii="Tahoma" w:eastAsia="Times New Roman" w:hAnsi="Tahoma" w:cs="B Zar"/>
          <w:b/>
          <w:bCs/>
          <w:noProof w:val="0"/>
          <w:color w:val="393939"/>
          <w:sz w:val="18"/>
          <w:szCs w:val="18"/>
          <w:rtl/>
        </w:rPr>
        <w:t>.</w:t>
      </w:r>
      <w:r w:rsidRPr="00B96D54">
        <w:rPr>
          <w:rFonts w:ascii="Tahoma" w:eastAsia="Times New Roman" w:hAnsi="Tahoma" w:cs="B Zar" w:hint="cs"/>
          <w:b/>
          <w:bCs/>
          <w:noProof w:val="0"/>
          <w:color w:val="393939"/>
          <w:sz w:val="18"/>
          <w:szCs w:val="18"/>
          <w:rtl/>
        </w:rPr>
        <w:t>»</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«یک</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ملت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ضعیفی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هیچ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نداشت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مقابل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ابر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قدرت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همه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چیز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داشتند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دندان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مسلح</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بودند،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غلبه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کرد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برای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شهادت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آرزوی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بود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بعض</w:t>
      </w:r>
      <w:r w:rsidRPr="00B96D54">
        <w:rPr>
          <w:rFonts w:ascii="Tahoma" w:eastAsia="Times New Roman" w:hAnsi="Tahoma" w:cs="B Zar"/>
          <w:b/>
          <w:bCs/>
          <w:noProof w:val="0"/>
          <w:color w:val="393939"/>
          <w:sz w:val="18"/>
          <w:szCs w:val="18"/>
          <w:rtl/>
        </w:rPr>
        <w:t>ی جوان های از من شهادت را طلب می کردند و مرا قسم می دادند که دعا کن که شهید شویم،</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زنهایی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جوان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هایشان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داده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بودند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افتخار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کردند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شهید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داده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یک</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پسرش</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مانده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بود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گفت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را</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هم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اهدا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کنم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قدرت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ملیت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نیست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قدرت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ایمان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است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w:t>
      </w:r>
      <w:r w:rsidRPr="00B96D54">
        <w:rPr>
          <w:rFonts w:ascii="Tahoma" w:eastAsia="Times New Roman" w:hAnsi="Tahoma" w:cs="B Zar"/>
          <w:b/>
          <w:bCs/>
          <w:noProof w:val="0"/>
          <w:color w:val="393939"/>
          <w:sz w:val="18"/>
          <w:szCs w:val="18"/>
          <w:rtl/>
        </w:rPr>
        <w:t xml:space="preserve">ن قدرت اسلام است </w:t>
      </w:r>
      <w:r w:rsidRPr="00B96D54">
        <w:rPr>
          <w:rFonts w:ascii="Sakkal Majalla" w:eastAsia="Times New Roman" w:hAnsi="Sakkal Majalla" w:cs="Sakkal Majalla" w:hint="cs"/>
          <w:b/>
          <w:bCs/>
          <w:noProof w:val="0"/>
          <w:color w:val="393939"/>
          <w:sz w:val="18"/>
          <w:szCs w:val="18"/>
          <w:rtl/>
        </w:rPr>
        <w:t>…</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دست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غیبی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الهی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است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قدرت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معنوی</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ملت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پیروزی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ارزانی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داشت</w:t>
      </w:r>
      <w:r w:rsidRPr="00B96D54">
        <w:rPr>
          <w:rFonts w:ascii="Tahoma" w:eastAsia="Times New Roman" w:hAnsi="Tahoma" w:cs="B Zar"/>
          <w:b/>
          <w:bCs/>
          <w:noProof w:val="0"/>
          <w:color w:val="393939"/>
          <w:sz w:val="18"/>
          <w:szCs w:val="18"/>
          <w:rtl/>
        </w:rPr>
        <w:t>.</w:t>
      </w:r>
      <w:r w:rsidRPr="00B96D54">
        <w:rPr>
          <w:rFonts w:ascii="Tahoma" w:eastAsia="Times New Roman" w:hAnsi="Tahoma" w:cs="B Zar" w:hint="cs"/>
          <w:b/>
          <w:bCs/>
          <w:noProof w:val="0"/>
          <w:color w:val="393939"/>
          <w:sz w:val="18"/>
          <w:szCs w:val="18"/>
          <w:rtl/>
        </w:rPr>
        <w:t>»</w:t>
      </w:r>
      <w:bookmarkStart w:id="0" w:name="_ftnref1"/>
      <w:r w:rsidRPr="00B96D54">
        <w:rPr>
          <w:rFonts w:ascii="Tahoma" w:eastAsia="Times New Roman" w:hAnsi="Tahoma" w:cs="B Zar"/>
          <w:b/>
          <w:bCs/>
          <w:noProof w:val="0"/>
          <w:color w:val="000000"/>
          <w:sz w:val="18"/>
          <w:szCs w:val="18"/>
          <w:rtl/>
        </w:rPr>
        <w:t>[1]</w:t>
      </w:r>
      <w:bookmarkEnd w:id="0"/>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lastRenderedPageBreak/>
        <w:t>پاسخ سوال شماره دو :</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مردم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حکومتی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سر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بردن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بتن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انقلابشان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بوده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انقلابی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نثار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خون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جوانانشان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برای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بدست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آوردن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هدف</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والایی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رسیده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بودند؛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امام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توجه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طرح</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حکومت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اسلامی،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روز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غدیر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روزی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دانند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پیامبر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تکلیف</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حکومت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معین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آن را الگویی سیاسی ـ حکومتی برای جهان اسلام تا آخر تعیین فرموده است. این تفکر و عملکرد، صددرصد درست و مفید به حال جامعه و پیشرفت آن در ازمنه و امکنه مختلف بوده است. منتهی از نظر امام آن چیزی که سیاست اسلام را به خطر انداخت. انحراف پیدا نمودن این برنامه در طول تاریخ اسلام و دور شدن و حتی تغییرات 180 درجه ای حکومتهایی که خود را حکومت اسلام معرفی می کرده اند، از آن بوده است.</w:t>
      </w:r>
      <w:bookmarkStart w:id="1" w:name="_ftnref2"/>
      <w:r w:rsidRPr="00B96D54">
        <w:rPr>
          <w:rFonts w:ascii="Tahoma" w:eastAsia="Times New Roman" w:hAnsi="Tahoma" w:cs="B Zar"/>
          <w:b/>
          <w:bCs/>
          <w:noProof w:val="0"/>
          <w:color w:val="000000"/>
          <w:sz w:val="18"/>
          <w:szCs w:val="18"/>
          <w:rtl/>
        </w:rPr>
        <w:t>[2]</w:t>
      </w:r>
      <w:bookmarkEnd w:id="1"/>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بر همین اساس به رهبری امام</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خمینی کبیر و مردم با ایمان ایران زمین آن حکومت اسلامی که بعد از خلافت امیرالمومنین به کج راهه های سلطنت طلبی و ستمگری رفته بود به سر جای خود بازگشت و انقلاب اسلامی با محوریت جمهوری اسلامی ایران در سال 1357 در تاریخ بشریت ثبت شد و این مردم در چنین جامعه ای بسر می بردند.جامعه مردم سالار.</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در نظام مردم سالاري ديني خواست و اراده مردم از شأن و منزلت خاصي برخوردار است و باعث پيدايش و استمرار حاكميت است، اما بايد گفت اين خواست و اراده از منطقي خاص پيروي مي‌كند كه به موجب آن، چنين نظامي از نظام‌هاي ليبرال دموكراسي غرب و نقش مردم در آن‌ها متمايز گردد.</w:t>
      </w:r>
      <w:r w:rsidRPr="00B96D54">
        <w:rPr>
          <w:rFonts w:ascii="Tahoma" w:eastAsia="Times New Roman" w:hAnsi="Tahoma" w:cs="B Zar"/>
          <w:b/>
          <w:bCs/>
          <w:noProof w:val="0"/>
          <w:color w:val="393939"/>
          <w:sz w:val="18"/>
          <w:szCs w:val="18"/>
          <w:rtl/>
        </w:rPr>
        <w:br/>
        <w:t>"در نظام اسلامي - يعني مردم سالاري ديني- مردم انتخاب مي‌كنند، تصميم مي‌گيرند و سرنوشت اداره كشور را به وسيله منتخبان خودشان در اختيار دارند؛ اما اين خواست و انتخاب و اراده در سايه هدايت الهي، هرگز به بيرون جاده صلاح و فلاح راه نمي‌برد و از صراط مستقيم خارج نمي‌شود. نكته اصلي در مردم سالاري ديني اين است."</w:t>
      </w:r>
      <w:bookmarkStart w:id="2" w:name="_ftnref3"/>
      <w:r w:rsidRPr="00B96D54">
        <w:rPr>
          <w:rFonts w:ascii="Tahoma" w:eastAsia="Times New Roman" w:hAnsi="Tahoma" w:cs="B Zar"/>
          <w:b/>
          <w:bCs/>
          <w:noProof w:val="0"/>
          <w:color w:val="000000"/>
          <w:sz w:val="18"/>
          <w:szCs w:val="18"/>
          <w:rtl/>
        </w:rPr>
        <w:t>[3]</w:t>
      </w:r>
      <w:bookmarkEnd w:id="2"/>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پاسخ سوال شماره سه : فضایی که در سال 88 مردم با آن مواجه بودند فضایی پر از غبار فتنه بود فضایی پراز شبهه و شایعه ، خوب است برای تبیین فضای اجتماعی آن تاریخ ، بررسی مختصری در خصوص فتنه نیز داشته باشیم.</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بررسی ابعاد فتنه از دیدگاه امیر مؤمنان علی (ع):</w:t>
      </w:r>
    </w:p>
    <w:p w:rsidR="00B96D54" w:rsidRPr="00B96D54" w:rsidRDefault="00B96D54" w:rsidP="00B96D54">
      <w:pPr>
        <w:spacing w:before="240" w:line="240" w:lineRule="auto"/>
        <w:jc w:val="lowKashida"/>
        <w:rPr>
          <w:rFonts w:ascii="Tahoma" w:eastAsia="Times New Roman" w:hAnsi="Tahoma" w:cs="B Zar"/>
          <w:b/>
          <w:bCs/>
          <w:noProof w:val="0"/>
          <w:color w:val="393939"/>
          <w:sz w:val="30"/>
          <w:szCs w:val="30"/>
          <w:rtl/>
        </w:rPr>
      </w:pPr>
      <w:r w:rsidRPr="00B96D54">
        <w:rPr>
          <w:rFonts w:ascii="Tahoma" w:eastAsia="Times New Roman" w:hAnsi="Tahoma" w:cs="B Zar"/>
          <w:b/>
          <w:bCs/>
          <w:noProof w:val="0"/>
          <w:color w:val="393939"/>
          <w:sz w:val="30"/>
          <w:szCs w:val="30"/>
          <w:rtl/>
        </w:rPr>
        <w:t>فتنه چیست؟</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ابتدا باید ببینیم فتنه چیست و به چه فضایی فضای فتنه گفته می شود؟ فتنه به دو معنا در نهج البلاغه آمده، یکی جریانی که حق از باطل مطلقاً روشن نیست یا هر دو طرف سهمی از حق و باطل دارند. این فتنه همان است که در اولین کلمات قصار نهج البلاغه آمده است. « کُن فِی الفِتنَهِ کَابنِ اللَبون، لاَظهرٌ فَیُرکَب و لا ضرعٌ فَیُحلَب» در فتنه مثل شتر دو ساله باش که نه پشتی برای بار بردن و نه پستانی برای شیر دادن دارد. بسیاری از دعواهای ناسیونالیستی که در شهر ها است و بسیاری از دعواهای خانوادگی در این حوزه قابل ارزیابی است و هیچ طرفی نمی تواند بگوید که صد در صدحق است یا صد در صد باطل است. اینجا باید بی طرف بود. و با شعارهای جذّاب چهره خود را پوشیده نگه می دارد</w:t>
      </w:r>
    </w:p>
    <w:p w:rsidR="00B96D54" w:rsidRPr="00B96D54" w:rsidRDefault="00B96D54" w:rsidP="00B96D54">
      <w:pPr>
        <w:bidi w:val="0"/>
        <w:spacing w:after="0" w:line="240" w:lineRule="auto"/>
        <w:jc w:val="right"/>
        <w:rPr>
          <w:rFonts w:ascii="Tahoma" w:eastAsia="Times New Roman" w:hAnsi="Tahoma" w:cs="B Zar"/>
          <w:b/>
          <w:bCs/>
          <w:noProof w:val="0"/>
          <w:color w:val="393939"/>
          <w:sz w:val="30"/>
          <w:szCs w:val="30"/>
          <w:rtl/>
        </w:rPr>
      </w:pPr>
      <w:r w:rsidRPr="00B96D54">
        <w:rPr>
          <w:rFonts w:ascii="Cambria" w:eastAsia="Times New Roman" w:hAnsi="Cambria" w:cs="Cambria" w:hint="cs"/>
          <w:b/>
          <w:bCs/>
          <w:noProof w:val="0"/>
          <w:color w:val="393939"/>
          <w:sz w:val="30"/>
          <w:szCs w:val="30"/>
          <w:rtl/>
        </w:rPr>
        <w:t> </w:t>
      </w:r>
      <w:r w:rsidRPr="00B96D54">
        <w:rPr>
          <w:rFonts w:ascii="Tahoma" w:eastAsia="Times New Roman" w:hAnsi="Tahoma" w:cs="B Zar" w:hint="cs"/>
          <w:b/>
          <w:bCs/>
          <w:noProof w:val="0"/>
          <w:color w:val="393939"/>
          <w:sz w:val="30"/>
          <w:szCs w:val="30"/>
          <w:rtl/>
        </w:rPr>
        <w:t>معرفی</w:t>
      </w:r>
      <w:r w:rsidRPr="00B96D54">
        <w:rPr>
          <w:rFonts w:ascii="Tahoma" w:eastAsia="Times New Roman" w:hAnsi="Tahoma" w:cs="B Zar"/>
          <w:b/>
          <w:bCs/>
          <w:noProof w:val="0"/>
          <w:color w:val="393939"/>
          <w:sz w:val="30"/>
          <w:szCs w:val="30"/>
          <w:rtl/>
        </w:rPr>
        <w:t xml:space="preserve"> </w:t>
      </w:r>
      <w:r w:rsidRPr="00B96D54">
        <w:rPr>
          <w:rFonts w:ascii="Tahoma" w:eastAsia="Times New Roman" w:hAnsi="Tahoma" w:cs="B Zar" w:hint="cs"/>
          <w:b/>
          <w:bCs/>
          <w:noProof w:val="0"/>
          <w:color w:val="393939"/>
          <w:sz w:val="30"/>
          <w:szCs w:val="30"/>
          <w:rtl/>
        </w:rPr>
        <w:t>فتنه</w:t>
      </w:r>
      <w:r w:rsidRPr="00B96D54">
        <w:rPr>
          <w:rFonts w:ascii="Tahoma" w:eastAsia="Times New Roman" w:hAnsi="Tahoma" w:cs="B Zar"/>
          <w:b/>
          <w:bCs/>
          <w:noProof w:val="0"/>
          <w:color w:val="393939"/>
          <w:sz w:val="30"/>
          <w:szCs w:val="30"/>
          <w:rtl/>
        </w:rPr>
        <w:t xml:space="preserve"> </w:t>
      </w:r>
      <w:r w:rsidRPr="00B96D54">
        <w:rPr>
          <w:rFonts w:ascii="Tahoma" w:eastAsia="Times New Roman" w:hAnsi="Tahoma" w:cs="B Zar" w:hint="cs"/>
          <w:b/>
          <w:bCs/>
          <w:noProof w:val="0"/>
          <w:color w:val="393939"/>
          <w:sz w:val="30"/>
          <w:szCs w:val="30"/>
          <w:rtl/>
        </w:rPr>
        <w:t>سازان</w:t>
      </w:r>
      <w:r w:rsidRPr="00B96D54">
        <w:rPr>
          <w:rFonts w:ascii="Tahoma" w:eastAsia="Times New Roman" w:hAnsi="Tahoma" w:cs="B Zar"/>
          <w:b/>
          <w:bCs/>
          <w:noProof w:val="0"/>
          <w:color w:val="393939"/>
          <w:sz w:val="30"/>
          <w:szCs w:val="30"/>
          <w:rtl/>
        </w:rPr>
        <w:t xml:space="preserve"> </w:t>
      </w:r>
      <w:r w:rsidRPr="00B96D54">
        <w:rPr>
          <w:rFonts w:ascii="Cambria" w:eastAsia="Times New Roman" w:hAnsi="Cambria" w:cs="Cambria" w:hint="cs"/>
          <w:b/>
          <w:bCs/>
          <w:noProof w:val="0"/>
          <w:color w:val="393939"/>
          <w:sz w:val="30"/>
          <w:szCs w:val="30"/>
          <w:rtl/>
        </w:rPr>
        <w:t>  </w:t>
      </w:r>
    </w:p>
    <w:p w:rsidR="00B96D54" w:rsidRPr="00B96D54" w:rsidRDefault="00B96D54" w:rsidP="00B96D54">
      <w:pPr>
        <w:bidi w:val="0"/>
        <w:spacing w:after="0" w:line="240" w:lineRule="auto"/>
        <w:jc w:val="right"/>
        <w:rPr>
          <w:rFonts w:ascii="Tahoma" w:eastAsia="Times New Roman" w:hAnsi="Tahoma" w:cs="B Zar"/>
          <w:b/>
          <w:bCs/>
          <w:noProof w:val="0"/>
          <w:color w:val="393939"/>
          <w:sz w:val="30"/>
          <w:szCs w:val="30"/>
          <w:rtl/>
        </w:rPr>
      </w:pPr>
      <w:r w:rsidRPr="00B96D54">
        <w:rPr>
          <w:rFonts w:ascii="Cambria" w:eastAsia="Times New Roman" w:hAnsi="Cambria" w:cs="Cambria" w:hint="cs"/>
          <w:b/>
          <w:bCs/>
          <w:noProof w:val="0"/>
          <w:color w:val="393939"/>
          <w:sz w:val="30"/>
          <w:szCs w:val="30"/>
          <w:rtl/>
        </w:rPr>
        <w:t> </w:t>
      </w:r>
      <w:r w:rsidRPr="00B96D54">
        <w:rPr>
          <w:rFonts w:ascii="Tahoma" w:eastAsia="Times New Roman" w:hAnsi="Tahoma" w:cs="B Zar" w:hint="cs"/>
          <w:b/>
          <w:bCs/>
          <w:noProof w:val="0"/>
          <w:color w:val="393939"/>
          <w:sz w:val="30"/>
          <w:szCs w:val="30"/>
          <w:rtl/>
        </w:rPr>
        <w:t>عوامل</w:t>
      </w:r>
      <w:r w:rsidRPr="00B96D54">
        <w:rPr>
          <w:rFonts w:ascii="Tahoma" w:eastAsia="Times New Roman" w:hAnsi="Tahoma" w:cs="B Zar"/>
          <w:b/>
          <w:bCs/>
          <w:noProof w:val="0"/>
          <w:color w:val="393939"/>
          <w:sz w:val="30"/>
          <w:szCs w:val="30"/>
          <w:rtl/>
        </w:rPr>
        <w:t xml:space="preserve"> </w:t>
      </w:r>
      <w:r w:rsidRPr="00B96D54">
        <w:rPr>
          <w:rFonts w:ascii="Tahoma" w:eastAsia="Times New Roman" w:hAnsi="Tahoma" w:cs="B Zar" w:hint="cs"/>
          <w:b/>
          <w:bCs/>
          <w:noProof w:val="0"/>
          <w:color w:val="393939"/>
          <w:sz w:val="30"/>
          <w:szCs w:val="30"/>
          <w:rtl/>
        </w:rPr>
        <w:t>فتنه</w:t>
      </w:r>
      <w:r w:rsidRPr="00B96D54">
        <w:rPr>
          <w:rFonts w:ascii="Tahoma" w:eastAsia="Times New Roman" w:hAnsi="Tahoma" w:cs="B Zar"/>
          <w:b/>
          <w:bCs/>
          <w:noProof w:val="0"/>
          <w:color w:val="393939"/>
          <w:sz w:val="30"/>
          <w:szCs w:val="30"/>
          <w:rtl/>
        </w:rPr>
        <w:t xml:space="preserve"> </w:t>
      </w:r>
      <w:r w:rsidRPr="00B96D54">
        <w:rPr>
          <w:rFonts w:ascii="Tahoma" w:eastAsia="Times New Roman" w:hAnsi="Tahoma" w:cs="B Zar" w:hint="cs"/>
          <w:b/>
          <w:bCs/>
          <w:noProof w:val="0"/>
          <w:color w:val="393939"/>
          <w:sz w:val="30"/>
          <w:szCs w:val="30"/>
          <w:rtl/>
        </w:rPr>
        <w:t>و</w:t>
      </w:r>
      <w:r w:rsidRPr="00B96D54">
        <w:rPr>
          <w:rFonts w:ascii="Tahoma" w:eastAsia="Times New Roman" w:hAnsi="Tahoma" w:cs="B Zar"/>
          <w:b/>
          <w:bCs/>
          <w:noProof w:val="0"/>
          <w:color w:val="393939"/>
          <w:sz w:val="30"/>
          <w:szCs w:val="30"/>
          <w:rtl/>
        </w:rPr>
        <w:t xml:space="preserve"> </w:t>
      </w:r>
      <w:r w:rsidRPr="00B96D54">
        <w:rPr>
          <w:rFonts w:ascii="Tahoma" w:eastAsia="Times New Roman" w:hAnsi="Tahoma" w:cs="B Zar" w:hint="cs"/>
          <w:b/>
          <w:bCs/>
          <w:noProof w:val="0"/>
          <w:color w:val="393939"/>
          <w:sz w:val="30"/>
          <w:szCs w:val="30"/>
          <w:rtl/>
        </w:rPr>
        <w:t>زمینه</w:t>
      </w:r>
      <w:r w:rsidRPr="00B96D54">
        <w:rPr>
          <w:rFonts w:ascii="Tahoma" w:eastAsia="Times New Roman" w:hAnsi="Tahoma" w:cs="B Zar"/>
          <w:b/>
          <w:bCs/>
          <w:noProof w:val="0"/>
          <w:color w:val="393939"/>
          <w:sz w:val="30"/>
          <w:szCs w:val="30"/>
          <w:rtl/>
        </w:rPr>
        <w:t xml:space="preserve"> </w:t>
      </w:r>
      <w:r w:rsidRPr="00B96D54">
        <w:rPr>
          <w:rFonts w:ascii="Tahoma" w:eastAsia="Times New Roman" w:hAnsi="Tahoma" w:cs="B Zar" w:hint="cs"/>
          <w:b/>
          <w:bCs/>
          <w:noProof w:val="0"/>
          <w:color w:val="393939"/>
          <w:sz w:val="30"/>
          <w:szCs w:val="30"/>
          <w:rtl/>
        </w:rPr>
        <w:t>سازان</w:t>
      </w:r>
      <w:r w:rsidRPr="00B96D54">
        <w:rPr>
          <w:rFonts w:ascii="Tahoma" w:eastAsia="Times New Roman" w:hAnsi="Tahoma" w:cs="B Zar"/>
          <w:b/>
          <w:bCs/>
          <w:noProof w:val="0"/>
          <w:color w:val="393939"/>
          <w:sz w:val="30"/>
          <w:szCs w:val="30"/>
          <w:rtl/>
        </w:rPr>
        <w:t xml:space="preserve"> </w:t>
      </w:r>
      <w:r w:rsidRPr="00B96D54">
        <w:rPr>
          <w:rFonts w:ascii="Tahoma" w:eastAsia="Times New Roman" w:hAnsi="Tahoma" w:cs="B Zar" w:hint="cs"/>
          <w:b/>
          <w:bCs/>
          <w:noProof w:val="0"/>
          <w:color w:val="393939"/>
          <w:sz w:val="30"/>
          <w:szCs w:val="30"/>
          <w:rtl/>
        </w:rPr>
        <w:t>فتنه</w:t>
      </w:r>
      <w:r w:rsidRPr="00B96D54">
        <w:rPr>
          <w:rFonts w:ascii="Tahoma" w:eastAsia="Times New Roman" w:hAnsi="Tahoma" w:cs="B Zar"/>
          <w:b/>
          <w:bCs/>
          <w:noProof w:val="0"/>
          <w:color w:val="393939"/>
          <w:sz w:val="30"/>
          <w:szCs w:val="30"/>
          <w:rtl/>
        </w:rPr>
        <w:t xml:space="preserve"> </w:t>
      </w:r>
      <w:r w:rsidRPr="00B96D54">
        <w:rPr>
          <w:rFonts w:ascii="Tahoma" w:eastAsia="Times New Roman" w:hAnsi="Tahoma" w:cs="B Zar" w:hint="cs"/>
          <w:b/>
          <w:bCs/>
          <w:noProof w:val="0"/>
          <w:color w:val="393939"/>
          <w:sz w:val="30"/>
          <w:szCs w:val="30"/>
          <w:rtl/>
        </w:rPr>
        <w:t>چه</w:t>
      </w:r>
      <w:r w:rsidRPr="00B96D54">
        <w:rPr>
          <w:rFonts w:ascii="Tahoma" w:eastAsia="Times New Roman" w:hAnsi="Tahoma" w:cs="B Zar"/>
          <w:b/>
          <w:bCs/>
          <w:noProof w:val="0"/>
          <w:color w:val="393939"/>
          <w:sz w:val="30"/>
          <w:szCs w:val="30"/>
          <w:rtl/>
        </w:rPr>
        <w:t xml:space="preserve"> </w:t>
      </w:r>
      <w:r w:rsidRPr="00B96D54">
        <w:rPr>
          <w:rFonts w:ascii="Tahoma" w:eastAsia="Times New Roman" w:hAnsi="Tahoma" w:cs="B Zar" w:hint="cs"/>
          <w:b/>
          <w:bCs/>
          <w:noProof w:val="0"/>
          <w:color w:val="393939"/>
          <w:sz w:val="30"/>
          <w:szCs w:val="30"/>
          <w:rtl/>
        </w:rPr>
        <w:t>کسانی</w:t>
      </w:r>
      <w:r w:rsidRPr="00B96D54">
        <w:rPr>
          <w:rFonts w:ascii="Tahoma" w:eastAsia="Times New Roman" w:hAnsi="Tahoma" w:cs="B Zar"/>
          <w:b/>
          <w:bCs/>
          <w:noProof w:val="0"/>
          <w:color w:val="393939"/>
          <w:sz w:val="30"/>
          <w:szCs w:val="30"/>
          <w:rtl/>
        </w:rPr>
        <w:t xml:space="preserve"> </w:t>
      </w:r>
      <w:r w:rsidRPr="00B96D54">
        <w:rPr>
          <w:rFonts w:ascii="Tahoma" w:eastAsia="Times New Roman" w:hAnsi="Tahoma" w:cs="B Zar" w:hint="cs"/>
          <w:b/>
          <w:bCs/>
          <w:noProof w:val="0"/>
          <w:color w:val="393939"/>
          <w:sz w:val="30"/>
          <w:szCs w:val="30"/>
          <w:rtl/>
        </w:rPr>
        <w:t>اند؟</w:t>
      </w:r>
    </w:p>
    <w:p w:rsidR="00B96D54" w:rsidRPr="00B96D54" w:rsidRDefault="00B96D54" w:rsidP="00B96D54">
      <w:pPr>
        <w:bidi w:val="0"/>
        <w:spacing w:after="0" w:line="240" w:lineRule="auto"/>
        <w:jc w:val="right"/>
        <w:rPr>
          <w:rFonts w:ascii="Tahoma" w:eastAsia="Times New Roman" w:hAnsi="Tahoma" w:cs="B Zar"/>
          <w:b/>
          <w:bCs/>
          <w:noProof w:val="0"/>
          <w:color w:val="393939"/>
          <w:sz w:val="30"/>
          <w:szCs w:val="30"/>
          <w:rtl/>
        </w:rPr>
      </w:pPr>
      <w:r w:rsidRPr="00B96D54">
        <w:rPr>
          <w:rFonts w:ascii="Tahoma" w:eastAsia="Times New Roman" w:hAnsi="Tahoma" w:cs="B Zar"/>
          <w:b/>
          <w:bCs/>
          <w:noProof w:val="0"/>
          <w:color w:val="393939"/>
          <w:sz w:val="30"/>
          <w:szCs w:val="30"/>
          <w:rtl/>
        </w:rPr>
        <w:t>خطبه 50 نهج البلاغه؛ فتنه و فتنه گران را اینگونه معرفی کرده است:</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همانا آغاز پدید آمدن فتنه ها، پیروی خواهش های نفسانی است. بدعت هایی در احکام آسمانی، بدعت هایی که کتاب خدا آن را نمی پذیرد و گروهی از گروه دیگر یاری خواهند تا بر خلاف دین خدا، اجرای آن را بر عهده گیرند. پس اگر باطل با حق در نیامیزد حقیقت جو آن را شناخت و اگر حق به واسطه باطل پوشیده نشود برای دشمنان دیگر مجال طعنه زدن باقی نمی ماند. لیکن اندکی از حق و باطل به هم می آمیزد، آنگاه شیطان فرصت می یابد و حیلت خواهد نمود تا بر دوستان خود چیره شود و از راهشان منحرف نماید. اما آنان که لطف حق را در یافته باشند، نجات یابند و راه حق را برخواهند گزید. ( ترجمه سید جعفر شهیدی)</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بنابراین مطابق آنچه حضرت در این خطبه فرموده اند آغاز فتنه ها هواها، هوس ها و خود محوری هاست. فتنه گرها خود محورها هستند. خدا محور فتنه گر نیست. آن کس که خدا محور است، حق گرا ست ولی آن کس که در پی « من » هست و می خواهد « من » را بر مسند بنشاند نه مکتب را، او فتنه گری می کند.</w:t>
      </w:r>
      <w:bookmarkStart w:id="3" w:name="_ftnref4"/>
      <w:r w:rsidRPr="00B96D54">
        <w:rPr>
          <w:rFonts w:ascii="Tahoma" w:eastAsia="Times New Roman" w:hAnsi="Tahoma" w:cs="B Zar"/>
          <w:b/>
          <w:bCs/>
          <w:noProof w:val="0"/>
          <w:color w:val="000000"/>
          <w:sz w:val="18"/>
          <w:szCs w:val="18"/>
          <w:rtl/>
        </w:rPr>
        <w:t>[4]</w:t>
      </w:r>
      <w:bookmarkEnd w:id="3"/>
    </w:p>
    <w:p w:rsid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با پاسخ دادن به این سوالات می توان گفت عملاً وارد بحث اصلی این مقاله شده ایم . در ادامه به بررسی علل و زمینه وقوع حماس 9 دی خواهیم پرداخت.</w:t>
      </w:r>
    </w:p>
    <w:p w:rsidR="00B96D54" w:rsidRDefault="00B96D54" w:rsidP="00B96D54">
      <w:pPr>
        <w:spacing w:before="240" w:line="240" w:lineRule="auto"/>
        <w:jc w:val="lowKashida"/>
        <w:rPr>
          <w:rFonts w:ascii="Tahoma" w:eastAsia="Times New Roman" w:hAnsi="Tahoma" w:cs="B Zar"/>
          <w:noProof w:val="0"/>
          <w:color w:val="393939"/>
          <w:sz w:val="18"/>
          <w:szCs w:val="18"/>
          <w:rtl/>
        </w:rPr>
      </w:pPr>
    </w:p>
    <w:p w:rsidR="00B96D54" w:rsidRDefault="00B96D54" w:rsidP="00B96D54">
      <w:pPr>
        <w:spacing w:before="240" w:line="240" w:lineRule="auto"/>
        <w:jc w:val="lowKashida"/>
        <w:rPr>
          <w:rFonts w:ascii="Tahoma" w:eastAsia="Times New Roman" w:hAnsi="Tahoma" w:cs="B Zar"/>
          <w:noProof w:val="0"/>
          <w:color w:val="393939"/>
          <w:sz w:val="18"/>
          <w:szCs w:val="18"/>
          <w:rtl/>
        </w:rPr>
      </w:pPr>
    </w:p>
    <w:p w:rsidR="00F9117F" w:rsidRDefault="00F9117F" w:rsidP="00B96D54">
      <w:pPr>
        <w:spacing w:before="240" w:line="240" w:lineRule="auto"/>
        <w:jc w:val="lowKashida"/>
        <w:rPr>
          <w:rFonts w:ascii="Tahoma" w:eastAsia="Times New Roman" w:hAnsi="Tahoma" w:cs="B Zar"/>
          <w:noProof w:val="0"/>
          <w:color w:val="393939"/>
          <w:sz w:val="18"/>
          <w:szCs w:val="18"/>
          <w:rtl/>
        </w:rPr>
      </w:pPr>
    </w:p>
    <w:p w:rsidR="00B96D54" w:rsidRPr="00B96D54" w:rsidRDefault="00B96D54" w:rsidP="00B96D54">
      <w:pPr>
        <w:spacing w:before="240" w:line="240" w:lineRule="auto"/>
        <w:jc w:val="lowKashida"/>
        <w:rPr>
          <w:rFonts w:ascii="Tahoma" w:eastAsia="Times New Roman" w:hAnsi="Tahoma" w:cs="B Zar"/>
          <w:noProof w:val="0"/>
          <w:color w:val="393939"/>
          <w:sz w:val="28"/>
          <w:szCs w:val="28"/>
          <w:rtl/>
        </w:rPr>
      </w:pPr>
      <w:r w:rsidRPr="00B96D54">
        <w:rPr>
          <w:rFonts w:ascii="Tahoma" w:eastAsia="Times New Roman" w:hAnsi="Tahoma" w:cs="B Zar"/>
          <w:b/>
          <w:bCs/>
          <w:noProof w:val="0"/>
          <w:color w:val="393939"/>
          <w:sz w:val="28"/>
          <w:szCs w:val="28"/>
          <w:rtl/>
        </w:rPr>
        <w:t>علل و زمینه وقوع حماس 9</w:t>
      </w:r>
      <w:r w:rsidR="002B0C00">
        <w:rPr>
          <w:rFonts w:ascii="Tahoma" w:eastAsia="Times New Roman" w:hAnsi="Tahoma" w:cs="B Zar"/>
          <w:b/>
          <w:bCs/>
          <w:noProof w:val="0"/>
          <w:color w:val="393939"/>
          <w:sz w:val="28"/>
          <w:szCs w:val="28"/>
          <w:rtl/>
        </w:rPr>
        <w:t xml:space="preserve"> دی </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در این تحقیق به دونبال دو محور هستیم اول علت</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اینکه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مردم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حماس</w:t>
      </w:r>
      <w:r w:rsidRPr="00B96D54">
        <w:rPr>
          <w:rFonts w:ascii="Tahoma" w:eastAsia="Times New Roman" w:hAnsi="Tahoma" w:cs="B Zar"/>
          <w:b/>
          <w:bCs/>
          <w:noProof w:val="0"/>
          <w:color w:val="393939"/>
          <w:sz w:val="18"/>
          <w:szCs w:val="18"/>
          <w:rtl/>
        </w:rPr>
        <w:t xml:space="preserve"> 9 </w:t>
      </w:r>
      <w:r w:rsidRPr="00B96D54">
        <w:rPr>
          <w:rFonts w:ascii="Tahoma" w:eastAsia="Times New Roman" w:hAnsi="Tahoma" w:cs="B Zar" w:hint="cs"/>
          <w:b/>
          <w:bCs/>
          <w:noProof w:val="0"/>
          <w:color w:val="393939"/>
          <w:sz w:val="18"/>
          <w:szCs w:val="18"/>
          <w:rtl/>
        </w:rPr>
        <w:t>دی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آفریدند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چه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بود؟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دوم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چه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حرکت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هایی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زمینه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برای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خلق</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حماسه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ایجاد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گردید؟</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علت های مهم واصلی ای که 9 دی به عنوان یک حماسه بی نظیر در تاریخ ایران اعلام گردید را می توان در موارد ذیل جستجو کرد.</w:t>
      </w:r>
    </w:p>
    <w:p w:rsidR="00B96D54" w:rsidRPr="00B96D54" w:rsidRDefault="002B0C00" w:rsidP="00B96D54">
      <w:pPr>
        <w:spacing w:before="240" w:line="240" w:lineRule="auto"/>
        <w:jc w:val="lowKashida"/>
        <w:rPr>
          <w:rFonts w:ascii="Tahoma" w:eastAsia="Times New Roman" w:hAnsi="Tahoma" w:cs="B Zar"/>
          <w:b/>
          <w:bCs/>
          <w:noProof w:val="0"/>
          <w:color w:val="393939"/>
          <w:sz w:val="28"/>
          <w:szCs w:val="28"/>
          <w:rtl/>
        </w:rPr>
      </w:pPr>
      <w:r>
        <w:rPr>
          <w:rFonts w:ascii="Tahoma" w:eastAsia="Times New Roman" w:hAnsi="Tahoma" w:cs="B Zar"/>
          <w:b/>
          <w:bCs/>
          <w:noProof w:val="0"/>
          <w:color w:val="393939"/>
          <w:sz w:val="28"/>
          <w:szCs w:val="28"/>
          <w:rtl/>
        </w:rPr>
        <w:t>علل وقوع حماسه 9 دی</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1-</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اراده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خداوند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متعال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ایمان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توفیق</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الهی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عامل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اصلی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هدایت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قلب‌ها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دل‌های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ملت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ایران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برای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حضور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عرصه‌های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مختلف</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برشمردند</w:t>
      </w:r>
      <w:r w:rsidRPr="00B96D54">
        <w:rPr>
          <w:rFonts w:ascii="Tahoma" w:eastAsia="Times New Roman" w:hAnsi="Tahoma" w:cs="B Zar"/>
          <w:b/>
          <w:bCs/>
          <w:noProof w:val="0"/>
          <w:color w:val="393939"/>
          <w:sz w:val="18"/>
          <w:szCs w:val="18"/>
          <w:rtl/>
        </w:rPr>
        <w:t>.</w:t>
      </w:r>
      <w:bookmarkStart w:id="4" w:name="_ftnref5"/>
      <w:r w:rsidRPr="00B96D54">
        <w:rPr>
          <w:rFonts w:ascii="Tahoma" w:eastAsia="Times New Roman" w:hAnsi="Tahoma" w:cs="B Zar"/>
          <w:b/>
          <w:bCs/>
          <w:noProof w:val="0"/>
          <w:color w:val="000000"/>
          <w:sz w:val="18"/>
          <w:szCs w:val="18"/>
          <w:rtl/>
        </w:rPr>
        <w:t>[5]</w:t>
      </w:r>
      <w:bookmarkEnd w:id="4"/>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2-</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بدست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آوردن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بصیرت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نظیر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مردم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فضای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پر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فتنه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س</w:t>
      </w:r>
      <w:r w:rsidRPr="00B96D54">
        <w:rPr>
          <w:rFonts w:ascii="Tahoma" w:eastAsia="Times New Roman" w:hAnsi="Tahoma" w:cs="B Zar"/>
          <w:b/>
          <w:bCs/>
          <w:noProof w:val="0"/>
          <w:color w:val="393939"/>
          <w:sz w:val="18"/>
          <w:szCs w:val="18"/>
          <w:rtl/>
        </w:rPr>
        <w:t>ال 88 که با سیر این مراحل ذیل به آن دست پیدا کردند .</w:t>
      </w:r>
    </w:p>
    <w:p w:rsidR="00B96D54" w:rsidRPr="00B96D54" w:rsidRDefault="00B96D54" w:rsidP="00B96D54">
      <w:pPr>
        <w:spacing w:before="240" w:line="240" w:lineRule="auto"/>
        <w:jc w:val="lowKashida"/>
        <w:rPr>
          <w:rFonts w:ascii="Tahoma" w:eastAsia="Times New Roman" w:hAnsi="Tahoma" w:cs="B Zar"/>
          <w:b/>
          <w:bCs/>
          <w:noProof w:val="0"/>
          <w:color w:val="393939"/>
          <w:sz w:val="28"/>
          <w:szCs w:val="28"/>
          <w:rtl/>
        </w:rPr>
      </w:pPr>
      <w:r w:rsidRPr="00B96D54">
        <w:rPr>
          <w:rFonts w:ascii="Cambria" w:eastAsia="Times New Roman" w:hAnsi="Cambria" w:cs="Cambria" w:hint="cs"/>
          <w:b/>
          <w:bCs/>
          <w:noProof w:val="0"/>
          <w:color w:val="393939"/>
          <w:sz w:val="28"/>
          <w:szCs w:val="28"/>
          <w:rtl/>
        </w:rPr>
        <w:t> </w:t>
      </w:r>
      <w:r w:rsidRPr="00B96D54">
        <w:rPr>
          <w:rFonts w:ascii="Tahoma" w:eastAsia="Times New Roman" w:hAnsi="Tahoma" w:cs="B Zar" w:hint="cs"/>
          <w:b/>
          <w:bCs/>
          <w:noProof w:val="0"/>
          <w:color w:val="393939"/>
          <w:sz w:val="28"/>
          <w:szCs w:val="28"/>
          <w:rtl/>
        </w:rPr>
        <w:t>خود</w:t>
      </w:r>
      <w:r w:rsidRPr="00B96D54">
        <w:rPr>
          <w:rFonts w:ascii="Tahoma" w:eastAsia="Times New Roman" w:hAnsi="Tahoma" w:cs="B Zar"/>
          <w:b/>
          <w:bCs/>
          <w:noProof w:val="0"/>
          <w:color w:val="393939"/>
          <w:sz w:val="28"/>
          <w:szCs w:val="28"/>
          <w:rtl/>
        </w:rPr>
        <w:t xml:space="preserve"> </w:t>
      </w:r>
      <w:r w:rsidRPr="00B96D54">
        <w:rPr>
          <w:rFonts w:ascii="Tahoma" w:eastAsia="Times New Roman" w:hAnsi="Tahoma" w:cs="B Zar" w:hint="cs"/>
          <w:b/>
          <w:bCs/>
          <w:noProof w:val="0"/>
          <w:color w:val="393939"/>
          <w:sz w:val="28"/>
          <w:szCs w:val="28"/>
          <w:rtl/>
        </w:rPr>
        <w:t>آگاهی</w:t>
      </w:r>
      <w:r w:rsidRPr="00B96D54">
        <w:rPr>
          <w:rFonts w:ascii="Tahoma" w:eastAsia="Times New Roman" w:hAnsi="Tahoma" w:cs="B Zar"/>
          <w:b/>
          <w:bCs/>
          <w:noProof w:val="0"/>
          <w:color w:val="393939"/>
          <w:sz w:val="28"/>
          <w:szCs w:val="28"/>
          <w:rtl/>
        </w:rPr>
        <w:t xml:space="preserve"> </w:t>
      </w:r>
      <w:r w:rsidRPr="00B96D54">
        <w:rPr>
          <w:rFonts w:ascii="Tahoma" w:eastAsia="Times New Roman" w:hAnsi="Tahoma" w:cs="B Zar" w:hint="cs"/>
          <w:b/>
          <w:bCs/>
          <w:noProof w:val="0"/>
          <w:color w:val="393939"/>
          <w:sz w:val="28"/>
          <w:szCs w:val="28"/>
          <w:rtl/>
        </w:rPr>
        <w:t>با</w:t>
      </w:r>
      <w:r w:rsidRPr="00B96D54">
        <w:rPr>
          <w:rFonts w:ascii="Tahoma" w:eastAsia="Times New Roman" w:hAnsi="Tahoma" w:cs="B Zar"/>
          <w:b/>
          <w:bCs/>
          <w:noProof w:val="0"/>
          <w:color w:val="393939"/>
          <w:sz w:val="28"/>
          <w:szCs w:val="28"/>
          <w:rtl/>
        </w:rPr>
        <w:t xml:space="preserve"> </w:t>
      </w:r>
      <w:r w:rsidRPr="00B96D54">
        <w:rPr>
          <w:rFonts w:ascii="Tahoma" w:eastAsia="Times New Roman" w:hAnsi="Tahoma" w:cs="B Zar" w:hint="cs"/>
          <w:b/>
          <w:bCs/>
          <w:noProof w:val="0"/>
          <w:color w:val="393939"/>
          <w:sz w:val="28"/>
          <w:szCs w:val="28"/>
          <w:rtl/>
        </w:rPr>
        <w:t>توجه</w:t>
      </w:r>
      <w:r w:rsidRPr="00B96D54">
        <w:rPr>
          <w:rFonts w:ascii="Tahoma" w:eastAsia="Times New Roman" w:hAnsi="Tahoma" w:cs="B Zar"/>
          <w:b/>
          <w:bCs/>
          <w:noProof w:val="0"/>
          <w:color w:val="393939"/>
          <w:sz w:val="28"/>
          <w:szCs w:val="28"/>
          <w:rtl/>
        </w:rPr>
        <w:t xml:space="preserve"> </w:t>
      </w:r>
      <w:r w:rsidRPr="00B96D54">
        <w:rPr>
          <w:rFonts w:ascii="Tahoma" w:eastAsia="Times New Roman" w:hAnsi="Tahoma" w:cs="B Zar" w:hint="cs"/>
          <w:b/>
          <w:bCs/>
          <w:noProof w:val="0"/>
          <w:color w:val="393939"/>
          <w:sz w:val="28"/>
          <w:szCs w:val="28"/>
          <w:rtl/>
        </w:rPr>
        <w:t>به</w:t>
      </w:r>
      <w:r w:rsidRPr="00B96D54">
        <w:rPr>
          <w:rFonts w:ascii="Tahoma" w:eastAsia="Times New Roman" w:hAnsi="Tahoma" w:cs="B Zar"/>
          <w:b/>
          <w:bCs/>
          <w:noProof w:val="0"/>
          <w:color w:val="393939"/>
          <w:sz w:val="28"/>
          <w:szCs w:val="28"/>
          <w:rtl/>
        </w:rPr>
        <w:t xml:space="preserve"> </w:t>
      </w:r>
      <w:r w:rsidRPr="00B96D54">
        <w:rPr>
          <w:rFonts w:ascii="Tahoma" w:eastAsia="Times New Roman" w:hAnsi="Tahoma" w:cs="B Zar" w:hint="cs"/>
          <w:b/>
          <w:bCs/>
          <w:noProof w:val="0"/>
          <w:color w:val="393939"/>
          <w:sz w:val="28"/>
          <w:szCs w:val="28"/>
          <w:rtl/>
        </w:rPr>
        <w:t>فطرت</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میدانیم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فرهنگ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اسلامی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سخن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معصومان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شناخت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خود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عنوان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بهترین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پر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فایده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ترین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شناخت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معرفی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شده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نزدیک</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ترین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راه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برای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شناخت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خداوند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تلقی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شود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البته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منظور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خود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آگاه</w:t>
      </w:r>
      <w:r w:rsidRPr="00B96D54">
        <w:rPr>
          <w:rFonts w:ascii="Tahoma" w:eastAsia="Times New Roman" w:hAnsi="Tahoma" w:cs="B Zar"/>
          <w:b/>
          <w:bCs/>
          <w:noProof w:val="0"/>
          <w:color w:val="393939"/>
          <w:sz w:val="18"/>
          <w:szCs w:val="18"/>
          <w:rtl/>
        </w:rPr>
        <w:t>ی در اینجا ( معرفت نفس )، آن هم به صورت کامل و جامع و عمیق نیست بلکه شناخت اجمالی از خود فطری انسان و ویزگی هایی که هرانسانی فط تا حائز آن باشد نیز کفایت می کند. به عبارت دیگر بدانیم</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گرایش</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نیکی</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،زیبایی،حق</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حقیقت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ومحبت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یک</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کلمه</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،جلوهای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کمال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الهی</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در انسان وجود دارد. و مصداق های غیر واقعی هر یک از اینها را</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مصداق</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حقیقیشان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بشناسیم</w:t>
      </w:r>
      <w:r w:rsidRPr="00B96D54">
        <w:rPr>
          <w:rFonts w:ascii="Tahoma" w:eastAsia="Times New Roman" w:hAnsi="Tahoma" w:cs="B Zar"/>
          <w:b/>
          <w:bCs/>
          <w:noProof w:val="0"/>
          <w:color w:val="393939"/>
          <w:sz w:val="18"/>
          <w:szCs w:val="18"/>
          <w:rtl/>
        </w:rPr>
        <w:t>.</w:t>
      </w:r>
    </w:p>
    <w:p w:rsidR="00B96D54" w:rsidRPr="00B96D54" w:rsidRDefault="00B96D54" w:rsidP="00B96D54">
      <w:pPr>
        <w:spacing w:before="240" w:line="240" w:lineRule="auto"/>
        <w:jc w:val="lowKashida"/>
        <w:rPr>
          <w:rFonts w:ascii="Cambria" w:eastAsia="Times New Roman" w:hAnsi="Cambria" w:cs="B Zar"/>
          <w:b/>
          <w:bCs/>
          <w:noProof w:val="0"/>
          <w:color w:val="393939"/>
          <w:sz w:val="28"/>
          <w:szCs w:val="28"/>
          <w:rtl/>
        </w:rPr>
      </w:pPr>
      <w:r w:rsidRPr="00B96D54">
        <w:rPr>
          <w:rFonts w:ascii="Sakkal Majalla" w:eastAsia="Times New Roman" w:hAnsi="Sakkal Majalla" w:cs="B Zar" w:hint="cs"/>
          <w:b/>
          <w:bCs/>
          <w:noProof w:val="0"/>
          <w:color w:val="393939"/>
          <w:sz w:val="28"/>
          <w:szCs w:val="28"/>
          <w:rtl/>
        </w:rPr>
        <w:t>زمان</w:t>
      </w:r>
      <w:r w:rsidRPr="00B96D54">
        <w:rPr>
          <w:rFonts w:ascii="Cambria" w:eastAsia="Times New Roman" w:hAnsi="Cambria" w:cs="B Zar"/>
          <w:b/>
          <w:bCs/>
          <w:noProof w:val="0"/>
          <w:color w:val="393939"/>
          <w:sz w:val="28"/>
          <w:szCs w:val="28"/>
          <w:rtl/>
        </w:rPr>
        <w:t xml:space="preserve"> </w:t>
      </w:r>
      <w:r w:rsidRPr="00B96D54">
        <w:rPr>
          <w:rFonts w:ascii="Sakkal Majalla" w:eastAsia="Times New Roman" w:hAnsi="Sakkal Majalla" w:cs="B Zar" w:hint="cs"/>
          <w:b/>
          <w:bCs/>
          <w:noProof w:val="0"/>
          <w:color w:val="393939"/>
          <w:sz w:val="28"/>
          <w:szCs w:val="28"/>
          <w:rtl/>
        </w:rPr>
        <w:t>آگاهی</w:t>
      </w:r>
      <w:r w:rsidRPr="00B96D54">
        <w:rPr>
          <w:rFonts w:ascii="Cambria" w:eastAsia="Times New Roman" w:hAnsi="Cambria" w:cs="B Zar"/>
          <w:b/>
          <w:bCs/>
          <w:noProof w:val="0"/>
          <w:color w:val="393939"/>
          <w:sz w:val="28"/>
          <w:szCs w:val="28"/>
          <w:rtl/>
        </w:rPr>
        <w:t xml:space="preserve"> </w:t>
      </w:r>
      <w:r w:rsidRPr="00B96D54">
        <w:rPr>
          <w:rFonts w:ascii="Sakkal Majalla" w:eastAsia="Times New Roman" w:hAnsi="Sakkal Majalla" w:cs="B Zar" w:hint="cs"/>
          <w:b/>
          <w:bCs/>
          <w:noProof w:val="0"/>
          <w:color w:val="393939"/>
          <w:sz w:val="28"/>
          <w:szCs w:val="28"/>
          <w:rtl/>
        </w:rPr>
        <w:t>با</w:t>
      </w:r>
      <w:r w:rsidRPr="00B96D54">
        <w:rPr>
          <w:rFonts w:ascii="Cambria" w:eastAsia="Times New Roman" w:hAnsi="Cambria" w:cs="B Zar"/>
          <w:b/>
          <w:bCs/>
          <w:noProof w:val="0"/>
          <w:color w:val="393939"/>
          <w:sz w:val="28"/>
          <w:szCs w:val="28"/>
          <w:rtl/>
        </w:rPr>
        <w:t xml:space="preserve"> </w:t>
      </w:r>
      <w:r w:rsidRPr="00B96D54">
        <w:rPr>
          <w:rFonts w:ascii="Sakkal Majalla" w:eastAsia="Times New Roman" w:hAnsi="Sakkal Majalla" w:cs="B Zar" w:hint="cs"/>
          <w:b/>
          <w:bCs/>
          <w:noProof w:val="0"/>
          <w:color w:val="393939"/>
          <w:sz w:val="28"/>
          <w:szCs w:val="28"/>
          <w:rtl/>
        </w:rPr>
        <w:t>نگاه</w:t>
      </w:r>
      <w:r w:rsidRPr="00B96D54">
        <w:rPr>
          <w:rFonts w:ascii="Cambria" w:eastAsia="Times New Roman" w:hAnsi="Cambria" w:cs="B Zar"/>
          <w:b/>
          <w:bCs/>
          <w:noProof w:val="0"/>
          <w:color w:val="393939"/>
          <w:sz w:val="28"/>
          <w:szCs w:val="28"/>
          <w:rtl/>
        </w:rPr>
        <w:t xml:space="preserve"> </w:t>
      </w:r>
      <w:r w:rsidRPr="00B96D54">
        <w:rPr>
          <w:rFonts w:ascii="Sakkal Majalla" w:eastAsia="Times New Roman" w:hAnsi="Sakkal Majalla" w:cs="B Zar" w:hint="cs"/>
          <w:b/>
          <w:bCs/>
          <w:noProof w:val="0"/>
          <w:color w:val="393939"/>
          <w:sz w:val="28"/>
          <w:szCs w:val="28"/>
          <w:rtl/>
        </w:rPr>
        <w:t>به</w:t>
      </w:r>
      <w:r w:rsidRPr="00B96D54">
        <w:rPr>
          <w:rFonts w:ascii="Cambria" w:eastAsia="Times New Roman" w:hAnsi="Cambria" w:cs="B Zar"/>
          <w:b/>
          <w:bCs/>
          <w:noProof w:val="0"/>
          <w:color w:val="393939"/>
          <w:sz w:val="28"/>
          <w:szCs w:val="28"/>
          <w:rtl/>
        </w:rPr>
        <w:t xml:space="preserve"> </w:t>
      </w:r>
      <w:r w:rsidRPr="00B96D54">
        <w:rPr>
          <w:rFonts w:ascii="Sakkal Majalla" w:eastAsia="Times New Roman" w:hAnsi="Sakkal Majalla" w:cs="B Zar" w:hint="cs"/>
          <w:b/>
          <w:bCs/>
          <w:noProof w:val="0"/>
          <w:color w:val="393939"/>
          <w:sz w:val="28"/>
          <w:szCs w:val="28"/>
          <w:rtl/>
        </w:rPr>
        <w:t>آینده</w:t>
      </w:r>
      <w:r w:rsidRPr="00B96D54">
        <w:rPr>
          <w:rFonts w:ascii="Cambria" w:eastAsia="Times New Roman" w:hAnsi="Cambria" w:cs="B Zar"/>
          <w:b/>
          <w:bCs/>
          <w:noProof w:val="0"/>
          <w:color w:val="393939"/>
          <w:sz w:val="28"/>
          <w:szCs w:val="28"/>
          <w:rtl/>
        </w:rPr>
        <w:t xml:space="preserve"> </w:t>
      </w:r>
      <w:r w:rsidRPr="00B96D54">
        <w:rPr>
          <w:rFonts w:ascii="Cambria" w:eastAsia="Times New Roman" w:hAnsi="Cambria" w:cs="Cambria" w:hint="cs"/>
          <w:b/>
          <w:bCs/>
          <w:noProof w:val="0"/>
          <w:color w:val="393939"/>
          <w:sz w:val="28"/>
          <w:szCs w:val="28"/>
          <w:rtl/>
        </w:rPr>
        <w:t> </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یعنی زمان شناسی و موقعیت سنجی و آگاهی از مقتضیات زمانی که در آن زندگی می کنیم.یعنی در حصار گذشته محصور نبودن و در زندان حال گرفتار نشدن. و به آینده نظر کردن یعنی برسنن حاکم بر تاریخ واقف بودن و توانایی تطبیق امروز با گذشته و وقایع امروزین با وقایع مشابه تاریخی را داشتن،برای استخراج درسها و عبرتهای زمانه به منظور ساختن آینده رمشن. و چه آینده ای روشن تر از جهان پس از ظهور حضرت ولی عصر (عج) اصولا جلوه های مهم تمایز تشیع با همه ادیان و مذاهب دیگر همین آینده نگری و تعیین مسئولیت شیعه منتظر برای سهم داشتن در ساختن آینده است. و بخش عمده ای از روایات و احادیث آخر الزمانی</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علایم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آخر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الزمان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ظهور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بیان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داشته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حقیقت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برای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منتظران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وظی</w:t>
      </w:r>
      <w:r w:rsidRPr="00B96D54">
        <w:rPr>
          <w:rFonts w:ascii="Tahoma" w:eastAsia="Times New Roman" w:hAnsi="Tahoma" w:cs="B Zar"/>
          <w:b/>
          <w:bCs/>
          <w:noProof w:val="0"/>
          <w:color w:val="393939"/>
          <w:sz w:val="18"/>
          <w:szCs w:val="18"/>
          <w:rtl/>
        </w:rPr>
        <w:t>فه و نقش تعیین کرده اند هم به همین خاطر است.راستی هیچ به نشانه های آخرالزمان و علائم غیر حتمی ظهور و تطابق عجیب آنها با زمان حاضر توجه کرده اید.</w:t>
      </w:r>
    </w:p>
    <w:p w:rsidR="00B96D54" w:rsidRPr="00B96D54" w:rsidRDefault="00B96D54" w:rsidP="00B96D54">
      <w:pPr>
        <w:spacing w:before="240" w:line="240" w:lineRule="auto"/>
        <w:jc w:val="lowKashida"/>
        <w:rPr>
          <w:rFonts w:ascii="Sakkal Majalla" w:eastAsia="Times New Roman" w:hAnsi="Sakkal Majalla" w:cs="B Zar"/>
          <w:b/>
          <w:bCs/>
          <w:noProof w:val="0"/>
          <w:color w:val="393939"/>
          <w:sz w:val="28"/>
          <w:szCs w:val="28"/>
          <w:rtl/>
        </w:rPr>
      </w:pPr>
      <w:r w:rsidRPr="00B96D54">
        <w:rPr>
          <w:rFonts w:ascii="Cambria" w:eastAsia="Times New Roman" w:hAnsi="Cambria" w:cs="Cambria" w:hint="cs"/>
          <w:b/>
          <w:bCs/>
          <w:noProof w:val="0"/>
          <w:color w:val="393939"/>
          <w:sz w:val="28"/>
          <w:szCs w:val="28"/>
          <w:rtl/>
        </w:rPr>
        <w:t> </w:t>
      </w:r>
      <w:r w:rsidRPr="00B96D54">
        <w:rPr>
          <w:rFonts w:ascii="Sakkal Majalla" w:eastAsia="Times New Roman" w:hAnsi="Sakkal Majalla" w:cs="B Zar" w:hint="cs"/>
          <w:b/>
          <w:bCs/>
          <w:noProof w:val="0"/>
          <w:color w:val="393939"/>
          <w:sz w:val="28"/>
          <w:szCs w:val="28"/>
          <w:rtl/>
        </w:rPr>
        <w:t>جامعه</w:t>
      </w:r>
      <w:r w:rsidRPr="00B96D54">
        <w:rPr>
          <w:rFonts w:ascii="Sakkal Majalla" w:eastAsia="Times New Roman" w:hAnsi="Sakkal Majalla" w:cs="B Zar"/>
          <w:b/>
          <w:bCs/>
          <w:noProof w:val="0"/>
          <w:color w:val="393939"/>
          <w:sz w:val="28"/>
          <w:szCs w:val="28"/>
          <w:rtl/>
        </w:rPr>
        <w:t xml:space="preserve"> </w:t>
      </w:r>
      <w:r w:rsidRPr="00B96D54">
        <w:rPr>
          <w:rFonts w:ascii="Sakkal Majalla" w:eastAsia="Times New Roman" w:hAnsi="Sakkal Majalla" w:cs="B Zar" w:hint="cs"/>
          <w:b/>
          <w:bCs/>
          <w:noProof w:val="0"/>
          <w:color w:val="393939"/>
          <w:sz w:val="28"/>
          <w:szCs w:val="28"/>
          <w:rtl/>
        </w:rPr>
        <w:t>آگاهی</w:t>
      </w:r>
      <w:r w:rsidRPr="00B96D54">
        <w:rPr>
          <w:rFonts w:ascii="Sakkal Majalla" w:eastAsia="Times New Roman" w:hAnsi="Sakkal Majalla" w:cs="B Zar"/>
          <w:b/>
          <w:bCs/>
          <w:noProof w:val="0"/>
          <w:color w:val="393939"/>
          <w:sz w:val="28"/>
          <w:szCs w:val="28"/>
          <w:rtl/>
        </w:rPr>
        <w:t xml:space="preserve"> </w:t>
      </w:r>
      <w:r w:rsidRPr="00B96D54">
        <w:rPr>
          <w:rFonts w:ascii="Cambria" w:eastAsia="Times New Roman" w:hAnsi="Cambria" w:cs="Cambria" w:hint="cs"/>
          <w:b/>
          <w:bCs/>
          <w:noProof w:val="0"/>
          <w:color w:val="393939"/>
          <w:sz w:val="28"/>
          <w:szCs w:val="28"/>
          <w:rtl/>
        </w:rPr>
        <w:t> </w:t>
      </w:r>
      <w:r w:rsidRPr="00B96D54">
        <w:rPr>
          <w:rFonts w:ascii="Sakkal Majalla" w:eastAsia="Times New Roman" w:hAnsi="Sakkal Majalla" w:cs="B Zar" w:hint="cs"/>
          <w:b/>
          <w:bCs/>
          <w:noProof w:val="0"/>
          <w:color w:val="393939"/>
          <w:sz w:val="28"/>
          <w:szCs w:val="28"/>
          <w:rtl/>
        </w:rPr>
        <w:t>با</w:t>
      </w:r>
      <w:r w:rsidRPr="00B96D54">
        <w:rPr>
          <w:rFonts w:ascii="Sakkal Majalla" w:eastAsia="Times New Roman" w:hAnsi="Sakkal Majalla" w:cs="B Zar"/>
          <w:b/>
          <w:bCs/>
          <w:noProof w:val="0"/>
          <w:color w:val="393939"/>
          <w:sz w:val="28"/>
          <w:szCs w:val="28"/>
          <w:rtl/>
        </w:rPr>
        <w:t xml:space="preserve"> </w:t>
      </w:r>
      <w:r w:rsidRPr="00B96D54">
        <w:rPr>
          <w:rFonts w:ascii="Sakkal Majalla" w:eastAsia="Times New Roman" w:hAnsi="Sakkal Majalla" w:cs="B Zar" w:hint="cs"/>
          <w:b/>
          <w:bCs/>
          <w:noProof w:val="0"/>
          <w:color w:val="393939"/>
          <w:sz w:val="28"/>
          <w:szCs w:val="28"/>
          <w:rtl/>
        </w:rPr>
        <w:t>نگرش</w:t>
      </w:r>
      <w:r w:rsidRPr="00B96D54">
        <w:rPr>
          <w:rFonts w:ascii="Sakkal Majalla" w:eastAsia="Times New Roman" w:hAnsi="Sakkal Majalla" w:cs="B Zar"/>
          <w:b/>
          <w:bCs/>
          <w:noProof w:val="0"/>
          <w:color w:val="393939"/>
          <w:sz w:val="28"/>
          <w:szCs w:val="28"/>
          <w:rtl/>
        </w:rPr>
        <w:t xml:space="preserve"> </w:t>
      </w:r>
      <w:r w:rsidRPr="00B96D54">
        <w:rPr>
          <w:rFonts w:ascii="Sakkal Majalla" w:eastAsia="Times New Roman" w:hAnsi="Sakkal Majalla" w:cs="B Zar" w:hint="cs"/>
          <w:b/>
          <w:bCs/>
          <w:noProof w:val="0"/>
          <w:color w:val="393939"/>
          <w:sz w:val="28"/>
          <w:szCs w:val="28"/>
          <w:rtl/>
        </w:rPr>
        <w:t>جهانی</w:t>
      </w:r>
      <w:bookmarkStart w:id="5" w:name="_GoBack"/>
      <w:bookmarkEnd w:id="5"/>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به طور خلاصه یعنی شناخت گرایش ها نگرش ها وارزشها و ضد ارزش های حاکم جامعه ای</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w:t>
      </w:r>
      <w:r w:rsidRPr="00B96D54">
        <w:rPr>
          <w:rFonts w:ascii="Tahoma" w:eastAsia="Times New Roman" w:hAnsi="Tahoma" w:cs="B Zar"/>
          <w:b/>
          <w:bCs/>
          <w:noProof w:val="0"/>
          <w:color w:val="393939"/>
          <w:sz w:val="18"/>
          <w:szCs w:val="18"/>
          <w:rtl/>
        </w:rPr>
        <w:t>ر آن زندگی می کنیم ، آن هم بدون هیچ تعصبی.سپس شناخت جامعه رقیب همراه با وقایع نگری و درک ضعف ها و قوت ها و تهدید ها و فرصت های جامعه خود و رقیب</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علاوه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درک</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کلی</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شرایط</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حاکم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بر</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جامعه</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المللی</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نگاه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جوامع</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دیگر</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جامعه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اسلامی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ایرانی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عوامل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مهم</w:t>
      </w:r>
      <w:r w:rsidRPr="00B96D54">
        <w:rPr>
          <w:rFonts w:ascii="Tahoma" w:eastAsia="Times New Roman" w:hAnsi="Tahoma" w:cs="B Zar"/>
          <w:b/>
          <w:bCs/>
          <w:noProof w:val="0"/>
          <w:color w:val="393939"/>
          <w:sz w:val="18"/>
          <w:szCs w:val="18"/>
          <w:rtl/>
        </w:rPr>
        <w:t xml:space="preserve"> هویت بخش زندگی ما از دیگر فاکتور های لازم این بخش است .قدم بعدی در این رابطه</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درک</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هویت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جمعی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خود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نقش</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جایگاه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خود</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عنوان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یک</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فردی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یک</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جمع</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جزئی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یک</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کل</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منسجم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برای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رسیدن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جامعه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آرمانی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آرمان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شهر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اسلامی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باشد</w:t>
      </w:r>
      <w:r w:rsidRPr="00B96D54">
        <w:rPr>
          <w:rFonts w:ascii="Tahoma" w:eastAsia="Times New Roman" w:hAnsi="Tahoma" w:cs="B Zar"/>
          <w:b/>
          <w:bCs/>
          <w:noProof w:val="0"/>
          <w:color w:val="393939"/>
          <w:sz w:val="18"/>
          <w:szCs w:val="18"/>
          <w:rtl/>
        </w:rPr>
        <w:t>.</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Tahoma" w:eastAsia="Times New Roman" w:hAnsi="Tahoma" w:cs="B Zar"/>
          <w:b/>
          <w:bCs/>
          <w:noProof w:val="0"/>
          <w:color w:val="393939"/>
          <w:sz w:val="18"/>
          <w:szCs w:val="18"/>
          <w:rtl/>
        </w:rPr>
        <w:t>فرقان :</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فرقان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یعنی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قدرت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تشخیص</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تشخ</w:t>
      </w:r>
      <w:r w:rsidRPr="00B96D54">
        <w:rPr>
          <w:rFonts w:ascii="Tahoma" w:eastAsia="Times New Roman" w:hAnsi="Tahoma" w:cs="B Zar"/>
          <w:b/>
          <w:bCs/>
          <w:noProof w:val="0"/>
          <w:color w:val="393939"/>
          <w:sz w:val="18"/>
          <w:szCs w:val="18"/>
          <w:rtl/>
        </w:rPr>
        <w:t>یص خوب از بد حق از باطل ،راه از چاه</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هدایت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ضلالت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روشنایی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تاریکی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فرقان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همان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است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خداوند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قرآن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فرماید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من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یتق</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اله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،یجعل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له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فرقانا»</w:t>
      </w:r>
      <w:r w:rsidRPr="00B96D54">
        <w:rPr>
          <w:rFonts w:ascii="Tahoma" w:eastAsia="Times New Roman" w:hAnsi="Tahoma" w:cs="B Zar"/>
          <w:b/>
          <w:bCs/>
          <w:noProof w:val="0"/>
          <w:color w:val="393939"/>
          <w:sz w:val="18"/>
          <w:szCs w:val="18"/>
          <w:rtl/>
        </w:rPr>
        <w:t xml:space="preserve"> </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یعنی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چنین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قدرت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تشخیصی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حاصل</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تقوای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الهی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،دوری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از</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گناهان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هوای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نفس</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جاذبه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دنیایی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است</w:t>
      </w:r>
      <w:r w:rsidRPr="00B96D54">
        <w:rPr>
          <w:rFonts w:ascii="Tahoma" w:eastAsia="Times New Roman" w:hAnsi="Tahoma" w:cs="B Zar"/>
          <w:b/>
          <w:bCs/>
          <w:noProof w:val="0"/>
          <w:color w:val="393939"/>
          <w:sz w:val="18"/>
          <w:szCs w:val="18"/>
          <w:rtl/>
        </w:rPr>
        <w:t>.</w:t>
      </w:r>
    </w:p>
    <w:p w:rsidR="00B96D54" w:rsidRPr="00B96D54" w:rsidRDefault="00B96D54" w:rsidP="00B96D54">
      <w:pPr>
        <w:spacing w:before="240" w:line="240" w:lineRule="auto"/>
        <w:jc w:val="lowKashida"/>
        <w:rPr>
          <w:rFonts w:ascii="Tahoma" w:eastAsia="Times New Roman" w:hAnsi="Tahoma" w:cs="B Zar"/>
          <w:noProof w:val="0"/>
          <w:color w:val="393939"/>
          <w:sz w:val="18"/>
          <w:szCs w:val="18"/>
          <w:rtl/>
        </w:rPr>
      </w:pP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اگر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کسی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خود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آگاهی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داشته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باشد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زمان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آگاه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جامعه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آگاه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باشد</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اما</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hint="cs"/>
          <w:b/>
          <w:bCs/>
          <w:noProof w:val="0"/>
          <w:color w:val="393939"/>
          <w:sz w:val="18"/>
          <w:szCs w:val="18"/>
          <w:rtl/>
        </w:rPr>
        <w:t>تقوا</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نداشته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باشد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نمی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تواند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انسان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بصیری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باشد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و</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سر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انجام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کوران</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فتنه</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های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دوران</w:t>
      </w:r>
      <w:r w:rsidRPr="00B96D54">
        <w:rPr>
          <w:rFonts w:ascii="Cambria" w:eastAsia="Times New Roman" w:hAnsi="Cambria" w:cs="Cambria" w:hint="cs"/>
          <w:b/>
          <w:bCs/>
          <w:noProof w:val="0"/>
          <w:color w:val="393939"/>
          <w:sz w:val="18"/>
          <w:szCs w:val="18"/>
          <w:rtl/>
        </w:rPr>
        <w:t> </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حتی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تشخیص</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هم</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درست</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باشد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انتخاب</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دچار</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گمراهی</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خواهد</w:t>
      </w:r>
      <w:r w:rsidRPr="00B96D54">
        <w:rPr>
          <w:rFonts w:ascii="Tahoma" w:eastAsia="Times New Roman" w:hAnsi="Tahoma" w:cs="B Zar"/>
          <w:b/>
          <w:bCs/>
          <w:noProof w:val="0"/>
          <w:color w:val="393939"/>
          <w:sz w:val="18"/>
          <w:szCs w:val="18"/>
          <w:rtl/>
        </w:rPr>
        <w:t xml:space="preserve"> </w:t>
      </w:r>
      <w:r w:rsidRPr="00B96D54">
        <w:rPr>
          <w:rFonts w:ascii="Tahoma" w:eastAsia="Times New Roman" w:hAnsi="Tahoma" w:cs="B Zar" w:hint="cs"/>
          <w:b/>
          <w:bCs/>
          <w:noProof w:val="0"/>
          <w:color w:val="393939"/>
          <w:sz w:val="18"/>
          <w:szCs w:val="18"/>
          <w:rtl/>
        </w:rPr>
        <w:t>شد</w:t>
      </w:r>
      <w:r w:rsidRPr="00B96D54">
        <w:rPr>
          <w:rFonts w:ascii="Tahoma" w:eastAsia="Times New Roman" w:hAnsi="Tahoma" w:cs="B Zar"/>
          <w:b/>
          <w:bCs/>
          <w:noProof w:val="0"/>
          <w:color w:val="393939"/>
          <w:sz w:val="18"/>
          <w:szCs w:val="18"/>
          <w:rtl/>
        </w:rPr>
        <w:t>.</w:t>
      </w:r>
    </w:p>
    <w:p w:rsidR="002A16C5" w:rsidRPr="00B96D54" w:rsidRDefault="002A16C5" w:rsidP="00B96D54">
      <w:pPr>
        <w:spacing w:before="240" w:line="240" w:lineRule="auto"/>
        <w:jc w:val="lowKashida"/>
        <w:rPr>
          <w:rFonts w:cs="B Zar"/>
        </w:rPr>
      </w:pPr>
    </w:p>
    <w:sectPr w:rsidR="002A16C5" w:rsidRPr="00B96D54" w:rsidSect="002B0C00">
      <w:pgSz w:w="11906" w:h="16838"/>
      <w:pgMar w:top="851" w:right="1440" w:bottom="1135" w:left="144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54"/>
    <w:rsid w:val="00123979"/>
    <w:rsid w:val="002A16C5"/>
    <w:rsid w:val="002B0C00"/>
    <w:rsid w:val="00B96D54"/>
    <w:rsid w:val="00F911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CAD46-4552-4939-9D96-F41903D1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6D54"/>
    <w:rPr>
      <w:color w:val="0000FF"/>
      <w:u w:val="single"/>
    </w:rPr>
  </w:style>
  <w:style w:type="paragraph" w:styleId="NormalWeb">
    <w:name w:val="Normal (Web)"/>
    <w:basedOn w:val="Normal"/>
    <w:uiPriority w:val="99"/>
    <w:semiHidden/>
    <w:unhideWhenUsed/>
    <w:rsid w:val="00B96D54"/>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basedOn w:val="DefaultParagraphFont"/>
    <w:uiPriority w:val="22"/>
    <w:qFormat/>
    <w:rsid w:val="00B96D54"/>
    <w:rPr>
      <w:b/>
      <w:bCs/>
    </w:rPr>
  </w:style>
  <w:style w:type="character" w:customStyle="1" w:styleId="apple-converted-space">
    <w:name w:val="apple-converted-space"/>
    <w:basedOn w:val="DefaultParagraphFont"/>
    <w:rsid w:val="00B96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8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ekayat1390.blogfa.com/post/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1582</Words>
  <Characters>9019</Characters>
  <Application>Microsoft Office Word</Application>
  <DocSecurity>0</DocSecurity>
  <Lines>75</Lines>
  <Paragraphs>21</Paragraphs>
  <ScaleCrop>false</ScaleCrop>
  <Company>Moorche 30 DVDs</Company>
  <LinksUpToDate>false</LinksUpToDate>
  <CharactersWithSpaces>10580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5</cp:revision>
  <dcterms:created xsi:type="dcterms:W3CDTF">2016-12-24T08:27:00Z</dcterms:created>
  <dcterms:modified xsi:type="dcterms:W3CDTF">2016-12-24T08:31:00Z</dcterms:modified>
</cp:coreProperties>
</file>