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54" w:rsidRPr="006B6754" w:rsidRDefault="006B6754" w:rsidP="006B6754">
      <w:pPr>
        <w:shd w:val="clear" w:color="auto" w:fill="FFFFFF"/>
        <w:bidi/>
        <w:spacing w:before="100" w:beforeAutospacing="1" w:after="100" w:afterAutospacing="1" w:line="276" w:lineRule="auto"/>
        <w:jc w:val="center"/>
        <w:outlineLvl w:val="0"/>
        <w:rPr>
          <w:rFonts w:ascii="yekan" w:eastAsia="Times New Roman" w:hAnsi="yekan" w:cs="Times New Roman"/>
          <w:color w:val="000000"/>
          <w:kern w:val="36"/>
          <w:sz w:val="48"/>
          <w:szCs w:val="48"/>
        </w:rPr>
      </w:pPr>
      <w:r w:rsidRPr="006B6754">
        <w:rPr>
          <w:rFonts w:ascii="yekan" w:eastAsia="Times New Roman" w:hAnsi="yekan" w:cs="Times New Roman"/>
          <w:color w:val="19232D"/>
          <w:kern w:val="36"/>
          <w:sz w:val="48"/>
          <w:szCs w:val="48"/>
          <w:u w:val="single"/>
          <w:rtl/>
        </w:rPr>
        <w:t xml:space="preserve">داستانی از کودکی امام حسن عسکری </w:t>
      </w:r>
      <w:r w:rsidRPr="006B6754">
        <w:rPr>
          <w:rFonts w:ascii="yekan" w:eastAsia="Times New Roman" w:hAnsi="yekan" w:cs="Times New Roman"/>
          <w:color w:val="19232D"/>
          <w:kern w:val="36"/>
          <w:sz w:val="48"/>
          <w:szCs w:val="48"/>
          <w:u w:val="single"/>
          <w:vertAlign w:val="superscript"/>
          <w:rtl/>
        </w:rPr>
        <w:t>علیه السلام</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bookmarkStart w:id="0" w:name="_GoBack"/>
      <w:r w:rsidRPr="006B6754">
        <w:rPr>
          <w:rFonts w:ascii="Tahoma" w:eastAsia="Times New Roman" w:hAnsi="Tahoma" w:cs="Tahoma"/>
          <w:color w:val="000000"/>
          <w:sz w:val="18"/>
          <w:szCs w:val="18"/>
          <w:rtl/>
        </w:rPr>
        <w:t>این داستان را قاضی نور الله شوشتری در کتاب احقاق الحق  به نقل از کتاب «روض الرياحين في مناقب الصالحين» از علامة عفيف الدين عبد اللّه بن أسعد اليافعي الشافعي اليمني (از علمای اهل سنت) آورده است</w:t>
      </w: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بهلول (1) گوید: روزی از یکی از خیابان های بصره عبور می کردم. کودکانی را دیدم که با گردو و بادام بازی می کردند و دیدم کودکی به آنها نگاه می کند و گریه می کند . با خودم گفتم این بچه دارد حسرت این را می خورد که بچه ها وسیله ای برای بازی دارند و او چیزی ندارد تا با آن بازی کند</w:t>
      </w: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به او گفتم : پسرم برای چه گریه می کنی؟ من الان برایت گردو و بادام می خرم تا با آنها با بچه ها بازی کنی</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پس سرش را بالا کرد و به من نگاه کرد و گفت: ای کسی که عقل تو اندک است ما برای بازی خلق نشده ایم پس گفتم : پسرم برای چه پس خلق شده ایم؟</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گفت: برای علم و عبادت</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گفتم: تو از کجا این را متوجه شده ای؟ بارک الله به تو</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گفت: از گفتار خداوند عز وجل</w:t>
      </w: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CD"/>
          <w:sz w:val="18"/>
          <w:szCs w:val="18"/>
          <w:rtl/>
        </w:rPr>
        <w:t>أَ فَحَسِبْتُمْ أَنَّما خَلَقْناكُمْ عَبَثاً وَ أَنَّكُمْ إِلَيْنا لا تُرْجَعُونَ‏</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آیا گمان می کنید که ما شما را بیهوده آفریده ایم و شما به سوی ما باز نمی گردید؟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به او گفتم: ای پسرم! من تو را حکیم می بینم. پس من را موعظه و نصیحتی بکن</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پس شروع به خواندن این شعر نمود</w:t>
      </w: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أرى الدنيا تجهز بانطلاق             مشمرة على قدم و ساق‏</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فلا الدنيا بباقية لحي             و لا حي على الدنيا بباق‏</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كأن الموت و الحدثان فيها             إلى نفس الفتى فرقا سباق‏</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فيا مغرور بالدنيا رويدا             و منها خذ لنفسك بالوساق‏</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دنیا را می بینم که آماده رفتن شده</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و آستین ها و پاچه هایش را بالا زده</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پس نه دنیا برای زنده ای باقی مانده است</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و نه زنده ای در دنیا باقی می ماند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گویا مرگ و حوادث ناگوار دنیا</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به سوی جان آدمی سوار بر اسبی تیزرو می تازند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پس ای فریفته به دنیا لحظه ای درنگ کن</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و از دنیا بار و توشه ای برای خود بردار</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بهلول رضی الله عنه گفت</w:t>
      </w: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آنگاه چشمانش را به آسمان انداخت و و دستانش را بالا گرفت و در حالی که اشکانش بر گونه هایش می ریخت می خواند</w:t>
      </w: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يا من إليه المبتهل             يا من عليه المتكل‏</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يا من إذا ما آمل             يرجوه لم يخط الأمل‏</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ای کسی که تضرع کننده به سوی او تضرع می کند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ای کسی که توکل کننده  بر او تکیه می کند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ای کسی که چون آرزومندی به او امید داشته باشد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امیدش به خطا نمی رود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پس چون کلامش تمام شد از حال رفت و بر خاک افتاد. پس سرش را به دامن گرفتم و با آستینم خاک را از صورتش پاک کردم. و چون حالش به جا آمد به او گفتم: پسرم برای تو چه پیش آمده که این حال را داری؟ تو بچه کوچکی هستی و گناهی برای تو نوشته نشده ! گفت: ای بهلول! من مادرم را دیدم که می خواست با چند قطعه هیزم ضخیم آتشی بر پا کند. پس برای روشن کردن آن هیزم های بزرگ، هیزمهای کوچکی را روشن کرد گریه من از این جهت است که مبادا ما جزئی از آن هیزم های ریز و کوچک دوزخیان قرار گیریم</w:t>
      </w: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lastRenderedPageBreak/>
        <w:t>پس گفتم: ای پسرم من تو را حکیم می بینم من را موعظه ای کن. پس گفت</w:t>
      </w: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غفلت و حادي الموت في أثري يحدو             فإن لم أرح يوما فلا بد أن أغدو</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أنعّم جسمي باللباس و لينه             و ليس لجسمي من لباس البلا بد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كأني به قد مر في برزخ البلا             و من فوقه ردم و من تحته لحد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و قد ذهبت مني المحاسن و انمحت             و لم يبق فوق العظم لحم و لا جلد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أرى العمر قد ولى و لم أدرك المنى             و ليس معي زاد و في سفري بعد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و قد كنت جاهرت المهيمن عاصيا             و أحدثت أحداثا و ليس لها رد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و أرخيت خوف الناس سترا من الحيا             و ما خفت من سري غدا عنده يبدو</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بلى خفته لكن وثقت بحلمه             و ان ليس يعفو غيره فله الحمد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فلو لم يكن شي‏ء سوى الموت و البلا             و لم يكن من ربي وعيد و لا وعد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لكان لنا في الموت شغل و في البلا             عن اللهو لكن زال عن رأينا الرشد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عسى غافر الزلات يغفر زلتي             فقد يغفر المولى إذا أذنب العبد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أنا عبد سوء خنت مولاي عهده             كذلك عبد السوء ليس له عهد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فكيف إذا أحرقت بالنار جثتي             و نارك لا يقوى لها الحجر الصلد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أنا الفرد عند الموت و الفرد في البلا             و ابعث فردا فارحم الفرد يا فرد</w:t>
      </w:r>
    </w:p>
    <w:p w:rsidR="006B6754" w:rsidRPr="006B6754" w:rsidRDefault="006B6754" w:rsidP="006B6754">
      <w:pPr>
        <w:shd w:val="clear" w:color="auto" w:fill="FFFFFF"/>
        <w:bidi/>
        <w:spacing w:after="0" w:line="360"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بهلول گفت: چون سخنش تمام شد من سر در گریبانم فرو بردم و کودک رفت، پس چون از آن حال در آمدم به کودکان نگاه کردم و او را در بین آنها ندیدم. از آنها پرسیدم : آن پسر که بود؟ گفتند: او را نشناختی؟ گفتم: نه گفتند: او از فرزندان حسین بن علی بن ابیطالب رضوان الله علیهم اجمعین است. گفتم : تعجب می کردم اگر این میوه از شجره ای به جر این شجره  باشد. خداوند تعالی ما را از علم او و پدرانش بهره مند گرداند</w:t>
      </w:r>
      <w:r w:rsidRPr="006B6754">
        <w:rPr>
          <w:rFonts w:ascii="Tahoma" w:eastAsia="Times New Roman" w:hAnsi="Tahoma" w:cs="Tahoma"/>
          <w:color w:val="000000"/>
          <w:sz w:val="18"/>
          <w:szCs w:val="18"/>
        </w:rPr>
        <w:t>!</w:t>
      </w:r>
    </w:p>
    <w:bookmarkEnd w:id="0"/>
    <w:p w:rsidR="006B6754" w:rsidRPr="006B6754" w:rsidRDefault="006B6754" w:rsidP="006B6754">
      <w:pPr>
        <w:shd w:val="clear" w:color="auto" w:fill="FFFFFF"/>
        <w:bidi/>
        <w:spacing w:after="0" w:line="276" w:lineRule="auto"/>
        <w:jc w:val="center"/>
        <w:rPr>
          <w:rFonts w:ascii="Tahoma" w:eastAsia="Times New Roman" w:hAnsi="Tahoma" w:cs="Tahoma"/>
          <w:color w:val="000000"/>
          <w:sz w:val="18"/>
          <w:szCs w:val="18"/>
        </w:rPr>
      </w:pPr>
    </w:p>
    <w:p w:rsidR="006B6754" w:rsidRPr="006B6754" w:rsidRDefault="006B6754" w:rsidP="006B6754">
      <w:pPr>
        <w:shd w:val="clear" w:color="auto" w:fill="FFFFFF"/>
        <w:bidi/>
        <w:spacing w:after="0" w:line="276"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276"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Pr>
        <w:t xml:space="preserve">(1) </w:t>
      </w:r>
      <w:r w:rsidRPr="006B6754">
        <w:rPr>
          <w:rFonts w:ascii="Tahoma" w:eastAsia="Times New Roman" w:hAnsi="Tahoma" w:cs="Tahoma"/>
          <w:color w:val="000000"/>
          <w:sz w:val="18"/>
          <w:szCs w:val="18"/>
          <w:rtl/>
        </w:rPr>
        <w:t>این بهلول غیر از بهلول عاقل است که از اصحاب امام صادق علیه السلام بوده است</w:t>
      </w:r>
      <w:r w:rsidRPr="006B6754">
        <w:rPr>
          <w:rFonts w:ascii="Tahoma" w:eastAsia="Times New Roman" w:hAnsi="Tahoma" w:cs="Tahoma"/>
          <w:color w:val="000000"/>
          <w:sz w:val="18"/>
          <w:szCs w:val="18"/>
        </w:rPr>
        <w:t>.</w:t>
      </w:r>
    </w:p>
    <w:p w:rsidR="006B6754" w:rsidRPr="006B6754" w:rsidRDefault="006B6754" w:rsidP="006B6754">
      <w:pPr>
        <w:shd w:val="clear" w:color="auto" w:fill="FFFFFF"/>
        <w:bidi/>
        <w:spacing w:after="0" w:line="276" w:lineRule="auto"/>
        <w:jc w:val="center"/>
        <w:rPr>
          <w:rFonts w:ascii="Tahoma" w:eastAsia="Times New Roman" w:hAnsi="Tahoma" w:cs="Tahoma"/>
          <w:color w:val="000000"/>
          <w:sz w:val="18"/>
          <w:szCs w:val="18"/>
        </w:rPr>
      </w:pPr>
    </w:p>
    <w:p w:rsidR="006B6754" w:rsidRPr="006B6754" w:rsidRDefault="006B6754" w:rsidP="006B6754">
      <w:pPr>
        <w:shd w:val="clear" w:color="auto" w:fill="FFFFFF"/>
        <w:bidi/>
        <w:spacing w:after="0" w:line="276" w:lineRule="auto"/>
        <w:jc w:val="center"/>
        <w:rPr>
          <w:rFonts w:ascii="Tahoma" w:eastAsia="Times New Roman" w:hAnsi="Tahoma" w:cs="Tahoma"/>
          <w:color w:val="000000"/>
          <w:sz w:val="18"/>
          <w:szCs w:val="18"/>
        </w:rPr>
      </w:pPr>
      <w:r w:rsidRPr="006B6754">
        <w:rPr>
          <w:rFonts w:ascii="Tahoma" w:eastAsia="Times New Roman" w:hAnsi="Tahoma" w:cs="Tahoma"/>
          <w:b/>
          <w:bCs/>
          <w:color w:val="000000"/>
          <w:sz w:val="18"/>
          <w:szCs w:val="18"/>
          <w:rtl/>
        </w:rPr>
        <w:t>منبع</w:t>
      </w:r>
      <w:r w:rsidRPr="006B6754">
        <w:rPr>
          <w:rFonts w:ascii="Tahoma" w:eastAsia="Times New Roman" w:hAnsi="Tahoma" w:cs="Tahoma"/>
          <w:b/>
          <w:bCs/>
          <w:color w:val="000000"/>
          <w:sz w:val="18"/>
          <w:szCs w:val="18"/>
        </w:rPr>
        <w:t>:</w:t>
      </w:r>
    </w:p>
    <w:p w:rsidR="006B6754" w:rsidRPr="006B6754" w:rsidRDefault="006B6754" w:rsidP="006B6754">
      <w:pPr>
        <w:shd w:val="clear" w:color="auto" w:fill="FFFFFF"/>
        <w:bidi/>
        <w:spacing w:after="0" w:line="276" w:lineRule="auto"/>
        <w:jc w:val="center"/>
        <w:rPr>
          <w:rFonts w:ascii="Tahoma" w:eastAsia="Times New Roman" w:hAnsi="Tahoma" w:cs="Tahoma"/>
          <w:color w:val="000000"/>
          <w:sz w:val="18"/>
          <w:szCs w:val="18"/>
        </w:rPr>
      </w:pPr>
    </w:p>
    <w:p w:rsidR="006B6754" w:rsidRPr="006B6754" w:rsidRDefault="006B6754" w:rsidP="006B6754">
      <w:pPr>
        <w:shd w:val="clear" w:color="auto" w:fill="FFFFFF"/>
        <w:bidi/>
        <w:spacing w:after="0" w:line="276" w:lineRule="auto"/>
        <w:jc w:val="center"/>
        <w:rPr>
          <w:rFonts w:ascii="Tahoma" w:eastAsia="Times New Roman" w:hAnsi="Tahoma" w:cs="Tahoma"/>
          <w:color w:val="000000"/>
          <w:sz w:val="18"/>
          <w:szCs w:val="18"/>
        </w:rPr>
      </w:pPr>
      <w:r w:rsidRPr="006B6754">
        <w:rPr>
          <w:rFonts w:ascii="Tahoma" w:eastAsia="Times New Roman" w:hAnsi="Tahoma" w:cs="Tahoma"/>
          <w:color w:val="000000"/>
          <w:sz w:val="18"/>
          <w:szCs w:val="18"/>
          <w:rtl/>
        </w:rPr>
        <w:t>احقاق الحق و ازهاق الباطل، ج‏29، ص: 65</w:t>
      </w:r>
    </w:p>
    <w:p w:rsidR="001A69E1" w:rsidRDefault="001A69E1" w:rsidP="006B6754">
      <w:pPr>
        <w:bidi/>
        <w:spacing w:line="276" w:lineRule="auto"/>
        <w:jc w:val="center"/>
      </w:pPr>
    </w:p>
    <w:sectPr w:rsidR="001A69E1"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ek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54"/>
    <w:rsid w:val="001A69E1"/>
    <w:rsid w:val="006B6754"/>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5941A-F113-4914-B363-955EB696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67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75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B6754"/>
    <w:rPr>
      <w:color w:val="0000FF"/>
      <w:u w:val="single"/>
    </w:rPr>
  </w:style>
  <w:style w:type="character" w:styleId="Strong">
    <w:name w:val="Strong"/>
    <w:basedOn w:val="DefaultParagraphFont"/>
    <w:uiPriority w:val="22"/>
    <w:qFormat/>
    <w:rsid w:val="006B6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78363">
      <w:bodyDiv w:val="1"/>
      <w:marLeft w:val="0"/>
      <w:marRight w:val="0"/>
      <w:marTop w:val="0"/>
      <w:marBottom w:val="0"/>
      <w:divBdr>
        <w:top w:val="none" w:sz="0" w:space="0" w:color="auto"/>
        <w:left w:val="none" w:sz="0" w:space="0" w:color="auto"/>
        <w:bottom w:val="none" w:sz="0" w:space="0" w:color="auto"/>
        <w:right w:val="none" w:sz="0" w:space="0" w:color="auto"/>
      </w:divBdr>
      <w:divsChild>
        <w:div w:id="455756124">
          <w:marLeft w:val="0"/>
          <w:marRight w:val="0"/>
          <w:marTop w:val="0"/>
          <w:marBottom w:val="0"/>
          <w:divBdr>
            <w:top w:val="none" w:sz="0" w:space="0" w:color="auto"/>
            <w:left w:val="none" w:sz="0" w:space="0" w:color="auto"/>
            <w:bottom w:val="none" w:sz="0" w:space="0" w:color="auto"/>
            <w:right w:val="none" w:sz="0" w:space="0" w:color="auto"/>
          </w:divBdr>
          <w:divsChild>
            <w:div w:id="828911723">
              <w:marLeft w:val="0"/>
              <w:marRight w:val="0"/>
              <w:marTop w:val="0"/>
              <w:marBottom w:val="0"/>
              <w:divBdr>
                <w:top w:val="none" w:sz="0" w:space="0" w:color="auto"/>
                <w:left w:val="none" w:sz="0" w:space="0" w:color="auto"/>
                <w:bottom w:val="none" w:sz="0" w:space="0" w:color="auto"/>
                <w:right w:val="none" w:sz="0" w:space="0" w:color="auto"/>
              </w:divBdr>
              <w:divsChild>
                <w:div w:id="1324356757">
                  <w:marLeft w:val="0"/>
                  <w:marRight w:val="0"/>
                  <w:marTop w:val="0"/>
                  <w:marBottom w:val="0"/>
                  <w:divBdr>
                    <w:top w:val="none" w:sz="0" w:space="0" w:color="auto"/>
                    <w:left w:val="none" w:sz="0" w:space="0" w:color="auto"/>
                    <w:bottom w:val="none" w:sz="0" w:space="0" w:color="auto"/>
                    <w:right w:val="none" w:sz="0" w:space="0" w:color="auto"/>
                  </w:divBdr>
                  <w:divsChild>
                    <w:div w:id="2096583908">
                      <w:marLeft w:val="0"/>
                      <w:marRight w:val="0"/>
                      <w:marTop w:val="0"/>
                      <w:marBottom w:val="0"/>
                      <w:divBdr>
                        <w:top w:val="none" w:sz="0" w:space="0" w:color="auto"/>
                        <w:left w:val="none" w:sz="0" w:space="0" w:color="auto"/>
                        <w:bottom w:val="none" w:sz="0" w:space="0" w:color="auto"/>
                        <w:right w:val="none" w:sz="0" w:space="0" w:color="auto"/>
                      </w:divBdr>
                      <w:divsChild>
                        <w:div w:id="547568885">
                          <w:marLeft w:val="0"/>
                          <w:marRight w:val="0"/>
                          <w:marTop w:val="0"/>
                          <w:marBottom w:val="0"/>
                          <w:divBdr>
                            <w:top w:val="none" w:sz="0" w:space="0" w:color="auto"/>
                            <w:left w:val="none" w:sz="0" w:space="0" w:color="auto"/>
                            <w:bottom w:val="none" w:sz="0" w:space="0" w:color="auto"/>
                            <w:right w:val="none" w:sz="0" w:space="0" w:color="auto"/>
                          </w:divBdr>
                        </w:div>
                        <w:div w:id="357776351">
                          <w:marLeft w:val="0"/>
                          <w:marRight w:val="0"/>
                          <w:marTop w:val="0"/>
                          <w:marBottom w:val="0"/>
                          <w:divBdr>
                            <w:top w:val="none" w:sz="0" w:space="0" w:color="auto"/>
                            <w:left w:val="none" w:sz="0" w:space="0" w:color="auto"/>
                            <w:bottom w:val="none" w:sz="0" w:space="0" w:color="auto"/>
                            <w:right w:val="none" w:sz="0" w:space="0" w:color="auto"/>
                          </w:divBdr>
                        </w:div>
                        <w:div w:id="2049212134">
                          <w:marLeft w:val="0"/>
                          <w:marRight w:val="0"/>
                          <w:marTop w:val="0"/>
                          <w:marBottom w:val="0"/>
                          <w:divBdr>
                            <w:top w:val="none" w:sz="0" w:space="0" w:color="auto"/>
                            <w:left w:val="none" w:sz="0" w:space="0" w:color="auto"/>
                            <w:bottom w:val="none" w:sz="0" w:space="0" w:color="auto"/>
                            <w:right w:val="none" w:sz="0" w:space="0" w:color="auto"/>
                          </w:divBdr>
                        </w:div>
                        <w:div w:id="1602179865">
                          <w:marLeft w:val="0"/>
                          <w:marRight w:val="0"/>
                          <w:marTop w:val="0"/>
                          <w:marBottom w:val="0"/>
                          <w:divBdr>
                            <w:top w:val="none" w:sz="0" w:space="0" w:color="auto"/>
                            <w:left w:val="none" w:sz="0" w:space="0" w:color="auto"/>
                            <w:bottom w:val="none" w:sz="0" w:space="0" w:color="auto"/>
                            <w:right w:val="none" w:sz="0" w:space="0" w:color="auto"/>
                          </w:divBdr>
                        </w:div>
                        <w:div w:id="2125805714">
                          <w:marLeft w:val="0"/>
                          <w:marRight w:val="0"/>
                          <w:marTop w:val="0"/>
                          <w:marBottom w:val="0"/>
                          <w:divBdr>
                            <w:top w:val="none" w:sz="0" w:space="0" w:color="auto"/>
                            <w:left w:val="none" w:sz="0" w:space="0" w:color="auto"/>
                            <w:bottom w:val="none" w:sz="0" w:space="0" w:color="auto"/>
                            <w:right w:val="none" w:sz="0" w:space="0" w:color="auto"/>
                          </w:divBdr>
                        </w:div>
                        <w:div w:id="1457067196">
                          <w:marLeft w:val="0"/>
                          <w:marRight w:val="0"/>
                          <w:marTop w:val="0"/>
                          <w:marBottom w:val="0"/>
                          <w:divBdr>
                            <w:top w:val="none" w:sz="0" w:space="0" w:color="auto"/>
                            <w:left w:val="none" w:sz="0" w:space="0" w:color="auto"/>
                            <w:bottom w:val="none" w:sz="0" w:space="0" w:color="auto"/>
                            <w:right w:val="none" w:sz="0" w:space="0" w:color="auto"/>
                          </w:divBdr>
                        </w:div>
                        <w:div w:id="1914586376">
                          <w:marLeft w:val="0"/>
                          <w:marRight w:val="0"/>
                          <w:marTop w:val="0"/>
                          <w:marBottom w:val="0"/>
                          <w:divBdr>
                            <w:top w:val="none" w:sz="0" w:space="0" w:color="auto"/>
                            <w:left w:val="none" w:sz="0" w:space="0" w:color="auto"/>
                            <w:bottom w:val="none" w:sz="0" w:space="0" w:color="auto"/>
                            <w:right w:val="none" w:sz="0" w:space="0" w:color="auto"/>
                          </w:divBdr>
                        </w:div>
                        <w:div w:id="1843082739">
                          <w:marLeft w:val="0"/>
                          <w:marRight w:val="0"/>
                          <w:marTop w:val="0"/>
                          <w:marBottom w:val="0"/>
                          <w:divBdr>
                            <w:top w:val="none" w:sz="0" w:space="0" w:color="auto"/>
                            <w:left w:val="none" w:sz="0" w:space="0" w:color="auto"/>
                            <w:bottom w:val="none" w:sz="0" w:space="0" w:color="auto"/>
                            <w:right w:val="none" w:sz="0" w:space="0" w:color="auto"/>
                          </w:divBdr>
                        </w:div>
                        <w:div w:id="852916790">
                          <w:marLeft w:val="0"/>
                          <w:marRight w:val="0"/>
                          <w:marTop w:val="0"/>
                          <w:marBottom w:val="0"/>
                          <w:divBdr>
                            <w:top w:val="none" w:sz="0" w:space="0" w:color="auto"/>
                            <w:left w:val="none" w:sz="0" w:space="0" w:color="auto"/>
                            <w:bottom w:val="none" w:sz="0" w:space="0" w:color="auto"/>
                            <w:right w:val="none" w:sz="0" w:space="0" w:color="auto"/>
                          </w:divBdr>
                        </w:div>
                        <w:div w:id="230163185">
                          <w:marLeft w:val="0"/>
                          <w:marRight w:val="0"/>
                          <w:marTop w:val="0"/>
                          <w:marBottom w:val="0"/>
                          <w:divBdr>
                            <w:top w:val="none" w:sz="0" w:space="0" w:color="auto"/>
                            <w:left w:val="none" w:sz="0" w:space="0" w:color="auto"/>
                            <w:bottom w:val="none" w:sz="0" w:space="0" w:color="auto"/>
                            <w:right w:val="none" w:sz="0" w:space="0" w:color="auto"/>
                          </w:divBdr>
                        </w:div>
                        <w:div w:id="1581677835">
                          <w:marLeft w:val="0"/>
                          <w:marRight w:val="0"/>
                          <w:marTop w:val="0"/>
                          <w:marBottom w:val="0"/>
                          <w:divBdr>
                            <w:top w:val="none" w:sz="0" w:space="0" w:color="auto"/>
                            <w:left w:val="none" w:sz="0" w:space="0" w:color="auto"/>
                            <w:bottom w:val="none" w:sz="0" w:space="0" w:color="auto"/>
                            <w:right w:val="none" w:sz="0" w:space="0" w:color="auto"/>
                          </w:divBdr>
                        </w:div>
                        <w:div w:id="868033466">
                          <w:marLeft w:val="0"/>
                          <w:marRight w:val="0"/>
                          <w:marTop w:val="0"/>
                          <w:marBottom w:val="0"/>
                          <w:divBdr>
                            <w:top w:val="none" w:sz="0" w:space="0" w:color="auto"/>
                            <w:left w:val="none" w:sz="0" w:space="0" w:color="auto"/>
                            <w:bottom w:val="none" w:sz="0" w:space="0" w:color="auto"/>
                            <w:right w:val="none" w:sz="0" w:space="0" w:color="auto"/>
                          </w:divBdr>
                        </w:div>
                        <w:div w:id="866910987">
                          <w:marLeft w:val="0"/>
                          <w:marRight w:val="0"/>
                          <w:marTop w:val="0"/>
                          <w:marBottom w:val="0"/>
                          <w:divBdr>
                            <w:top w:val="none" w:sz="0" w:space="0" w:color="auto"/>
                            <w:left w:val="none" w:sz="0" w:space="0" w:color="auto"/>
                            <w:bottom w:val="none" w:sz="0" w:space="0" w:color="auto"/>
                            <w:right w:val="none" w:sz="0" w:space="0" w:color="auto"/>
                          </w:divBdr>
                        </w:div>
                        <w:div w:id="928729984">
                          <w:marLeft w:val="0"/>
                          <w:marRight w:val="0"/>
                          <w:marTop w:val="0"/>
                          <w:marBottom w:val="0"/>
                          <w:divBdr>
                            <w:top w:val="none" w:sz="0" w:space="0" w:color="auto"/>
                            <w:left w:val="none" w:sz="0" w:space="0" w:color="auto"/>
                            <w:bottom w:val="none" w:sz="0" w:space="0" w:color="auto"/>
                            <w:right w:val="none" w:sz="0" w:space="0" w:color="auto"/>
                          </w:divBdr>
                        </w:div>
                        <w:div w:id="314115320">
                          <w:marLeft w:val="0"/>
                          <w:marRight w:val="0"/>
                          <w:marTop w:val="0"/>
                          <w:marBottom w:val="0"/>
                          <w:divBdr>
                            <w:top w:val="none" w:sz="0" w:space="0" w:color="auto"/>
                            <w:left w:val="none" w:sz="0" w:space="0" w:color="auto"/>
                            <w:bottom w:val="none" w:sz="0" w:space="0" w:color="auto"/>
                            <w:right w:val="none" w:sz="0" w:space="0" w:color="auto"/>
                          </w:divBdr>
                        </w:div>
                        <w:div w:id="559365203">
                          <w:marLeft w:val="0"/>
                          <w:marRight w:val="0"/>
                          <w:marTop w:val="0"/>
                          <w:marBottom w:val="0"/>
                          <w:divBdr>
                            <w:top w:val="none" w:sz="0" w:space="0" w:color="auto"/>
                            <w:left w:val="none" w:sz="0" w:space="0" w:color="auto"/>
                            <w:bottom w:val="none" w:sz="0" w:space="0" w:color="auto"/>
                            <w:right w:val="none" w:sz="0" w:space="0" w:color="auto"/>
                          </w:divBdr>
                        </w:div>
                        <w:div w:id="1706558439">
                          <w:marLeft w:val="0"/>
                          <w:marRight w:val="0"/>
                          <w:marTop w:val="0"/>
                          <w:marBottom w:val="0"/>
                          <w:divBdr>
                            <w:top w:val="none" w:sz="0" w:space="0" w:color="auto"/>
                            <w:left w:val="none" w:sz="0" w:space="0" w:color="auto"/>
                            <w:bottom w:val="none" w:sz="0" w:space="0" w:color="auto"/>
                            <w:right w:val="none" w:sz="0" w:space="0" w:color="auto"/>
                          </w:divBdr>
                        </w:div>
                        <w:div w:id="1115907868">
                          <w:marLeft w:val="0"/>
                          <w:marRight w:val="0"/>
                          <w:marTop w:val="0"/>
                          <w:marBottom w:val="0"/>
                          <w:divBdr>
                            <w:top w:val="none" w:sz="0" w:space="0" w:color="auto"/>
                            <w:left w:val="none" w:sz="0" w:space="0" w:color="auto"/>
                            <w:bottom w:val="none" w:sz="0" w:space="0" w:color="auto"/>
                            <w:right w:val="none" w:sz="0" w:space="0" w:color="auto"/>
                          </w:divBdr>
                        </w:div>
                        <w:div w:id="1416899111">
                          <w:marLeft w:val="0"/>
                          <w:marRight w:val="0"/>
                          <w:marTop w:val="0"/>
                          <w:marBottom w:val="0"/>
                          <w:divBdr>
                            <w:top w:val="none" w:sz="0" w:space="0" w:color="auto"/>
                            <w:left w:val="none" w:sz="0" w:space="0" w:color="auto"/>
                            <w:bottom w:val="none" w:sz="0" w:space="0" w:color="auto"/>
                            <w:right w:val="none" w:sz="0" w:space="0" w:color="auto"/>
                          </w:divBdr>
                        </w:div>
                        <w:div w:id="894043165">
                          <w:marLeft w:val="0"/>
                          <w:marRight w:val="0"/>
                          <w:marTop w:val="0"/>
                          <w:marBottom w:val="0"/>
                          <w:divBdr>
                            <w:top w:val="none" w:sz="0" w:space="0" w:color="auto"/>
                            <w:left w:val="none" w:sz="0" w:space="0" w:color="auto"/>
                            <w:bottom w:val="none" w:sz="0" w:space="0" w:color="auto"/>
                            <w:right w:val="none" w:sz="0" w:space="0" w:color="auto"/>
                          </w:divBdr>
                        </w:div>
                        <w:div w:id="1430271299">
                          <w:marLeft w:val="0"/>
                          <w:marRight w:val="0"/>
                          <w:marTop w:val="0"/>
                          <w:marBottom w:val="0"/>
                          <w:divBdr>
                            <w:top w:val="none" w:sz="0" w:space="0" w:color="auto"/>
                            <w:left w:val="none" w:sz="0" w:space="0" w:color="auto"/>
                            <w:bottom w:val="none" w:sz="0" w:space="0" w:color="auto"/>
                            <w:right w:val="none" w:sz="0" w:space="0" w:color="auto"/>
                          </w:divBdr>
                        </w:div>
                        <w:div w:id="1979646455">
                          <w:marLeft w:val="0"/>
                          <w:marRight w:val="0"/>
                          <w:marTop w:val="0"/>
                          <w:marBottom w:val="0"/>
                          <w:divBdr>
                            <w:top w:val="none" w:sz="0" w:space="0" w:color="auto"/>
                            <w:left w:val="none" w:sz="0" w:space="0" w:color="auto"/>
                            <w:bottom w:val="none" w:sz="0" w:space="0" w:color="auto"/>
                            <w:right w:val="none" w:sz="0" w:space="0" w:color="auto"/>
                          </w:divBdr>
                        </w:div>
                        <w:div w:id="1680615123">
                          <w:marLeft w:val="0"/>
                          <w:marRight w:val="0"/>
                          <w:marTop w:val="0"/>
                          <w:marBottom w:val="0"/>
                          <w:divBdr>
                            <w:top w:val="none" w:sz="0" w:space="0" w:color="auto"/>
                            <w:left w:val="none" w:sz="0" w:space="0" w:color="auto"/>
                            <w:bottom w:val="none" w:sz="0" w:space="0" w:color="auto"/>
                            <w:right w:val="none" w:sz="0" w:space="0" w:color="auto"/>
                          </w:divBdr>
                        </w:div>
                        <w:div w:id="192504494">
                          <w:marLeft w:val="0"/>
                          <w:marRight w:val="0"/>
                          <w:marTop w:val="0"/>
                          <w:marBottom w:val="0"/>
                          <w:divBdr>
                            <w:top w:val="none" w:sz="0" w:space="0" w:color="auto"/>
                            <w:left w:val="none" w:sz="0" w:space="0" w:color="auto"/>
                            <w:bottom w:val="none" w:sz="0" w:space="0" w:color="auto"/>
                            <w:right w:val="none" w:sz="0" w:space="0" w:color="auto"/>
                          </w:divBdr>
                        </w:div>
                        <w:div w:id="1638610474">
                          <w:marLeft w:val="0"/>
                          <w:marRight w:val="0"/>
                          <w:marTop w:val="0"/>
                          <w:marBottom w:val="0"/>
                          <w:divBdr>
                            <w:top w:val="none" w:sz="0" w:space="0" w:color="auto"/>
                            <w:left w:val="none" w:sz="0" w:space="0" w:color="auto"/>
                            <w:bottom w:val="none" w:sz="0" w:space="0" w:color="auto"/>
                            <w:right w:val="none" w:sz="0" w:space="0" w:color="auto"/>
                          </w:divBdr>
                        </w:div>
                        <w:div w:id="120728423">
                          <w:marLeft w:val="0"/>
                          <w:marRight w:val="0"/>
                          <w:marTop w:val="0"/>
                          <w:marBottom w:val="0"/>
                          <w:divBdr>
                            <w:top w:val="none" w:sz="0" w:space="0" w:color="auto"/>
                            <w:left w:val="none" w:sz="0" w:space="0" w:color="auto"/>
                            <w:bottom w:val="none" w:sz="0" w:space="0" w:color="auto"/>
                            <w:right w:val="none" w:sz="0" w:space="0" w:color="auto"/>
                          </w:divBdr>
                        </w:div>
                        <w:div w:id="473060285">
                          <w:marLeft w:val="0"/>
                          <w:marRight w:val="0"/>
                          <w:marTop w:val="0"/>
                          <w:marBottom w:val="0"/>
                          <w:divBdr>
                            <w:top w:val="none" w:sz="0" w:space="0" w:color="auto"/>
                            <w:left w:val="none" w:sz="0" w:space="0" w:color="auto"/>
                            <w:bottom w:val="none" w:sz="0" w:space="0" w:color="auto"/>
                            <w:right w:val="none" w:sz="0" w:space="0" w:color="auto"/>
                          </w:divBdr>
                        </w:div>
                        <w:div w:id="679821364">
                          <w:marLeft w:val="0"/>
                          <w:marRight w:val="0"/>
                          <w:marTop w:val="0"/>
                          <w:marBottom w:val="0"/>
                          <w:divBdr>
                            <w:top w:val="none" w:sz="0" w:space="0" w:color="auto"/>
                            <w:left w:val="none" w:sz="0" w:space="0" w:color="auto"/>
                            <w:bottom w:val="none" w:sz="0" w:space="0" w:color="auto"/>
                            <w:right w:val="none" w:sz="0" w:space="0" w:color="auto"/>
                          </w:divBdr>
                        </w:div>
                        <w:div w:id="867180821">
                          <w:marLeft w:val="0"/>
                          <w:marRight w:val="0"/>
                          <w:marTop w:val="0"/>
                          <w:marBottom w:val="0"/>
                          <w:divBdr>
                            <w:top w:val="none" w:sz="0" w:space="0" w:color="auto"/>
                            <w:left w:val="none" w:sz="0" w:space="0" w:color="auto"/>
                            <w:bottom w:val="none" w:sz="0" w:space="0" w:color="auto"/>
                            <w:right w:val="none" w:sz="0" w:space="0" w:color="auto"/>
                          </w:divBdr>
                        </w:div>
                        <w:div w:id="752550746">
                          <w:marLeft w:val="0"/>
                          <w:marRight w:val="0"/>
                          <w:marTop w:val="0"/>
                          <w:marBottom w:val="0"/>
                          <w:divBdr>
                            <w:top w:val="none" w:sz="0" w:space="0" w:color="auto"/>
                            <w:left w:val="none" w:sz="0" w:space="0" w:color="auto"/>
                            <w:bottom w:val="none" w:sz="0" w:space="0" w:color="auto"/>
                            <w:right w:val="none" w:sz="0" w:space="0" w:color="auto"/>
                          </w:divBdr>
                        </w:div>
                        <w:div w:id="235020579">
                          <w:marLeft w:val="0"/>
                          <w:marRight w:val="0"/>
                          <w:marTop w:val="0"/>
                          <w:marBottom w:val="0"/>
                          <w:divBdr>
                            <w:top w:val="none" w:sz="0" w:space="0" w:color="auto"/>
                            <w:left w:val="none" w:sz="0" w:space="0" w:color="auto"/>
                            <w:bottom w:val="none" w:sz="0" w:space="0" w:color="auto"/>
                            <w:right w:val="none" w:sz="0" w:space="0" w:color="auto"/>
                          </w:divBdr>
                        </w:div>
                        <w:div w:id="1593200561">
                          <w:marLeft w:val="0"/>
                          <w:marRight w:val="0"/>
                          <w:marTop w:val="0"/>
                          <w:marBottom w:val="0"/>
                          <w:divBdr>
                            <w:top w:val="none" w:sz="0" w:space="0" w:color="auto"/>
                            <w:left w:val="none" w:sz="0" w:space="0" w:color="auto"/>
                            <w:bottom w:val="none" w:sz="0" w:space="0" w:color="auto"/>
                            <w:right w:val="none" w:sz="0" w:space="0" w:color="auto"/>
                          </w:divBdr>
                        </w:div>
                        <w:div w:id="1178886582">
                          <w:marLeft w:val="0"/>
                          <w:marRight w:val="0"/>
                          <w:marTop w:val="0"/>
                          <w:marBottom w:val="0"/>
                          <w:divBdr>
                            <w:top w:val="none" w:sz="0" w:space="0" w:color="auto"/>
                            <w:left w:val="none" w:sz="0" w:space="0" w:color="auto"/>
                            <w:bottom w:val="none" w:sz="0" w:space="0" w:color="auto"/>
                            <w:right w:val="none" w:sz="0" w:space="0" w:color="auto"/>
                          </w:divBdr>
                        </w:div>
                        <w:div w:id="428431618">
                          <w:marLeft w:val="0"/>
                          <w:marRight w:val="0"/>
                          <w:marTop w:val="0"/>
                          <w:marBottom w:val="0"/>
                          <w:divBdr>
                            <w:top w:val="none" w:sz="0" w:space="0" w:color="auto"/>
                            <w:left w:val="none" w:sz="0" w:space="0" w:color="auto"/>
                            <w:bottom w:val="none" w:sz="0" w:space="0" w:color="auto"/>
                            <w:right w:val="none" w:sz="0" w:space="0" w:color="auto"/>
                          </w:divBdr>
                        </w:div>
                        <w:div w:id="1035882691">
                          <w:marLeft w:val="0"/>
                          <w:marRight w:val="0"/>
                          <w:marTop w:val="0"/>
                          <w:marBottom w:val="0"/>
                          <w:divBdr>
                            <w:top w:val="none" w:sz="0" w:space="0" w:color="auto"/>
                            <w:left w:val="none" w:sz="0" w:space="0" w:color="auto"/>
                            <w:bottom w:val="none" w:sz="0" w:space="0" w:color="auto"/>
                            <w:right w:val="none" w:sz="0" w:space="0" w:color="auto"/>
                          </w:divBdr>
                        </w:div>
                        <w:div w:id="1695959457">
                          <w:marLeft w:val="0"/>
                          <w:marRight w:val="0"/>
                          <w:marTop w:val="0"/>
                          <w:marBottom w:val="0"/>
                          <w:divBdr>
                            <w:top w:val="none" w:sz="0" w:space="0" w:color="auto"/>
                            <w:left w:val="none" w:sz="0" w:space="0" w:color="auto"/>
                            <w:bottom w:val="none" w:sz="0" w:space="0" w:color="auto"/>
                            <w:right w:val="none" w:sz="0" w:space="0" w:color="auto"/>
                          </w:divBdr>
                        </w:div>
                        <w:div w:id="826900349">
                          <w:marLeft w:val="0"/>
                          <w:marRight w:val="0"/>
                          <w:marTop w:val="0"/>
                          <w:marBottom w:val="0"/>
                          <w:divBdr>
                            <w:top w:val="none" w:sz="0" w:space="0" w:color="auto"/>
                            <w:left w:val="none" w:sz="0" w:space="0" w:color="auto"/>
                            <w:bottom w:val="none" w:sz="0" w:space="0" w:color="auto"/>
                            <w:right w:val="none" w:sz="0" w:space="0" w:color="auto"/>
                          </w:divBdr>
                        </w:div>
                        <w:div w:id="2036810629">
                          <w:marLeft w:val="0"/>
                          <w:marRight w:val="0"/>
                          <w:marTop w:val="0"/>
                          <w:marBottom w:val="0"/>
                          <w:divBdr>
                            <w:top w:val="none" w:sz="0" w:space="0" w:color="auto"/>
                            <w:left w:val="none" w:sz="0" w:space="0" w:color="auto"/>
                            <w:bottom w:val="none" w:sz="0" w:space="0" w:color="auto"/>
                            <w:right w:val="none" w:sz="0" w:space="0" w:color="auto"/>
                          </w:divBdr>
                        </w:div>
                        <w:div w:id="1820150817">
                          <w:marLeft w:val="0"/>
                          <w:marRight w:val="0"/>
                          <w:marTop w:val="0"/>
                          <w:marBottom w:val="0"/>
                          <w:divBdr>
                            <w:top w:val="none" w:sz="0" w:space="0" w:color="auto"/>
                            <w:left w:val="none" w:sz="0" w:space="0" w:color="auto"/>
                            <w:bottom w:val="none" w:sz="0" w:space="0" w:color="auto"/>
                            <w:right w:val="none" w:sz="0" w:space="0" w:color="auto"/>
                          </w:divBdr>
                        </w:div>
                        <w:div w:id="530798205">
                          <w:marLeft w:val="0"/>
                          <w:marRight w:val="0"/>
                          <w:marTop w:val="0"/>
                          <w:marBottom w:val="0"/>
                          <w:divBdr>
                            <w:top w:val="none" w:sz="0" w:space="0" w:color="auto"/>
                            <w:left w:val="none" w:sz="0" w:space="0" w:color="auto"/>
                            <w:bottom w:val="none" w:sz="0" w:space="0" w:color="auto"/>
                            <w:right w:val="none" w:sz="0" w:space="0" w:color="auto"/>
                          </w:divBdr>
                        </w:div>
                        <w:div w:id="715660167">
                          <w:marLeft w:val="0"/>
                          <w:marRight w:val="0"/>
                          <w:marTop w:val="0"/>
                          <w:marBottom w:val="0"/>
                          <w:divBdr>
                            <w:top w:val="none" w:sz="0" w:space="0" w:color="auto"/>
                            <w:left w:val="none" w:sz="0" w:space="0" w:color="auto"/>
                            <w:bottom w:val="none" w:sz="0" w:space="0" w:color="auto"/>
                            <w:right w:val="none" w:sz="0" w:space="0" w:color="auto"/>
                          </w:divBdr>
                        </w:div>
                        <w:div w:id="282927223">
                          <w:marLeft w:val="0"/>
                          <w:marRight w:val="0"/>
                          <w:marTop w:val="0"/>
                          <w:marBottom w:val="0"/>
                          <w:divBdr>
                            <w:top w:val="none" w:sz="0" w:space="0" w:color="auto"/>
                            <w:left w:val="none" w:sz="0" w:space="0" w:color="auto"/>
                            <w:bottom w:val="none" w:sz="0" w:space="0" w:color="auto"/>
                            <w:right w:val="none" w:sz="0" w:space="0" w:color="auto"/>
                          </w:divBdr>
                        </w:div>
                        <w:div w:id="274413805">
                          <w:marLeft w:val="0"/>
                          <w:marRight w:val="0"/>
                          <w:marTop w:val="0"/>
                          <w:marBottom w:val="0"/>
                          <w:divBdr>
                            <w:top w:val="none" w:sz="0" w:space="0" w:color="auto"/>
                            <w:left w:val="none" w:sz="0" w:space="0" w:color="auto"/>
                            <w:bottom w:val="none" w:sz="0" w:space="0" w:color="auto"/>
                            <w:right w:val="none" w:sz="0" w:space="0" w:color="auto"/>
                          </w:divBdr>
                        </w:div>
                        <w:div w:id="2090691517">
                          <w:marLeft w:val="0"/>
                          <w:marRight w:val="0"/>
                          <w:marTop w:val="0"/>
                          <w:marBottom w:val="0"/>
                          <w:divBdr>
                            <w:top w:val="none" w:sz="0" w:space="0" w:color="auto"/>
                            <w:left w:val="none" w:sz="0" w:space="0" w:color="auto"/>
                            <w:bottom w:val="none" w:sz="0" w:space="0" w:color="auto"/>
                            <w:right w:val="none" w:sz="0" w:space="0" w:color="auto"/>
                          </w:divBdr>
                        </w:div>
                        <w:div w:id="1397363894">
                          <w:marLeft w:val="0"/>
                          <w:marRight w:val="0"/>
                          <w:marTop w:val="0"/>
                          <w:marBottom w:val="0"/>
                          <w:divBdr>
                            <w:top w:val="none" w:sz="0" w:space="0" w:color="auto"/>
                            <w:left w:val="none" w:sz="0" w:space="0" w:color="auto"/>
                            <w:bottom w:val="none" w:sz="0" w:space="0" w:color="auto"/>
                            <w:right w:val="none" w:sz="0" w:space="0" w:color="auto"/>
                          </w:divBdr>
                        </w:div>
                        <w:div w:id="525487368">
                          <w:marLeft w:val="0"/>
                          <w:marRight w:val="0"/>
                          <w:marTop w:val="0"/>
                          <w:marBottom w:val="0"/>
                          <w:divBdr>
                            <w:top w:val="none" w:sz="0" w:space="0" w:color="auto"/>
                            <w:left w:val="none" w:sz="0" w:space="0" w:color="auto"/>
                            <w:bottom w:val="none" w:sz="0" w:space="0" w:color="auto"/>
                            <w:right w:val="none" w:sz="0" w:space="0" w:color="auto"/>
                          </w:divBdr>
                        </w:div>
                        <w:div w:id="1434670958">
                          <w:marLeft w:val="0"/>
                          <w:marRight w:val="0"/>
                          <w:marTop w:val="0"/>
                          <w:marBottom w:val="0"/>
                          <w:divBdr>
                            <w:top w:val="none" w:sz="0" w:space="0" w:color="auto"/>
                            <w:left w:val="none" w:sz="0" w:space="0" w:color="auto"/>
                            <w:bottom w:val="none" w:sz="0" w:space="0" w:color="auto"/>
                            <w:right w:val="none" w:sz="0" w:space="0" w:color="auto"/>
                          </w:divBdr>
                        </w:div>
                        <w:div w:id="1050960257">
                          <w:marLeft w:val="0"/>
                          <w:marRight w:val="0"/>
                          <w:marTop w:val="0"/>
                          <w:marBottom w:val="0"/>
                          <w:divBdr>
                            <w:top w:val="none" w:sz="0" w:space="0" w:color="auto"/>
                            <w:left w:val="none" w:sz="0" w:space="0" w:color="auto"/>
                            <w:bottom w:val="none" w:sz="0" w:space="0" w:color="auto"/>
                            <w:right w:val="none" w:sz="0" w:space="0" w:color="auto"/>
                          </w:divBdr>
                        </w:div>
                        <w:div w:id="1124226847">
                          <w:marLeft w:val="0"/>
                          <w:marRight w:val="0"/>
                          <w:marTop w:val="0"/>
                          <w:marBottom w:val="0"/>
                          <w:divBdr>
                            <w:top w:val="none" w:sz="0" w:space="0" w:color="auto"/>
                            <w:left w:val="none" w:sz="0" w:space="0" w:color="auto"/>
                            <w:bottom w:val="none" w:sz="0" w:space="0" w:color="auto"/>
                            <w:right w:val="none" w:sz="0" w:space="0" w:color="auto"/>
                          </w:divBdr>
                        </w:div>
                        <w:div w:id="1636906585">
                          <w:marLeft w:val="0"/>
                          <w:marRight w:val="0"/>
                          <w:marTop w:val="0"/>
                          <w:marBottom w:val="0"/>
                          <w:divBdr>
                            <w:top w:val="none" w:sz="0" w:space="0" w:color="auto"/>
                            <w:left w:val="none" w:sz="0" w:space="0" w:color="auto"/>
                            <w:bottom w:val="none" w:sz="0" w:space="0" w:color="auto"/>
                            <w:right w:val="none" w:sz="0" w:space="0" w:color="auto"/>
                          </w:divBdr>
                        </w:div>
                        <w:div w:id="461921611">
                          <w:marLeft w:val="0"/>
                          <w:marRight w:val="0"/>
                          <w:marTop w:val="0"/>
                          <w:marBottom w:val="0"/>
                          <w:divBdr>
                            <w:top w:val="none" w:sz="0" w:space="0" w:color="auto"/>
                            <w:left w:val="none" w:sz="0" w:space="0" w:color="auto"/>
                            <w:bottom w:val="none" w:sz="0" w:space="0" w:color="auto"/>
                            <w:right w:val="none" w:sz="0" w:space="0" w:color="auto"/>
                          </w:divBdr>
                        </w:div>
                        <w:div w:id="777407621">
                          <w:marLeft w:val="0"/>
                          <w:marRight w:val="0"/>
                          <w:marTop w:val="0"/>
                          <w:marBottom w:val="0"/>
                          <w:divBdr>
                            <w:top w:val="none" w:sz="0" w:space="0" w:color="auto"/>
                            <w:left w:val="none" w:sz="0" w:space="0" w:color="auto"/>
                            <w:bottom w:val="none" w:sz="0" w:space="0" w:color="auto"/>
                            <w:right w:val="none" w:sz="0" w:space="0" w:color="auto"/>
                          </w:divBdr>
                        </w:div>
                        <w:div w:id="804199476">
                          <w:marLeft w:val="0"/>
                          <w:marRight w:val="0"/>
                          <w:marTop w:val="0"/>
                          <w:marBottom w:val="0"/>
                          <w:divBdr>
                            <w:top w:val="none" w:sz="0" w:space="0" w:color="auto"/>
                            <w:left w:val="none" w:sz="0" w:space="0" w:color="auto"/>
                            <w:bottom w:val="none" w:sz="0" w:space="0" w:color="auto"/>
                            <w:right w:val="none" w:sz="0" w:space="0" w:color="auto"/>
                          </w:divBdr>
                        </w:div>
                        <w:div w:id="1532721654">
                          <w:marLeft w:val="0"/>
                          <w:marRight w:val="0"/>
                          <w:marTop w:val="0"/>
                          <w:marBottom w:val="0"/>
                          <w:divBdr>
                            <w:top w:val="none" w:sz="0" w:space="0" w:color="auto"/>
                            <w:left w:val="none" w:sz="0" w:space="0" w:color="auto"/>
                            <w:bottom w:val="none" w:sz="0" w:space="0" w:color="auto"/>
                            <w:right w:val="none" w:sz="0" w:space="0" w:color="auto"/>
                          </w:divBdr>
                          <w:divsChild>
                            <w:div w:id="2030829885">
                              <w:marLeft w:val="0"/>
                              <w:marRight w:val="0"/>
                              <w:marTop w:val="0"/>
                              <w:marBottom w:val="0"/>
                              <w:divBdr>
                                <w:top w:val="none" w:sz="0" w:space="0" w:color="auto"/>
                                <w:left w:val="none" w:sz="0" w:space="0" w:color="auto"/>
                                <w:bottom w:val="none" w:sz="0" w:space="0" w:color="auto"/>
                                <w:right w:val="none" w:sz="0" w:space="0" w:color="auto"/>
                              </w:divBdr>
                            </w:div>
                            <w:div w:id="544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3481</Characters>
  <Application>Microsoft Office Word</Application>
  <DocSecurity>0</DocSecurity>
  <Lines>29</Lines>
  <Paragraphs>8</Paragraphs>
  <ScaleCrop>false</ScaleCrop>
  <Company>Microsoft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2018-12-09T07:23:00Z</dcterms:created>
  <dcterms:modified xsi:type="dcterms:W3CDTF">2018-12-09T07:24:00Z</dcterms:modified>
</cp:coreProperties>
</file>