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3E" w:rsidRDefault="00F26E3E" w:rsidP="00F26E3E">
      <w:pPr>
        <w:pStyle w:val="NormalWeb"/>
        <w:shd w:val="clear" w:color="auto" w:fill="FFFFFF"/>
        <w:bidi/>
        <w:spacing w:before="0" w:beforeAutospacing="0" w:after="0" w:afterAutospacing="0"/>
        <w:jc w:val="both"/>
        <w:rPr>
          <w:rFonts w:cs="B Nazanin"/>
          <w:b/>
          <w:bCs/>
          <w:color w:val="333333"/>
          <w:sz w:val="26"/>
          <w:szCs w:val="26"/>
        </w:rPr>
      </w:pPr>
      <w:r>
        <w:rPr>
          <w:rStyle w:val="Strong"/>
          <w:rFonts w:cs="B Nazanin" w:hint="cs"/>
          <w:color w:val="333333"/>
          <w:sz w:val="26"/>
          <w:szCs w:val="26"/>
          <w:bdr w:val="none" w:sz="0" w:space="0" w:color="auto" w:frame="1"/>
          <w:rtl/>
        </w:rPr>
        <w:t xml:space="preserve">اعمال و دعاهای </w:t>
      </w:r>
      <w:bookmarkStart w:id="0" w:name="_GoBack"/>
      <w:bookmarkEnd w:id="0"/>
      <w:r>
        <w:rPr>
          <w:rStyle w:val="Strong"/>
          <w:rFonts w:cs="B Nazanin" w:hint="cs"/>
          <w:color w:val="333333"/>
          <w:sz w:val="26"/>
          <w:szCs w:val="26"/>
          <w:bdr w:val="none" w:sz="0" w:space="0" w:color="auto" w:frame="1"/>
          <w:rtl/>
        </w:rPr>
        <w:t>روزهای ماه رمضان</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آن چند امر است</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اول</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افطار است و مستحب است که بعد از نماز شام افطار کند مگر آنکه ضعف بر او غلبه کرده باشد یا جمعى منتظر و باشند</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دوم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 xml:space="preserve">آنکه افطار کند با چیز پاکیزه از حرام </w:t>
      </w:r>
      <w:r>
        <w:rPr>
          <w:rStyle w:val="Strong"/>
          <w:rFonts w:hint="cs"/>
          <w:color w:val="333333"/>
          <w:sz w:val="26"/>
          <w:szCs w:val="26"/>
          <w:bdr w:val="none" w:sz="0" w:space="0" w:color="auto" w:frame="1"/>
          <w:rtl/>
        </w:rPr>
        <w:t> </w:t>
      </w:r>
      <w:r>
        <w:rPr>
          <w:rStyle w:val="Strong"/>
          <w:rFonts w:cs="B Nazanin" w:hint="cs"/>
          <w:color w:val="333333"/>
          <w:sz w:val="26"/>
          <w:szCs w:val="26"/>
          <w:bdr w:val="none" w:sz="0" w:space="0" w:color="auto" w:frame="1"/>
          <w:rtl/>
        </w:rPr>
        <w:t>و شبهات و بهتر آن است که به خرماى حلال افطار کند تا ثواب نمازش چهار صد برابر گردد و به خرما و آب و به رطب و به لبن و به حلوا و به نبات و به آب گرم به هر کدام که افطار کند نیز خوب است</w:t>
      </w:r>
      <w:r>
        <w:rPr>
          <w:rStyle w:val="Strong"/>
          <w:rFonts w:cs="B Nazanin" w:hint="cs"/>
          <w:color w:val="333333"/>
          <w:sz w:val="26"/>
          <w:szCs w:val="26"/>
          <w:bdr w:val="none" w:sz="0" w:space="0" w:color="auto" w:frame="1"/>
        </w:rPr>
        <w:t xml:space="preserve"> .</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سوم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آنکه در وقت افطار دعاهاى وارده آن را بخواند از جمله آنکه بگوید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اللَّهُمَّ لَکَ صُمْتُ وَ عَلَى رِزْقِکَ أَفْطَرْتُ وَ عَلَیْکَ تَوَکَّلْتُ</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تا خدا عطا کند به و ثواب هر کسى را که در این روز روزه داشته و اگر دعاى اللَّهُمَّ رَبَّ النُّورِ الْعَظِیمِ را که سید و کفعمى روایت کرده‏اند خواند فضیلت بسیار یابد و روایت شده که: حضرت امیر المؤمنین علیه السلام هر گاه مى‏خواست افطار کند مى‏گفت</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ِبسْمِ اللَّهِ اللَّهُمَّ لَکَ صُمْنَا وَ عَلَى رِزْقِکَ أَفْطَرْنَا فَتَقَبَّلْ [فَتَقَبَّلْهُ‏] مِنَّا إِنَّکَ أَنْتَ السَّمِیعُ الْعَلِیمُ</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چهارم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لقمه اول بگوید بِسْمِ اللَّهِ الرَّحْمَنِ الرَّحِیمِ یَا وَاسِعَ الْمَغْفِرَهِ اغْفِرْ لِی</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تا خدا او را بیامرزد (و در خبر است که: در آخر هر روز از روزهاى ماه رمضان خدا هزار هزار کس را از آتش جهنم</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زاد مى‏کند پس از حق تعالى بخواه که تو را یکى از آنها قرار دهد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پنجم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وقت افطار سوره قدر بخواند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ششم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وقت افطار تصدق کند. وافطار دهد روزه داران را اگر چه به چند دانه خرما یا شربتى آب باشد</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واز حضرت رسول صلى الله علیه و آله روایت است که: کسى که افطار دهد روزه دارى را از براى او خواهد بود مثل اجر آن روزه دار بدون آنکه از اجر او چیزى کم شود و هم از براى او خواهد بود مثل آن عمل نیکویى که بجا آورد آن افطار کننده به قوه آن طعام) (و آیت الله علامه حلى در رساله سعدیه از حضرت صادق علیه السلام نقل کرده که فرمود: هر مؤمنى که اطعام کند مؤمنى را لقمه‏اى در ماه رمضان بنویسد حق تعالى براى او اجر کسى که سى بنده مؤمن آزاد کرده باشد و از براى او باشد نزد حق تعالى یک دعاى مستجاب</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هفتم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هر شب خواندن هزار مرتبه إنا أنزلناه وارد است هشتم در هر شب صد مرتبه حم دخان را بخواند اگر میسر شود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نهم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سید روایت کرده که: هر که این دعا را بخواند در هر شب ماه رمضان آمرزیده شود گناهان چهل سال او اللَّهُمَّ رَبَّ شَهْرِ رَمَضَانَ الَّذِی أَنْزَلْتَ فِیهِ الْقُرْآنَ وَ افْتَرَضْتَ عَلَى عِبَادِکَ فِیهِ الصِّیَامَ صَلِّ عَلَى مُحَمَّدٍ وَ آلِ مُحَمَّدٍ وَ ارْزُقْنِی حَجَّ بَیْتِکَ الْحَرَامِ فِی َعامِی هَذَا وَ فِی کُلِّ عَامٍ وَ اغْفِرْ لِی تِلْکَ الذُّنُوبَ الْعِظَامَ فَإِنَّهُ لا یَغْفِرُهَا غَیْرُکَ یَا رَحْمَانُ یَا عَلامُ</w:t>
      </w:r>
      <w:r>
        <w:rPr>
          <w:rStyle w:val="Strong"/>
          <w:rFonts w:cs="B Nazanin" w:hint="cs"/>
          <w:color w:val="333333"/>
          <w:sz w:val="26"/>
          <w:szCs w:val="26"/>
          <w:bdr w:val="none" w:sz="0" w:space="0" w:color="auto" w:frame="1"/>
        </w:rPr>
        <w:t xml:space="preserve"> .</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هر شب بخواند بعد از مغرب دعاى حج را</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دعای افتتاح</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lastRenderedPageBreak/>
        <w:t>یازدهم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بخواند در هر شب از ماه رمضان</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 xml:space="preserve">اللَّهُمَّ إِنِّی أَفْتَتِحُ الثَّنَاءَ بِحَمْدِکَ وَ أَنْتَ مُسَدِّدٌ لِلصَّوَابِ بِمَنِّکَ وَ أَیْقَنْتُ أَنَّکَ أَنْتَ أَرْحَمُ الرَّاحِمِینَ فِی مَوْضِعِ الْعَفْوِ وَ الرَّحْمَهِ وَ أَشَدُّ الْمُعَاقِبِینَ فِی مَوْضِعِ النَّکَالِ وَ النَّقِمَهِ وَ أَعْظَمُ الْمُتَجَبِّرِینَ فِی مَوْضِعِ الْکِبْرِیَاءِ وَ الْعَظَمَهِ اللَّهُمَّ أَذِنْتَ لِی فِی دُعَائِکَ وَ مَسْأَلَتِکَ فَاسْمَعْ یَا سَمِیعُ مِدْحَتِی وَ أَجِبْ یَا رَحِیمُ دَعْوَتِی وَ أَقِلْ یَا غَفُورُ عَثْرَتِی فَکَمْ یَا إِلَهِی مِنْ کُرْبَهٍ قَدْ فَرَّجْتَهَا وَ هُمُومٍ [غُمُومٍ‏] قَدْ کَشَفْتَهَا وَ عَثْرَهٍ قَدْ أَقَلْتَهَا وَ رَحْمَهٍ قَدْ نَشَرْتَهَا وَ حَلْقَهِ بَلاءٍ قَدْ فَکَکْتَهَا الْحَمْدُ لِلَّهِ الَّذِی لَمْ یَتَّخِذْ صَاحِبَهً وَ لا وَلَدا وَ لَمْ یَکُنْ لَهُ شَرِیکٌ فِی الْمُلْکِ وَ لَمْ یَکُنْ لَهُ وَلِیٌّ مِنَ الذُّلِّ وَ کَبِّرْهُ تَکْبِیرا الْحَمْدُ لِلَّهِ بِجَمِیعِ مَحَامِدِهِ کُلِّهَا عَلَى جَمِیعِ نِعَمِهِ کُلِّهَا الْحَمْدُ لِلَّهِ الَّذِی لا مُضَادَّ لَهُ فِی مُلْکِهِ وَ لا مُنَازِعَ لَهُ فِی أَمْرِهِ الْحَمْدُ لِلَّهِ الَّذِی لا شَرِیکَ لَهُ فِی خَلْقِهِ وَ لا شَبِیهَ [شِبْهَ‏] لَهُ فِی عَظَمَتِهِ الْحَمْدُ لِلَّهِ الْفَاشِی فِی الْخَلْقِ أَمْرُهُ وَ حَمْدُهُ الظَّاهِرِ بِالْکَرَمِ مَجْدُهُ الْبَاسِطِ بِالْجُودِ یَدَهُ الَّذِی لا تَنْقُصُ خَزَائِنُهُ وَ لا تَزِیدُهُ [یَزِیدُهُ‏] کَثْرَهُ الْعَطَاءِ إِلا جُودا وَ کَرَما إِنَّهُ هُوَ الْعَزِیزُ الْوَهَّابُ اللَّهُمَّ إِنِّی أَسْأَلُکَ قَلِیلا مِنْ کَثِیرٍ مَعَ حَاجَهٍ بِی إِلَیْهِ عَظِیمَهٍ وَ غِنَاکَ عَنْهُ قَدِیمٌ وَ هُوَ عِنْدِی کَثِیرٌ وَ هُوَ عَلَیْکَ سَهْلٌ یَسِیرٌ اللَّهُمَّ إِنَّ عَفْوَکَ عَنْ ذَنْبِی وَ تَجَاوُزَکَ عَنْ خَطِیئَتِی وَ صَفْحَکَ عَنْ ظُلْمِی وَ سَتْرَکَ عَلَى [عَنْ‏] قَبِیحِ عَمَلِی وَ حِلْمَکَ عَنْ کَثِیرِ [کَبِیرِ] جُرْمِی عِنْدَ مَا کَانَ مِنْ خَطَایَ [خَطَئِی‏] وَ عَمْدِی أَطْمَعَنِی فِی أَنْ أَسْأَلَکَ مَا لا أَسْتَوْجِبُهُ مِنْکَ الَّذِی رَزَقْتَنِی مِنْ رَحْمَتِکَ وَ أَرَیْتَنِی مِنْ قُدْرَتِکَ وَ عَرَّفْتَنِی مِنْ إِجَابَتِکَ فَصِرْتُ أَدْعُوکَ آمِنا وَ أَسْأَلُکَ مُسْتَأْنِسا لا خَائِفا وَ لا وَجِلا مُدِلا عَلَیْکَ فِیمَا قَصَدْتُ فِیهِ [بِهِ‏] إِلَیْکَ فَإِنْ أَبْطَأَ عَنِّی [عَلَیَ‏] عَتَبْتُ بِجَهْلِی عَلَیْکَ وَ لَعَلَّ الَّذِی أَبْطَأَ عَنِّی هُوَ خَیْرٌ لِی لِعِلْمِکَ بِعَاقِبَهِ الْأُمُورِ فَلَمْ أَرَ مَوْلًى [مُؤَمَّلا] کَرِیما أَصْبَرَ عَلَى عَبْدٍ لَئِیمٍ مِنْکَ عَلَیَّ یَا رَبِّ إِنَّکَ تَدْعُونِی فَأُوَلِّی عَنْکَ وَ تَتَحَبَّبُ إِلَیَّ فَأَتَبَغَّضُ إِلَیْکَ وَ تَتَوَدَّدُ إِلَیَّ فَلا أَقْبَلُ مِنْکَ کَأَنَّ لِیَ التَّطَوُّلَ عَلَیْکَ فَلَمْ [ثُمَّ لَمْ‏] یَمْنَعْکَ ذَلِکَ مِنَ الرَّحْمَهِ لِی وَ الْإِحْسَانِ إِلَیَّ وَ التَّفَضُّلِ عَلَیَّ بِجُودِکَ وَ کَرَمِکَ فَارْحَمْ عَبْدَکَ الْجَاهِلَ وَ جُدْ عَلَیْهِ بِفَضْلِ إِحْسَانِکَ إِنَّکَ جَوَادٌ کَرِیمٌ الْحَمْدُ لِلَّهِ مَالِکِ الْمُلْکِ مُجْرِی الْفُلْکِ مُسَخِّرِ الرِّیَاحِ فَالِقِ الْإِصْبَاحِ دَیَّانِ الدِّینِ رَبِّ الْعَالَمِینَ الْحَمْدُ لِلَّهِ عَلَى حِلْمِهِ بَعْدَ عِلْمِهِ وَ الْحَمْدُ لِلَّهِ عَلَى عَفْوِهِ بَعْدَ قُدْرَتِهِ وَ الْحَمْدُ لِلَّهِ عَلَى طُولِ أَنَاتِهِ فِی غَضَبِهِ وَ هُوَ قَادِرٌ [الْقَادِرُ] عَلَى مَا یُرِیدُ الْحَمْدُ لِلَّهِ خَالِقِ الْخَلْقِ بَاسِطِ الرِّزْقِ فَالِقِ الْإِصْبَاحِ ذِی الْجَلالِ وَ الْإِکْرَامِ وَ الْفَضْلِ [وَ التَّفَضُّلِ‏] وَ الْإِنْعَامِ [الْإِحْسَانِ‏] الَّذِی بَعُدَ فَلا یُرَى وَ قَرُبَ فَشَهِدَ النَّجْوَى تَبَارَکَ وَ تَعَالَى الْحَمْدُ لِلَّهِ الَّذِی لَیْسَ لَهُ مُنَازِعٌ یُعَادِلُهُ وَ لا شَبِیهٌ یُشَاکِلُهُ وَ لا ظَهِیرٌ یُعَاضِدُهُ قَهَرَ بِعِزَّتِهِ الْأَعِزَّاءَ وَ تَوَاضَعَ لِعَظَمَتِهِ الْعُظَمَاءُ فَبَلَغَ بِقُدْرَتِهِ مَا یَشَاءُ الْحَمْدُ لِلَّهِ الَّذِی یُجِیبُنِی حِینَ أُنَادِیهِ وَ یَسْتُرُ عَلَیَّ کُلَّ عَوْرَهٍ وَ أَنَا أَعْصِیهِ وَ یُعَظِّمُ النِّعْمَهَ عَلَیَّ فَلا أُجَازِیهِ فَکَمْ مِنْ مَوْهِبَهٍ هَنِیئَهٍ قَدْ أَعْطَانِی وَ عَظِیمَهٍ مَخُوفَهٍ قَدْ کَفَانِی وَ بَهْجَهٍ مُونِقَهٍ قَدْ أَرَانِی فَأُثْنِی عَلَیْهِ حَامِدا وَ أَذْکُرُهُ مُسَبِّحا الْحَمْدُ لِلَّهِ الَّذِی لا یُهْتَکُ حِجَابُهُ وَ لا یُغْلَقُ بَابُهُ وَ لا یُرَدُّ سَائِلُهُ وَ لا یُخَیَّبُ [یَخِیبُ‏] آمِلُهُ الْحَمْدُ لِلَّهِ الَّذِی یُؤْمِنُ الْخَائِفِینَ وَ یُنَجِّی [یُنْجِی‏] الصَّالِحِینَ [الصَّادِقِینَ‏] وَ یَرْفَعُ الْمُسْتَضْعَفِینَ وَ یَضَعُ الْمُسْتَکْبِرِینَ وَ یُهْلِکُ مُلُوکا وَ یَسْتَخْلِفُ آخَرِینَ وَ الْحَمْدُ لِلَّهِ قَاصِمِ الْجَبَّارِینَ مُبِیرِ الظَّالِمِینَ مُدْرِکِ الْهَارِبِینَ نَکَالِ الظَّالِمِینَ صَرِیخِ الْمُسْتَصْرِخِینَ مَوْضِعِ حَاجَاتِ الطَّالِبِینَ مُعْتَمَدِ الْمُؤْمِنِینَ الْحَمْدُ لِلَّهِ الَّذِی مِنْ خَشْیَتِهِ تَرْعَدُ السَّمَاءُ وَ سُکَّانُهَا وَ تَرْجُفُ الْأَرْضُ وَ عُمَّارُهَا وَ تَمُوجُ الْبِحَارُ وَ مَنْ یَسْبَحُ فِی غَمَرَاتِهَا الْحَمْدُ لِلَّهِ الَّذِی هَدَانَا لِهَذَا وَ مَا کُنَّا لِنَهْتَدِیَ لَوْ لا أَنْ هَدَانَا اللَّهُ الْحَمْدُ لِلَّهِ الَّذِی یَخْلُقُ وَ لَمْ یُخْلَقْ وَ یَرْزُقُ وَ لا یُرْزَقُ وَ یُطْعِمُ وَ لا یُطْعَمُ وَ یُمِیتُ الْأَحْیَاءَ وَ یُحْیِی الْمَوْتَى وَ هُوَ حَیٌّ لا یَمُوتُ </w:t>
      </w:r>
      <w:r>
        <w:rPr>
          <w:rStyle w:val="Strong"/>
          <w:rFonts w:cs="B Nazanin" w:hint="cs"/>
          <w:color w:val="333333"/>
          <w:sz w:val="26"/>
          <w:szCs w:val="26"/>
          <w:bdr w:val="none" w:sz="0" w:space="0" w:color="auto" w:frame="1"/>
          <w:rtl/>
        </w:rPr>
        <w:lastRenderedPageBreak/>
        <w:t>بِیَدِهِ الْخَیْرُ وَ هُوَ عَلَى کُلِّ شَیْ‏ءٍ قَدِیرٌ اللَّهُمَّ صَلِّ عَلَى مُحَمَّدٍ عَبْدِکَ وَ رَسُولِکَ وَ أَمِینِکَ وَ صَفِیِّکَ وَ حَبِیبِکَ وَ خِیَرَتِکَ [خَلِیلِکَ‏] مِنْ خَلْقِکَ وَ حَافِظِ سِرِّکَ وَ مُبَلِّغِ رِسَالاتِکَ أَفْضَلَ وَ أَحْسَنَ وَ أَجْمَلَ وَ أَکْمَلَ وَ أَزْکَى وَ أَنْمَى وَ أَطْیَبَ وَ أَطْهَرَ وَ أَسْنَى وَ أَکْثَرَ [أَکْبَرَ] مَا صَلَّیْتَ وَ بَارَکْتَ وَ تَرَحَّمْتَ وَ تَحَنَّنْتَ وَ سَلَّمْتَ عَلَى أَحَدٍ مِنْ عِبَادِکَ [خَلْقِکَ‏] وَ أَنْبِیَائِکَ وَ رُسُلِکَ وَ صِفْوَتِکَ وَ أَهْلِ الْکَرَامَهِ عَلَیْکَ مِنْ خَلْقِکَ اللَّهُمَّ وَ صَلِّ عَلَى عَلِیٍّ أَمِیرِ الْمُؤْمِنِینَ وَ وَصِیِّ رَسُولِ رَبِّ الْعَالَمِینَ عَبْدِکَ وَ وَلِیِّکَ وَ أَخِی رَسُولِکَ وَ حُجَّتِکَ عَلَى خَلْقِکَ وَ آیَتِکَ الْکُبْرَى وَ النَّبَإِ الْعَظِیمِ وَ صَلِّ عَلَى الصِّدِّیقَهِ الطَّاهِرَهِ فَاطِمَهَ [الزَّهْرَاءِ] سَیِّدَهِ نِسَاءِ الْعَالَمِینَ وَ صَلِّ عَلَى سِبْطَیِ الرَّحْمَهِ وَ إِمَامَیِ الْهُدَى الْحَسَنِ وَ الْحُسَیْنِ سَیِّدَیْ شَبَابِ أَهْلِ الْجَنَّهِ وَ صَلِّ عَلَى أَئِمَّهِ الْمُسْلِمِینَ عَلِیِّ بْنِ الْحُسَیْنِ وَ مُحَمَّدِ بْنِ عَلِیٍّ وَ جَعْفَرِ بْنِ مُحَمَّدٍ وَ مُوسَى بْنِ جَعْفَرٍ وَ عَلِیِّ بْنِ مُوسَى وَ مُحَمَّدِ بْنِ عَلِیٍّ وَ عَلِیِّ بْنِ مُحَمَّدٍ وَ الْحَسَنِ بْنِ عَلِیٍّ وَ الْخَلَفِ الْهَادِی الْمَهْدِیِّ حُجَجِکَ عَلَى عِبَادِکَ وَ أُمَنَائِکَ فِی بِلادِکَ صَلاهً کَثِیرَهً دَائِمَهً اللَّهُمَّ وَ صَلِّ عَلَى وَلِیِّ أَمْرِکَ الْقَائِمِ الْمُؤَمَّلِ وَ الْعَدْلِ الْمُنْتَظَرِ وَ حُفَّهُ [وَ احْفُفْهُ‏] بِمَلائِکَتِکَ الْمُقَرَّبِینَ وَ أَیِّدْهُ بِرُوحِ الْقُدُسِ یَا رَبَّ الْعَالَمِینَ اللَّهُمَّ اجْعَلْهُ الدَّاعِیَ إِلَى کِتَابِکَ وَ الْقَائِمَ بِدِینِکَ اسْتَخْلِفْهُ فِی الْأَرْضِ کَمَا اسْتَخْلَفْتَ الَّذِینَ مِنْ قَبْلِهِ مَکِّنْ لَهُ دِینَهُ الَّذِی ارْتَضَیْتَهُ لَهُ أَبْدِلْهُ مِنْ بَعْدِ خَوْفِهِ أَمْنا یَعْبُدُکَ لا یُشْرِکُ بِکَ شَیْئا اللَّهُمَّ أَعِزَّهُ وَ أَعْزِزْ بِهِ وَ انْصُرْهُ وَ انْتَصِرْ بِهِ وَ انْصُرْهُ نَصْرا عَزِیزا وَ افْتَحْ لَهُ فَتْحا یَسِیرا وَ اجْعَلْ لَهُ مِنْ لَدُنْکَ سُلْطَانا نَصِیرا اللَّهُمَّ أَظْهِرْ بِهِ دِینَکَ وَ سُنَّهَ نَبِیِّکَ حَتَّى لا یَسْتَخْفِیَ بِشَیْ‏ءٍ مِنَ الْحَقِّ مَخَافَهَ أَحَدٍ مِنَ الْخَلْقِ اللَّهُمَّ إِنَّا نَرْغَبُ إِلَیْکَ فِی دَوْلَهٍ کَرِیمَهٍ تُعِزُّ بِهَا الْإِسْلامَ وَ أَهْلَهُ وَ تُذِلُّ بِهَا النِّفَاقَ وَ أَهْلَهُ وَ تَجْعَلُنَا فِیهَا مِنَ الدُّعَاهِ إِلَى طَاعَتِکَ وَ الْقَادَهِ إِلَى سَبِیلِکَ وَ تَرْزُقُنَا بِهَا کَرَامَهَ الدُّنْیَا وَ الْآخِرَهِ اللَّهُمَّ مَا عَرَّفْتَنَا مِنَ الْحَقِّ فَحَمِّلْنَاهُ وَ مَا قَصُرْنَا عَنْهُ فَبَلِّغْنَاهُ اللَّهُمَّ الْمُمْ بِهِ شَعَثَنَا وَ اشْعَبْ بِهِ صَدْعَنَا وَ ارْتُقْ بِهِ فَتْقَنَا وَ کَثِّرْ بِهِ قِلَّتَنَا وَ أَعْزِزْ [أَعِزَّ] بِهِ ذِلَّتَنَا وَ أَغْنِ بِهِ عَائِلَنَا وَ اقْضِ بِهِ عَنْ مُغْرَمِنَا [مَغْرَمِنَا] وَ اجْبُرْ بِهِ فَقْرَنَا وَ سُدَّ بِهِ خَلَّتَنَا وَ یَسِّرْ بِهِ عُسْرَنَا وَ بَیِّضْ بِهِ وُجُوهَنَا وَ فُکَّ بِهِ أَسْرَنَا وَ أَنْجِحْ بِهِ طَلِبَتَنَا وَ أَنْجِزْ بِهِ مَوَاعِیدَنَا وَ اسْتَجِبْ بِهِ دَعْوَتَنَا وَ أَعْطِنَا بِهِ سُؤْلَنَا وَ بَلِّغْنَا بِهِ مِنَ الدُّنْیَا وَ الْآخِرَهِ آمَالَنَا وَ أَعْطِنَا بِهِ فَوْقَ رَغْبَتِنَا یَا خَیْرَ الْمَسْئُولِینَ وَ أَوْسَعَ الْمُعْطِینَ اشْفِ بِهِ صُدُورَنَا وَ أَذْهِبْ بِهِ غَیْظَ قُلُوبِنَا وَ اهْدِنَا بِهِ لِمَا اخْتُلِفَ فِیهِ مِنَ الْحَقِّ بِإِذْنِکَ إِنَّکَ تَهْدِی مَنْ تَشَاءُ إِلَى صِرَاطٍ مُسْتَقِیمٍ وَ انْصُرْنَا بِهِ عَلَى عَدُوِّکَ وَ عَدُوِّنَا إِلَهَ الْحَقِّ [الْخَلْقِ‏] آمِینَ اللَّهُمَّ إِنَّا نَشْکُو إِلَیْکَ فَقْدَ نَبِیِّنَا صَلَوَاتُکَ عَلَیْهِ وَ آلِهِ وَ غَیْبَهَ وَلِیِّنَا [إِمَامِنَا] وَ کَثْرَهَ عَدُوِّنَا وَ قِلَّهَ عَدَدِنَا وَ شِدَّهَ الْفِتَنِ بِنَا وَ تَظَاهُرَ الزَّمَانِ عَلَیْنَا فَصَلِّ عَلَى مُحَمَّدٍ وَ آلِهِ [آلِ مُحَمَّدٍ] وَ أَعِنَّا عَلَى ذَلِکَ بِفَتْحٍ مِنْکَ تُعَجِّلُهُ وَ بِضُرٍّ تَکْشِفُهُ وَ نَصْرٍ تُعِزُّهُ وَ سُلْطَانِ حَقٍّ تُظْهِرُهُ وَ رَحْمَهٍ مِنْکَ تُجَلِّلُنَاهَا وَ عَافِیَهٍ مِنْکَ تُلْبِسُنَاهَا بِرَحْمَتِکَ یَا أَرْحَمَ الرَّاحِمِینَ</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دوازدهم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هر شب بخواند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 xml:space="preserve">اللَّهُمَّ بِرَحْمَتِکَ فِی الصَّالِحِینَ فَأَدْخِلْنَا وَ فِی عِلِّیِّینَ فَارْفَعْنَا وَ بِکَأْسٍ مِنْ مَعِینٍ مِنْ عَیْنٍ سَلْسَبِیلٍ فَاسْقِنَا وَ مِنَ الْحُورِ الْعِینِ بِرَحْمَتِکَ فَزَوِّجْنَا وَ مِنَ الْوِلْدَانِ الْمُخَلَّدِینَ کَأَنَّهُمْ لُؤْلُؤٌ مَکْنُونٌ فَأَخْدِمْنَا وَ مِنْ ثِمَارِ الْجَنَّهِ وَ لُحُومِ الطَّیْرِ فَأَطْعِمْنَا وَ مِنْ ثِیَابِ السُّنْدُسِ وَ الْحَرِیرِ وَ الْإِسْتَبْرَقِ فَأَلْبِسْنَا وَ لَیْلَهَ الْقَدْرِ وَ حَجَّ بَیْتِکَ الْحَرَامِ وَ قَتْلا فِی سَبِیلِکَ فَوَفِّقْ لَنَا وَ صَالِحَ الدُّعَاءِ وَ الْمَسْأَلَهِ فَاسْتَجِبْ لَنَا [یَا خَالِقَنَا اسْمَعْ وَ اسْتَجِبْ لَنَا] وَ إِذَا جَمَعْتَ الْأَوَّلِینَ وَ الْآخِرِینَ یَوْمَ الْقِیَامَهِ فَارْحَمْنَا وَ بَرَاءَهً مِنَ النَّارِ فَاکْتُبْ لَنَا وَ فِی جَهَنَّمَ فَلا تَغُلَّنَا وَ فِی عَذَابِکَ وَ هَوَانِکَ فَلا تَبْتَلِنَا </w:t>
      </w:r>
      <w:r>
        <w:rPr>
          <w:rStyle w:val="Strong"/>
          <w:rFonts w:cs="B Nazanin" w:hint="cs"/>
          <w:color w:val="333333"/>
          <w:sz w:val="26"/>
          <w:szCs w:val="26"/>
          <w:bdr w:val="none" w:sz="0" w:space="0" w:color="auto" w:frame="1"/>
          <w:rtl/>
        </w:rPr>
        <w:lastRenderedPageBreak/>
        <w:t>وَ مِنَ الزَّقُّومِ وَ الضَّرِیعِ فَلا تُطْعِمْنَا وَ مَعَ الشَّیَاطِینِ فَلا تَجْعَلْنَا وَ فِی النَّارِ عَلَى وُجُوهِنَا فَلا تَکْبُبْنَا [تَکُبَّنَا] وَ مِنْ ثِیَابِ النَّارِ وَ سَرَابِیلِ الْقَطِرَانِ فَلا تُلْبِسْنَا وَ مِنْ کُلِّ سُوءٍ یَا لا إِلَهَ إِلا أَنْتَ بِحَقِّ لا إِلَهَ إِلا أَنْتَ فَنَجِّنَا</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سیزدهم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از حضرت صادق علیه السلام روایت است که: در هر شب ماه رمضان مى‏خوانى</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اللَّهُمَّ إِنِّی أَسْأَلُکَ أَنْ تَجْعَلَ فِیمَا تَقْضِی وَ تُقَدِّرُ مِنَ الْأَمْرِ الْمَحْتُومِ فِی الْأَمْرِ الْحَکِیمِ مِنَ الْقَضَاءِ الَّذِی لا یُرَدُّ وَ لا یُبَدَّلُ أَنْ تَکْتُبَنِی مِنْ حُجَّاجِ بَیْتِکَ الْحَرَامِ الْمَبْرُورِ حَجُّهُمْ الْمَشْکُورِ سَعْیُهُمْ الْمَغْفُورِ ذُنُوبُهُمْ الْمُکَفَّرِ عَنْ سَیِّئَاتِهِمْ [عَنْهُمْ سَیِّئَاتُهُمْ‏] وَ أَنْ تَجْعَلَ فِیمَا تَقْضِی وَ تُقَدِّرُ أَنْ تُطِیلَ عُمُرِی فِی خَیْرٍ وَ عَافِیَهٍ وَ تُوَسِّعَ فِی رِزْقِی وَ تَجْعَلَنِی مِمَّنْ تَنْتَصِرُ بِهِ لِدِینِکَ وَ لا تَسْتَبْدِلْ بِی غَیْرِی</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چهاردهم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انیس الصالحین است که: در هر شب از شبهاى ماه رمضان بخواند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أَعُوذُ بِجَلالِ وَجْهِکَ الْکَرِیمِ أَنْ یَنْقَضِیَ عَنِّی شَهْرُ رَمَضَانَ أَوْ یَطْلُعَ الْفَجْرُ مِنْ لَیْلَتِی هَذِهِ وَ لَکَ قِبَلِی تَبِعَهٌ أَوْ ذَنْبٌ تُعَذِّبُنِی عَلَیْهِ</w:t>
      </w:r>
      <w:r>
        <w:rPr>
          <w:rStyle w:val="Strong"/>
          <w:rFonts w:cs="B Nazanin" w:hint="cs"/>
          <w:color w:val="333333"/>
          <w:sz w:val="26"/>
          <w:szCs w:val="26"/>
          <w:bdr w:val="none" w:sz="0" w:space="0" w:color="auto" w:frame="1"/>
        </w:rPr>
        <w:t xml:space="preserve"> .</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پانزدهم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شیخ کفعمى در حاشیه بلد الامین از سید بن باقى نقل کرده که فرموده: مستحب است در هر شب ماه رمضان دو رکعت نماز در هر رکعت حمد و توحید سه مرتبه و چون سلام داد بگوید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سُبْحَانَ مَنْ هُوَ حَفِیظٌ لا یَغْفُلُ سُبْحَانَ مَنْ هُوَ رَحِیمٌ لا یَعْجَلُ سُبْحَانَ مَنْ هُوَ قَائِمٌ لا یَسْهُو سُبْحَانَ مَنْ هُوَ دَائِمٌ لا یَلْهُو</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پس بگوید تسبیحات اربع را هفت مرتبه پس بگوید سُبْحَانَکَ سُبْحَانَکَ سُبْحَانَکَ یَا عَظِیمُ اغْفِرْ لِیَ الذَّنْبَ الْعَظِیمَ پس ده مرتبه صلوات بفرستد بر پیغمبر و آل او علیهم السلام کسى که این دو رکعت نماز را بجا آورد بیامرزد حق تعالى از براى او هفتاد هزار گناه</w:t>
      </w:r>
      <w:r>
        <w:rPr>
          <w:rStyle w:val="Strong"/>
          <w:rFonts w:cs="B Nazanin" w:hint="cs"/>
          <w:color w:val="333333"/>
          <w:sz w:val="26"/>
          <w:szCs w:val="26"/>
          <w:bdr w:val="none" w:sz="0" w:space="0" w:color="auto" w:frame="1"/>
        </w:rPr>
        <w:t xml:space="preserve"> .</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نماز در شبهای ماه رمضانکیفیت هزار رکعت نماز</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t>شانزدهم</w:t>
      </w:r>
      <w:r>
        <w:rPr>
          <w:rStyle w:val="Strong"/>
          <w:rFonts w:cs="B Nazanin" w:hint="cs"/>
          <w:color w:val="333333"/>
          <w:sz w:val="26"/>
          <w:szCs w:val="26"/>
          <w:bdr w:val="none" w:sz="0" w:space="0" w:color="auto" w:frame="1"/>
        </w:rPr>
        <w:t>: </w:t>
      </w:r>
      <w:r>
        <w:rPr>
          <w:rStyle w:val="Strong"/>
          <w:rFonts w:cs="B Nazanin" w:hint="cs"/>
          <w:color w:val="333333"/>
          <w:sz w:val="26"/>
          <w:szCs w:val="26"/>
          <w:bdr w:val="none" w:sz="0" w:space="0" w:color="auto" w:frame="1"/>
          <w:rtl/>
        </w:rPr>
        <w:t>در خبر است که: هر که در هر شب از ماه رمضان سوره إنا فتحنا در نماز مستحبى بخواند آن سال محفوظ بماند .و بدانکه از اعمالى که در شبهاى ماه رمضان مستحب است بجا آورده شود هزار رکعت نماز است در مجموع این ماه که مشایخ و اعاظم علما در کتب خود که در فقه یا عبادات نوشته‏اند به آن اشاره نموده‏اند و اما کیفیت بجا آوردن آن پس احادیث در باب آن مختلف است و آنچه موافق روایت ابن ابى قره است از حضرت جواد علیه السلام و مختار شیخ مفید در کتاب غریه و اشراف بلکه مختار مشهور است آن است که در دهه اول و دهه دوم ماه رمضان در هر شبى بیست رکعت خوانده شود هر دو رکعت به یک سلام به این طریق که هشت رکعت آن را بعد از نماز مغرب بخواند و دوازده رکعت دیگر را بعد از نماز عشاء و در دهه آخر در هر شب سى رکعت بخواند باز هشت رکعت آن را بعد از نماز مغرب و بیست و دو رکعت دیگر را بعد از نماز عشاء و مجموع این نمازها هفتصد رکعت مى‏شود و باقیمانده را که سیصد رکعت است در شبهاى قدر بخواند یعنى شب نوزدهم صد رکعت و شب بیست و یکم صد رکعت و شب بیست و سوم صد رکعت پس مجموع هزار رکعت شود و به ترتیب دیگر نیز وارد شده و تفصیل کلام در جاى دیگر است و این مقام را گنجایش بسط نیست و امید که اهل خیر در عمل به این هزار رکعت نماز مسامحه و سهل‏انگارى نکرده از فیض آن خود را بهره‏مند نمایند</w:t>
      </w:r>
      <w:r>
        <w:rPr>
          <w:rStyle w:val="Strong"/>
          <w:rFonts w:cs="B Nazanin" w:hint="cs"/>
          <w:color w:val="333333"/>
          <w:sz w:val="26"/>
          <w:szCs w:val="26"/>
          <w:bdr w:val="none" w:sz="0" w:space="0" w:color="auto" w:frame="1"/>
        </w:rPr>
        <w:t>.</w:t>
      </w:r>
    </w:p>
    <w:p w:rsidR="00F26E3E" w:rsidRDefault="00F26E3E" w:rsidP="00F26E3E">
      <w:pPr>
        <w:pStyle w:val="NormalWeb"/>
        <w:shd w:val="clear" w:color="auto" w:fill="FFFFFF"/>
        <w:bidi/>
        <w:spacing w:before="0" w:beforeAutospacing="0" w:after="0" w:afterAutospacing="0"/>
        <w:jc w:val="both"/>
        <w:rPr>
          <w:rFonts w:cs="B Nazanin" w:hint="cs"/>
          <w:b/>
          <w:bCs/>
          <w:color w:val="333333"/>
          <w:sz w:val="26"/>
          <w:szCs w:val="26"/>
        </w:rPr>
      </w:pPr>
      <w:r>
        <w:rPr>
          <w:rStyle w:val="Strong"/>
          <w:rFonts w:cs="B Nazanin" w:hint="cs"/>
          <w:color w:val="333333"/>
          <w:sz w:val="26"/>
          <w:szCs w:val="26"/>
          <w:bdr w:val="none" w:sz="0" w:space="0" w:color="auto" w:frame="1"/>
          <w:rtl/>
        </w:rPr>
        <w:lastRenderedPageBreak/>
        <w:t>و روایت شده که: مى‏خوانى بعد از هر دو رکعت از نافله‏هاى ماه رمضان: اللَّهُمَّ اجْعَلْ فِیمَا تَقْضِی وَ تُقَدِّرُ مِنَ الْأَمْرِ الْمَحْتُومِ وَ فِیمَا تَفْرُقُ مِنَ الْأَمْرِ الْحَکِیمِ فِی لَیْلَهِ الْقَدْرِ أَنْ تَجْعَلَنِی مِنْ حُجَّاجِ بَیْتِکَ الْحَرَامِ الْمَبْرُورِ حَجُّهُمْ الْمَشْکُورِ سَعْیُهُمْ الْمَغْفُورِ ذُنُوبُهُمْ وَ أَسْأَلُکَ أَنْ تُطِیلَ عُمُرِی فِی طَاعَتِکَ وَ تُوَسِّعَ لِی فِی رِزْقِی یَا أَرْحَمَ الرَّاحِمِینَ</w:t>
      </w:r>
    </w:p>
    <w:p w:rsidR="007D014E" w:rsidRDefault="007D014E" w:rsidP="00F26E3E">
      <w:pPr>
        <w:bidi/>
      </w:pPr>
    </w:p>
    <w:sectPr w:rsidR="007D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3E"/>
    <w:rsid w:val="007D014E"/>
    <w:rsid w:val="00F26E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3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F26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3E"/>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F26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2019-04-27T07:17:00Z</dcterms:created>
  <dcterms:modified xsi:type="dcterms:W3CDTF">2019-04-27T07:17:00Z</dcterms:modified>
</cp:coreProperties>
</file>