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B4D" w:rsidRPr="00C72B4D" w:rsidRDefault="00C72B4D" w:rsidP="00C72B4D">
      <w:pPr>
        <w:shd w:val="clear" w:color="auto" w:fill="FFFFFF"/>
        <w:spacing w:before="300" w:after="150" w:line="240" w:lineRule="auto"/>
        <w:jc w:val="both"/>
        <w:outlineLvl w:val="0"/>
        <w:rPr>
          <w:rFonts w:ascii="inherit" w:eastAsia="Times New Roman" w:hAnsi="inherit" w:cs="Tahoma"/>
          <w:color w:val="5A6575"/>
          <w:kern w:val="36"/>
          <w:sz w:val="26"/>
          <w:szCs w:val="26"/>
          <w:lang w:bidi="fa-IR"/>
        </w:rPr>
      </w:pPr>
      <w:r w:rsidRPr="00C72B4D">
        <w:rPr>
          <w:rFonts w:ascii="inherit" w:eastAsia="Times New Roman" w:hAnsi="inherit" w:cs="Tahoma"/>
          <w:color w:val="5A6575"/>
          <w:kern w:val="36"/>
          <w:sz w:val="26"/>
          <w:szCs w:val="26"/>
          <w:rtl/>
          <w:lang w:bidi="fa-IR"/>
        </w:rPr>
        <w:t>فیش منبر روز بیست و هفتم ماه مبارک رمضان ۱۴۳۷ه.ق/ دلایل سلب توفیق در انجام عبادات</w:t>
      </w:r>
    </w:p>
    <w:p w:rsidR="00C72B4D" w:rsidRPr="00C72B4D" w:rsidRDefault="00C72B4D" w:rsidP="00C72B4D">
      <w:pPr>
        <w:shd w:val="clear" w:color="auto" w:fill="FFFFFF"/>
        <w:spacing w:after="0" w:line="240" w:lineRule="auto"/>
        <w:jc w:val="both"/>
        <w:rPr>
          <w:rFonts w:ascii="Tahoma" w:eastAsia="Times New Roman" w:hAnsi="Tahoma" w:cs="Tahoma"/>
          <w:color w:val="333333"/>
          <w:sz w:val="21"/>
          <w:szCs w:val="21"/>
          <w:lang w:bidi="fa-IR"/>
        </w:rPr>
      </w:pPr>
      <w:r w:rsidRPr="00C72B4D">
        <w:rPr>
          <w:rFonts w:ascii="Tahoma" w:eastAsia="Times New Roman" w:hAnsi="Tahoma" w:cs="Tahoma"/>
          <w:color w:val="333333"/>
          <w:sz w:val="21"/>
          <w:szCs w:val="21"/>
          <w:lang w:bidi="fa-IR"/>
        </w:rPr>
        <w:t>      </w:t>
      </w:r>
    </w:p>
    <w:p w:rsidR="00C72B4D" w:rsidRPr="00C72B4D" w:rsidRDefault="00C72B4D" w:rsidP="00C72B4D">
      <w:pPr>
        <w:shd w:val="clear" w:color="auto" w:fill="FFFFFF"/>
        <w:spacing w:after="0" w:line="240" w:lineRule="auto"/>
        <w:rPr>
          <w:rFonts w:ascii="Tahoma" w:eastAsia="Times New Roman" w:hAnsi="Tahoma" w:cs="Tahoma"/>
          <w:color w:val="333333"/>
          <w:sz w:val="21"/>
          <w:szCs w:val="21"/>
          <w:lang w:bidi="fa-IR"/>
        </w:rPr>
      </w:pPr>
      <w:r w:rsidRPr="00C72B4D">
        <w:rPr>
          <w:rFonts w:ascii="Tahoma" w:eastAsia="Times New Roman" w:hAnsi="Tahoma" w:cs="Tahoma"/>
          <w:color w:val="333333"/>
          <w:sz w:val="21"/>
          <w:szCs w:val="21"/>
          <w:lang w:bidi="fa-IR"/>
        </w:rPr>
        <w:t> </w:t>
      </w:r>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lang w:bidi="fa-IR"/>
        </w:rPr>
      </w:pPr>
      <w:r w:rsidRPr="00C72B4D">
        <w:rPr>
          <w:rFonts w:ascii="Tahoma" w:eastAsia="Times New Roman" w:hAnsi="Tahoma" w:cs="Tahoma"/>
          <w:b/>
          <w:bCs/>
          <w:color w:val="0070C0"/>
          <w:sz w:val="21"/>
          <w:szCs w:val="21"/>
          <w:rtl/>
          <w:lang w:bidi="fa-IR"/>
        </w:rPr>
        <w:tab/>
      </w:r>
      <w:r w:rsidRPr="00C72B4D">
        <w:rPr>
          <w:rFonts w:ascii="Tahoma" w:eastAsia="Times New Roman" w:hAnsi="Tahoma" w:cs="Tahoma"/>
          <w:b/>
          <w:bCs/>
          <w:color w:val="0070C0"/>
          <w:sz w:val="21"/>
          <w:szCs w:val="21"/>
          <w:rtl/>
          <w:lang w:bidi="fa-IR"/>
        </w:rPr>
        <w:tab/>
      </w:r>
      <w:r w:rsidRPr="00C72B4D">
        <w:rPr>
          <w:rFonts w:ascii="Tahoma" w:eastAsia="Times New Roman" w:hAnsi="Tahoma" w:cs="Tahoma"/>
          <w:b/>
          <w:bCs/>
          <w:color w:val="0070C0"/>
          <w:sz w:val="21"/>
          <w:szCs w:val="21"/>
          <w:rtl/>
          <w:lang w:bidi="fa-IR"/>
        </w:rPr>
        <w:tab/>
      </w:r>
      <w:r w:rsidRPr="00C72B4D">
        <w:rPr>
          <w:rFonts w:ascii="Tahoma" w:eastAsia="Times New Roman" w:hAnsi="Tahoma" w:cs="Tahoma"/>
          <w:b/>
          <w:bCs/>
          <w:color w:val="0070C0"/>
          <w:sz w:val="21"/>
          <w:szCs w:val="21"/>
          <w:rtl/>
          <w:lang w:bidi="fa-IR"/>
        </w:rPr>
        <w:tab/>
      </w:r>
      <w:r w:rsidRPr="00C72B4D">
        <w:rPr>
          <w:rFonts w:ascii="Tahoma" w:eastAsia="Times New Roman" w:hAnsi="Tahoma" w:cs="Tahoma"/>
          <w:b/>
          <w:bCs/>
          <w:color w:val="0070C0"/>
          <w:sz w:val="21"/>
          <w:szCs w:val="21"/>
          <w:rtl/>
          <w:lang w:bidi="fa-IR"/>
        </w:rPr>
        <w:tab/>
      </w:r>
      <w:r w:rsidRPr="00C72B4D">
        <w:rPr>
          <w:rFonts w:ascii="Tahoma" w:eastAsia="Times New Roman" w:hAnsi="Tahoma" w:cs="Tahoma"/>
          <w:b/>
          <w:bCs/>
          <w:color w:val="0070C0"/>
          <w:sz w:val="21"/>
          <w:szCs w:val="21"/>
          <w:rtl/>
          <w:lang w:bidi="fa-IR"/>
        </w:rPr>
        <w:tab/>
      </w:r>
      <w:r w:rsidRPr="00C72B4D">
        <w:rPr>
          <w:rFonts w:ascii="Tahoma" w:eastAsia="Times New Roman" w:hAnsi="Tahoma" w:cs="Tahoma"/>
          <w:b/>
          <w:bCs/>
          <w:color w:val="0070C0"/>
          <w:sz w:val="21"/>
          <w:szCs w:val="21"/>
          <w:rtl/>
          <w:lang w:bidi="fa-IR"/>
        </w:rPr>
        <w:tab/>
      </w:r>
      <w:r w:rsidRPr="00C72B4D">
        <w:rPr>
          <w:rFonts w:ascii="Tahoma" w:eastAsia="Times New Roman" w:hAnsi="Tahoma" w:cs="Tahoma"/>
          <w:b/>
          <w:bCs/>
          <w:color w:val="0070C0"/>
          <w:sz w:val="21"/>
          <w:szCs w:val="21"/>
          <w:rtl/>
          <w:lang w:bidi="fa-IR"/>
        </w:rPr>
        <w:tab/>
      </w:r>
      <w:r w:rsidRPr="00C72B4D">
        <w:rPr>
          <w:rFonts w:ascii="Tahoma" w:eastAsia="Times New Roman" w:hAnsi="Tahoma" w:cs="Tahoma"/>
          <w:b/>
          <w:bCs/>
          <w:color w:val="0070C0"/>
          <w:sz w:val="21"/>
          <w:szCs w:val="21"/>
          <w:rtl/>
          <w:lang w:bidi="fa-IR"/>
        </w:rPr>
        <w:tab/>
      </w:r>
      <w:r w:rsidRPr="00C72B4D">
        <w:rPr>
          <w:rFonts w:ascii="Tahoma" w:eastAsia="Times New Roman" w:hAnsi="Tahoma" w:cs="Tahoma"/>
          <w:b/>
          <w:bCs/>
          <w:color w:val="0070C0"/>
          <w:sz w:val="21"/>
          <w:szCs w:val="21"/>
          <w:rtl/>
          <w:lang w:bidi="fa-IR"/>
        </w:rPr>
        <w:tab/>
      </w:r>
      <w:r w:rsidRPr="00C72B4D">
        <w:rPr>
          <w:rFonts w:ascii="Tahoma" w:eastAsia="Times New Roman" w:hAnsi="Tahoma" w:cs="Tahoma"/>
          <w:b/>
          <w:bCs/>
          <w:color w:val="0070C0"/>
          <w:sz w:val="21"/>
          <w:szCs w:val="21"/>
          <w:rtl/>
          <w:lang w:bidi="fa-IR"/>
        </w:rPr>
        <w:tab/>
      </w:r>
      <w:r w:rsidRPr="00C72B4D">
        <w:rPr>
          <w:rFonts w:ascii="Tahoma" w:eastAsia="Times New Roman" w:hAnsi="Tahoma" w:cs="Tahoma"/>
          <w:b/>
          <w:bCs/>
          <w:color w:val="0070C0"/>
          <w:sz w:val="21"/>
          <w:szCs w:val="21"/>
          <w:rtl/>
          <w:lang w:bidi="fa-IR"/>
        </w:rPr>
        <w:tab/>
      </w:r>
      <w:r w:rsidRPr="00C72B4D">
        <w:rPr>
          <w:rFonts w:ascii="Tahoma" w:eastAsia="Times New Roman" w:hAnsi="Tahoma" w:cs="Tahoma"/>
          <w:b/>
          <w:bCs/>
          <w:color w:val="0070C0"/>
          <w:sz w:val="21"/>
          <w:szCs w:val="21"/>
          <w:rtl/>
          <w:lang w:bidi="fa-IR"/>
        </w:rPr>
        <w:tab/>
      </w:r>
      <w:r w:rsidRPr="00C72B4D">
        <w:rPr>
          <w:rFonts w:ascii="Tahoma" w:eastAsia="Times New Roman" w:hAnsi="Tahoma" w:cs="Tahoma"/>
          <w:b/>
          <w:bCs/>
          <w:color w:val="0070C0"/>
          <w:sz w:val="21"/>
          <w:szCs w:val="21"/>
          <w:rtl/>
          <w:lang w:bidi="fa-IR"/>
        </w:rPr>
        <w:tab/>
      </w:r>
      <w:r w:rsidRPr="00C72B4D">
        <w:rPr>
          <w:rFonts w:ascii="Tahoma" w:eastAsia="Times New Roman" w:hAnsi="Tahoma" w:cs="Tahoma"/>
          <w:b/>
          <w:bCs/>
          <w:color w:val="0070C0"/>
          <w:sz w:val="21"/>
          <w:szCs w:val="21"/>
          <w:rtl/>
          <w:lang w:bidi="fa-IR"/>
        </w:rPr>
        <w:tab/>
      </w:r>
      <w:r w:rsidRPr="00C72B4D">
        <w:rPr>
          <w:rFonts w:ascii="Tahoma" w:eastAsia="Times New Roman" w:hAnsi="Tahoma" w:cs="Tahoma"/>
          <w:b/>
          <w:bCs/>
          <w:color w:val="0070C0"/>
          <w:sz w:val="21"/>
          <w:szCs w:val="21"/>
          <w:rtl/>
          <w:lang w:bidi="fa-IR"/>
        </w:rPr>
        <w:tab/>
      </w:r>
      <w:r w:rsidRPr="00C72B4D">
        <w:rPr>
          <w:rFonts w:ascii="Tahoma" w:eastAsia="Times New Roman" w:hAnsi="Tahoma" w:cs="Tahoma"/>
          <w:b/>
          <w:bCs/>
          <w:color w:val="0070C0"/>
          <w:sz w:val="21"/>
          <w:szCs w:val="21"/>
          <w:rtl/>
          <w:lang w:bidi="fa-IR"/>
        </w:rPr>
        <w:tab/>
        <w:t>بسم الله الرحمن الرحیم</w:t>
      </w:r>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b/>
          <w:bCs/>
          <w:color w:val="333333"/>
          <w:sz w:val="21"/>
          <w:szCs w:val="21"/>
          <w:rtl/>
          <w:lang w:bidi="fa-IR"/>
        </w:rPr>
        <w:t>«أَنَا صَلَّیْتُ وَ سَلَبْتَنِی مُنَاجَاتَکَ إِذَا أَنَا نَاجَیْتُ»</w:t>
      </w:r>
      <w:r w:rsidRPr="00C72B4D">
        <w:rPr>
          <w:rFonts w:ascii="Tahoma" w:eastAsia="Times New Roman" w:hAnsi="Tahoma" w:cs="Tahoma"/>
          <w:b/>
          <w:bCs/>
          <w:color w:val="333333"/>
          <w:sz w:val="21"/>
          <w:szCs w:val="21"/>
          <w:lang w:bidi="fa-IR"/>
        </w:rPr>
        <w:t> </w:t>
      </w:r>
      <w:r w:rsidRPr="00C72B4D">
        <w:rPr>
          <w:rFonts w:ascii="Tahoma" w:eastAsia="Times New Roman" w:hAnsi="Tahoma" w:cs="Tahoma"/>
          <w:b/>
          <w:bCs/>
          <w:color w:val="333333"/>
          <w:sz w:val="21"/>
          <w:szCs w:val="21"/>
          <w:rtl/>
          <w:lang w:bidi="fa-IR"/>
        </w:rPr>
        <w:t> (دعای ابوحمزه ثمالی)</w:t>
      </w:r>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b/>
          <w:bCs/>
          <w:color w:val="333333"/>
          <w:sz w:val="21"/>
          <w:szCs w:val="21"/>
          <w:rtl/>
          <w:lang w:bidi="fa-IR"/>
        </w:rPr>
        <w:t>مناسبت: نیمه دوم ماه مبارک رمضان</w:t>
      </w:r>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b/>
          <w:bCs/>
          <w:color w:val="0070C0"/>
          <w:sz w:val="21"/>
          <w:szCs w:val="21"/>
          <w:rtl/>
          <w:lang w:bidi="fa-IR"/>
        </w:rPr>
        <w:t>ایجاد انگیزه</w:t>
      </w:r>
      <w:bookmarkStart w:id="0" w:name="_ftnref1"/>
      <w:r w:rsidRPr="00C72B4D">
        <w:rPr>
          <w:rFonts w:ascii="Tahoma" w:eastAsia="Times New Roman" w:hAnsi="Tahoma" w:cs="Tahoma"/>
          <w:color w:val="0070C0"/>
          <w:sz w:val="21"/>
          <w:szCs w:val="21"/>
          <w:rtl/>
          <w:lang w:bidi="fa-IR"/>
        </w:rPr>
        <w:fldChar w:fldCharType="begin"/>
      </w:r>
      <w:r w:rsidRPr="00C72B4D">
        <w:rPr>
          <w:rFonts w:ascii="Tahoma" w:eastAsia="Times New Roman" w:hAnsi="Tahoma" w:cs="Tahoma"/>
          <w:color w:val="0070C0"/>
          <w:sz w:val="21"/>
          <w:szCs w:val="21"/>
          <w:rtl/>
          <w:lang w:bidi="fa-IR"/>
        </w:rPr>
        <w:instrText xml:space="preserve"> </w:instrText>
      </w:r>
      <w:r w:rsidRPr="00C72B4D">
        <w:rPr>
          <w:rFonts w:ascii="Tahoma" w:eastAsia="Times New Roman" w:hAnsi="Tahoma" w:cs="Tahoma"/>
          <w:color w:val="0070C0"/>
          <w:sz w:val="21"/>
          <w:szCs w:val="21"/>
          <w:lang w:bidi="fa-IR"/>
        </w:rPr>
        <w:instrText>HYPERLINK "file:///Z:\\%D</w:instrText>
      </w:r>
      <w:r w:rsidRPr="00C72B4D">
        <w:rPr>
          <w:rFonts w:ascii="Tahoma" w:eastAsia="Times New Roman" w:hAnsi="Tahoma" w:cs="Tahoma"/>
          <w:color w:val="0070C0"/>
          <w:sz w:val="21"/>
          <w:szCs w:val="21"/>
          <w:rtl/>
          <w:lang w:bidi="fa-IR"/>
        </w:rPr>
        <w:instrText>8%</w:instrText>
      </w:r>
      <w:r w:rsidRPr="00C72B4D">
        <w:rPr>
          <w:rFonts w:ascii="Tahoma" w:eastAsia="Times New Roman" w:hAnsi="Tahoma" w:cs="Tahoma"/>
          <w:color w:val="0070C0"/>
          <w:sz w:val="21"/>
          <w:szCs w:val="21"/>
          <w:lang w:bidi="fa-IR"/>
        </w:rPr>
        <w:instrText>AF%D</w:instrText>
      </w:r>
      <w:r w:rsidRPr="00C72B4D">
        <w:rPr>
          <w:rFonts w:ascii="Tahoma" w:eastAsia="Times New Roman" w:hAnsi="Tahoma" w:cs="Tahoma"/>
          <w:color w:val="0070C0"/>
          <w:sz w:val="21"/>
          <w:szCs w:val="21"/>
          <w:rtl/>
          <w:lang w:bidi="fa-IR"/>
        </w:rPr>
        <w:instrText>8%</w:instrText>
      </w:r>
      <w:r w:rsidRPr="00C72B4D">
        <w:rPr>
          <w:rFonts w:ascii="Tahoma" w:eastAsia="Times New Roman" w:hAnsi="Tahoma" w:cs="Tahoma"/>
          <w:color w:val="0070C0"/>
          <w:sz w:val="21"/>
          <w:szCs w:val="21"/>
          <w:lang w:bidi="fa-IR"/>
        </w:rPr>
        <w:instrText>B</w:instrText>
      </w:r>
      <w:r w:rsidRPr="00C72B4D">
        <w:rPr>
          <w:rFonts w:ascii="Tahoma" w:eastAsia="Times New Roman" w:hAnsi="Tahoma" w:cs="Tahoma"/>
          <w:color w:val="0070C0"/>
          <w:sz w:val="21"/>
          <w:szCs w:val="21"/>
          <w:rtl/>
          <w:lang w:bidi="fa-IR"/>
        </w:rPr>
        <w:instrText>1%</w:instrText>
      </w:r>
      <w:r w:rsidRPr="00C72B4D">
        <w:rPr>
          <w:rFonts w:ascii="Tahoma" w:eastAsia="Times New Roman" w:hAnsi="Tahoma" w:cs="Tahoma"/>
          <w:color w:val="0070C0"/>
          <w:sz w:val="21"/>
          <w:szCs w:val="21"/>
          <w:lang w:bidi="fa-IR"/>
        </w:rPr>
        <w:instrText>D</w:instrText>
      </w:r>
      <w:r w:rsidRPr="00C72B4D">
        <w:rPr>
          <w:rFonts w:ascii="Tahoma" w:eastAsia="Times New Roman" w:hAnsi="Tahoma" w:cs="Tahoma"/>
          <w:color w:val="0070C0"/>
          <w:sz w:val="21"/>
          <w:szCs w:val="21"/>
          <w:rtl/>
          <w:lang w:bidi="fa-IR"/>
        </w:rPr>
        <w:instrText>8%</w:instrText>
      </w:r>
      <w:r w:rsidRPr="00C72B4D">
        <w:rPr>
          <w:rFonts w:ascii="Tahoma" w:eastAsia="Times New Roman" w:hAnsi="Tahoma" w:cs="Tahoma"/>
          <w:color w:val="0070C0"/>
          <w:sz w:val="21"/>
          <w:szCs w:val="21"/>
          <w:lang w:bidi="fa-IR"/>
        </w:rPr>
        <w:instrText>AF%D</w:instrText>
      </w:r>
      <w:r w:rsidRPr="00C72B4D">
        <w:rPr>
          <w:rFonts w:ascii="Tahoma" w:eastAsia="Times New Roman" w:hAnsi="Tahoma" w:cs="Tahoma"/>
          <w:color w:val="0070C0"/>
          <w:sz w:val="21"/>
          <w:szCs w:val="21"/>
          <w:rtl/>
          <w:lang w:bidi="fa-IR"/>
        </w:rPr>
        <w:instrText>8%</w:instrText>
      </w:r>
      <w:r w:rsidRPr="00C72B4D">
        <w:rPr>
          <w:rFonts w:ascii="Tahoma" w:eastAsia="Times New Roman" w:hAnsi="Tahoma" w:cs="Tahoma"/>
          <w:color w:val="0070C0"/>
          <w:sz w:val="21"/>
          <w:szCs w:val="21"/>
          <w:lang w:bidi="fa-IR"/>
        </w:rPr>
        <w:instrText>B</w:instrText>
      </w:r>
      <w:r w:rsidRPr="00C72B4D">
        <w:rPr>
          <w:rFonts w:ascii="Tahoma" w:eastAsia="Times New Roman" w:hAnsi="Tahoma" w:cs="Tahoma"/>
          <w:color w:val="0070C0"/>
          <w:sz w:val="21"/>
          <w:szCs w:val="21"/>
          <w:rtl/>
          <w:lang w:bidi="fa-IR"/>
        </w:rPr>
        <w:instrText>3%</w:instrText>
      </w:r>
      <w:r w:rsidRPr="00C72B4D">
        <w:rPr>
          <w:rFonts w:ascii="Tahoma" w:eastAsia="Times New Roman" w:hAnsi="Tahoma" w:cs="Tahoma"/>
          <w:color w:val="0070C0"/>
          <w:sz w:val="21"/>
          <w:szCs w:val="21"/>
          <w:lang w:bidi="fa-IR"/>
        </w:rPr>
        <w:instrText>D</w:instrText>
      </w:r>
      <w:r w:rsidRPr="00C72B4D">
        <w:rPr>
          <w:rFonts w:ascii="Tahoma" w:eastAsia="Times New Roman" w:hAnsi="Tahoma" w:cs="Tahoma"/>
          <w:color w:val="0070C0"/>
          <w:sz w:val="21"/>
          <w:szCs w:val="21"/>
          <w:rtl/>
          <w:lang w:bidi="fa-IR"/>
        </w:rPr>
        <w:instrText>8%</w:instrText>
      </w:r>
      <w:r w:rsidRPr="00C72B4D">
        <w:rPr>
          <w:rFonts w:ascii="Tahoma" w:eastAsia="Times New Roman" w:hAnsi="Tahoma" w:cs="Tahoma"/>
          <w:color w:val="0070C0"/>
          <w:sz w:val="21"/>
          <w:szCs w:val="21"/>
          <w:lang w:bidi="fa-IR"/>
        </w:rPr>
        <w:instrText>AA</w:instrText>
      </w:r>
      <w:r w:rsidRPr="00C72B4D">
        <w:rPr>
          <w:rFonts w:ascii="Tahoma" w:eastAsia="Times New Roman" w:hAnsi="Tahoma" w:cs="Tahoma"/>
          <w:color w:val="0070C0"/>
          <w:sz w:val="21"/>
          <w:szCs w:val="21"/>
          <w:rtl/>
          <w:lang w:bidi="fa-IR"/>
        </w:rPr>
        <w:instrText>%20%</w:instrText>
      </w:r>
      <w:r w:rsidRPr="00C72B4D">
        <w:rPr>
          <w:rFonts w:ascii="Tahoma" w:eastAsia="Times New Roman" w:hAnsi="Tahoma" w:cs="Tahoma"/>
          <w:color w:val="0070C0"/>
          <w:sz w:val="21"/>
          <w:szCs w:val="21"/>
          <w:lang w:bidi="fa-IR"/>
        </w:rPr>
        <w:instrText>D</w:instrText>
      </w:r>
      <w:r w:rsidRPr="00C72B4D">
        <w:rPr>
          <w:rFonts w:ascii="Tahoma" w:eastAsia="Times New Roman" w:hAnsi="Tahoma" w:cs="Tahoma"/>
          <w:color w:val="0070C0"/>
          <w:sz w:val="21"/>
          <w:szCs w:val="21"/>
          <w:rtl/>
          <w:lang w:bidi="fa-IR"/>
        </w:rPr>
        <w:instrText>8%</w:instrText>
      </w:r>
      <w:r w:rsidRPr="00C72B4D">
        <w:rPr>
          <w:rFonts w:ascii="Tahoma" w:eastAsia="Times New Roman" w:hAnsi="Tahoma" w:cs="Tahoma"/>
          <w:color w:val="0070C0"/>
          <w:sz w:val="21"/>
          <w:szCs w:val="21"/>
          <w:lang w:bidi="fa-IR"/>
        </w:rPr>
        <w:instrText>A</w:instrText>
      </w:r>
      <w:r w:rsidRPr="00C72B4D">
        <w:rPr>
          <w:rFonts w:ascii="Tahoma" w:eastAsia="Times New Roman" w:hAnsi="Tahoma" w:cs="Tahoma"/>
          <w:color w:val="0070C0"/>
          <w:sz w:val="21"/>
          <w:szCs w:val="21"/>
          <w:rtl/>
          <w:lang w:bidi="fa-IR"/>
        </w:rPr>
        <w:instrText>7%</w:instrText>
      </w:r>
      <w:r w:rsidRPr="00C72B4D">
        <w:rPr>
          <w:rFonts w:ascii="Tahoma" w:eastAsia="Times New Roman" w:hAnsi="Tahoma" w:cs="Tahoma"/>
          <w:color w:val="0070C0"/>
          <w:sz w:val="21"/>
          <w:szCs w:val="21"/>
          <w:lang w:bidi="fa-IR"/>
        </w:rPr>
        <w:instrText>D</w:instrText>
      </w:r>
      <w:r w:rsidRPr="00C72B4D">
        <w:rPr>
          <w:rFonts w:ascii="Tahoma" w:eastAsia="Times New Roman" w:hAnsi="Tahoma" w:cs="Tahoma"/>
          <w:color w:val="0070C0"/>
          <w:sz w:val="21"/>
          <w:szCs w:val="21"/>
          <w:rtl/>
          <w:lang w:bidi="fa-IR"/>
        </w:rPr>
        <w:instrText>9%82%</w:instrText>
      </w:r>
      <w:r w:rsidRPr="00C72B4D">
        <w:rPr>
          <w:rFonts w:ascii="Tahoma" w:eastAsia="Times New Roman" w:hAnsi="Tahoma" w:cs="Tahoma"/>
          <w:color w:val="0070C0"/>
          <w:sz w:val="21"/>
          <w:szCs w:val="21"/>
          <w:lang w:bidi="fa-IR"/>
        </w:rPr>
        <w:instrText>D</w:instrText>
      </w:r>
      <w:r w:rsidRPr="00C72B4D">
        <w:rPr>
          <w:rFonts w:ascii="Tahoma" w:eastAsia="Times New Roman" w:hAnsi="Tahoma" w:cs="Tahoma"/>
          <w:color w:val="0070C0"/>
          <w:sz w:val="21"/>
          <w:szCs w:val="21"/>
          <w:rtl/>
          <w:lang w:bidi="fa-IR"/>
        </w:rPr>
        <w:instrText>8%</w:instrText>
      </w:r>
      <w:r w:rsidRPr="00C72B4D">
        <w:rPr>
          <w:rFonts w:ascii="Tahoma" w:eastAsia="Times New Roman" w:hAnsi="Tahoma" w:cs="Tahoma"/>
          <w:color w:val="0070C0"/>
          <w:sz w:val="21"/>
          <w:szCs w:val="21"/>
          <w:lang w:bidi="fa-IR"/>
        </w:rPr>
        <w:instrText>AF%D</w:instrText>
      </w:r>
      <w:r w:rsidRPr="00C72B4D">
        <w:rPr>
          <w:rFonts w:ascii="Tahoma" w:eastAsia="Times New Roman" w:hAnsi="Tahoma" w:cs="Tahoma"/>
          <w:color w:val="0070C0"/>
          <w:sz w:val="21"/>
          <w:szCs w:val="21"/>
          <w:rtl/>
          <w:lang w:bidi="fa-IR"/>
        </w:rPr>
        <w:instrText>8%</w:instrText>
      </w:r>
      <w:r w:rsidRPr="00C72B4D">
        <w:rPr>
          <w:rFonts w:ascii="Tahoma" w:eastAsia="Times New Roman" w:hAnsi="Tahoma" w:cs="Tahoma"/>
          <w:color w:val="0070C0"/>
          <w:sz w:val="21"/>
          <w:szCs w:val="21"/>
          <w:lang w:bidi="fa-IR"/>
        </w:rPr>
        <w:instrText>A</w:instrText>
      </w:r>
      <w:r w:rsidRPr="00C72B4D">
        <w:rPr>
          <w:rFonts w:ascii="Tahoma" w:eastAsia="Times New Roman" w:hAnsi="Tahoma" w:cs="Tahoma"/>
          <w:color w:val="0070C0"/>
          <w:sz w:val="21"/>
          <w:szCs w:val="21"/>
          <w:rtl/>
          <w:lang w:bidi="fa-IR"/>
        </w:rPr>
        <w:instrText>7%</w:instrText>
      </w:r>
      <w:r w:rsidRPr="00C72B4D">
        <w:rPr>
          <w:rFonts w:ascii="Tahoma" w:eastAsia="Times New Roman" w:hAnsi="Tahoma" w:cs="Tahoma"/>
          <w:color w:val="0070C0"/>
          <w:sz w:val="21"/>
          <w:szCs w:val="21"/>
          <w:lang w:bidi="fa-IR"/>
        </w:rPr>
        <w:instrText>D</w:instrText>
      </w:r>
      <w:r w:rsidRPr="00C72B4D">
        <w:rPr>
          <w:rFonts w:ascii="Tahoma" w:eastAsia="Times New Roman" w:hAnsi="Tahoma" w:cs="Tahoma"/>
          <w:color w:val="0070C0"/>
          <w:sz w:val="21"/>
          <w:szCs w:val="21"/>
          <w:rtl/>
          <w:lang w:bidi="fa-IR"/>
        </w:rPr>
        <w:instrText>9%85</w:instrText>
      </w:r>
      <w:r w:rsidRPr="00C72B4D">
        <w:rPr>
          <w:rFonts w:ascii="Tahoma" w:eastAsia="Times New Roman" w:hAnsi="Tahoma" w:cs="Tahoma"/>
          <w:color w:val="0070C0"/>
          <w:sz w:val="21"/>
          <w:szCs w:val="21"/>
          <w:lang w:bidi="fa-IR"/>
        </w:rPr>
        <w:instrText>\\%D</w:instrText>
      </w:r>
      <w:r w:rsidRPr="00C72B4D">
        <w:rPr>
          <w:rFonts w:ascii="Tahoma" w:eastAsia="Times New Roman" w:hAnsi="Tahoma" w:cs="Tahoma"/>
          <w:color w:val="0070C0"/>
          <w:sz w:val="21"/>
          <w:szCs w:val="21"/>
          <w:rtl/>
          <w:lang w:bidi="fa-IR"/>
        </w:rPr>
        <w:instrText>9%81%</w:instrText>
      </w:r>
      <w:r w:rsidRPr="00C72B4D">
        <w:rPr>
          <w:rFonts w:ascii="Tahoma" w:eastAsia="Times New Roman" w:hAnsi="Tahoma" w:cs="Tahoma"/>
          <w:color w:val="0070C0"/>
          <w:sz w:val="21"/>
          <w:szCs w:val="21"/>
          <w:lang w:bidi="fa-IR"/>
        </w:rPr>
        <w:instrText>DB</w:instrText>
      </w:r>
      <w:r w:rsidRPr="00C72B4D">
        <w:rPr>
          <w:rFonts w:ascii="Tahoma" w:eastAsia="Times New Roman" w:hAnsi="Tahoma" w:cs="Tahoma"/>
          <w:color w:val="0070C0"/>
          <w:sz w:val="21"/>
          <w:szCs w:val="21"/>
          <w:rtl/>
          <w:lang w:bidi="fa-IR"/>
        </w:rPr>
        <w:instrText>%8</w:instrText>
      </w:r>
      <w:r w:rsidRPr="00C72B4D">
        <w:rPr>
          <w:rFonts w:ascii="Tahoma" w:eastAsia="Times New Roman" w:hAnsi="Tahoma" w:cs="Tahoma"/>
          <w:color w:val="0070C0"/>
          <w:sz w:val="21"/>
          <w:szCs w:val="21"/>
          <w:lang w:bidi="fa-IR"/>
        </w:rPr>
        <w:instrText>C%D</w:instrText>
      </w:r>
      <w:r w:rsidRPr="00C72B4D">
        <w:rPr>
          <w:rFonts w:ascii="Tahoma" w:eastAsia="Times New Roman" w:hAnsi="Tahoma" w:cs="Tahoma"/>
          <w:color w:val="0070C0"/>
          <w:sz w:val="21"/>
          <w:szCs w:val="21"/>
          <w:rtl/>
          <w:lang w:bidi="fa-IR"/>
        </w:rPr>
        <w:instrText>8%</w:instrText>
      </w:r>
      <w:r w:rsidRPr="00C72B4D">
        <w:rPr>
          <w:rFonts w:ascii="Tahoma" w:eastAsia="Times New Roman" w:hAnsi="Tahoma" w:cs="Tahoma"/>
          <w:color w:val="0070C0"/>
          <w:sz w:val="21"/>
          <w:szCs w:val="21"/>
          <w:lang w:bidi="fa-IR"/>
        </w:rPr>
        <w:instrText>B</w:instrText>
      </w:r>
      <w:r w:rsidRPr="00C72B4D">
        <w:rPr>
          <w:rFonts w:ascii="Tahoma" w:eastAsia="Times New Roman" w:hAnsi="Tahoma" w:cs="Tahoma"/>
          <w:color w:val="0070C0"/>
          <w:sz w:val="21"/>
          <w:szCs w:val="21"/>
          <w:rtl/>
          <w:lang w:bidi="fa-IR"/>
        </w:rPr>
        <w:instrText>4%20%</w:instrText>
      </w:r>
      <w:r w:rsidRPr="00C72B4D">
        <w:rPr>
          <w:rFonts w:ascii="Tahoma" w:eastAsia="Times New Roman" w:hAnsi="Tahoma" w:cs="Tahoma"/>
          <w:color w:val="0070C0"/>
          <w:sz w:val="21"/>
          <w:szCs w:val="21"/>
          <w:lang w:bidi="fa-IR"/>
        </w:rPr>
        <w:instrText>D</w:instrText>
      </w:r>
      <w:r w:rsidRPr="00C72B4D">
        <w:rPr>
          <w:rFonts w:ascii="Tahoma" w:eastAsia="Times New Roman" w:hAnsi="Tahoma" w:cs="Tahoma"/>
          <w:color w:val="0070C0"/>
          <w:sz w:val="21"/>
          <w:szCs w:val="21"/>
          <w:rtl/>
          <w:lang w:bidi="fa-IR"/>
        </w:rPr>
        <w:instrText>9%85%</w:instrText>
      </w:r>
      <w:r w:rsidRPr="00C72B4D">
        <w:rPr>
          <w:rFonts w:ascii="Tahoma" w:eastAsia="Times New Roman" w:hAnsi="Tahoma" w:cs="Tahoma"/>
          <w:color w:val="0070C0"/>
          <w:sz w:val="21"/>
          <w:szCs w:val="21"/>
          <w:lang w:bidi="fa-IR"/>
        </w:rPr>
        <w:instrText>D</w:instrText>
      </w:r>
      <w:r w:rsidRPr="00C72B4D">
        <w:rPr>
          <w:rFonts w:ascii="Tahoma" w:eastAsia="Times New Roman" w:hAnsi="Tahoma" w:cs="Tahoma"/>
          <w:color w:val="0070C0"/>
          <w:sz w:val="21"/>
          <w:szCs w:val="21"/>
          <w:rtl/>
          <w:lang w:bidi="fa-IR"/>
        </w:rPr>
        <w:instrText>9%86%</w:instrText>
      </w:r>
      <w:r w:rsidRPr="00C72B4D">
        <w:rPr>
          <w:rFonts w:ascii="Tahoma" w:eastAsia="Times New Roman" w:hAnsi="Tahoma" w:cs="Tahoma"/>
          <w:color w:val="0070C0"/>
          <w:sz w:val="21"/>
          <w:szCs w:val="21"/>
          <w:lang w:bidi="fa-IR"/>
        </w:rPr>
        <w:instrText>D</w:instrText>
      </w:r>
      <w:r w:rsidRPr="00C72B4D">
        <w:rPr>
          <w:rFonts w:ascii="Tahoma" w:eastAsia="Times New Roman" w:hAnsi="Tahoma" w:cs="Tahoma"/>
          <w:color w:val="0070C0"/>
          <w:sz w:val="21"/>
          <w:szCs w:val="21"/>
          <w:rtl/>
          <w:lang w:bidi="fa-IR"/>
        </w:rPr>
        <w:instrText>8%</w:instrText>
      </w:r>
      <w:r w:rsidRPr="00C72B4D">
        <w:rPr>
          <w:rFonts w:ascii="Tahoma" w:eastAsia="Times New Roman" w:hAnsi="Tahoma" w:cs="Tahoma"/>
          <w:color w:val="0070C0"/>
          <w:sz w:val="21"/>
          <w:szCs w:val="21"/>
          <w:lang w:bidi="fa-IR"/>
        </w:rPr>
        <w:instrText>A</w:instrText>
      </w:r>
      <w:r w:rsidRPr="00C72B4D">
        <w:rPr>
          <w:rFonts w:ascii="Tahoma" w:eastAsia="Times New Roman" w:hAnsi="Tahoma" w:cs="Tahoma"/>
          <w:color w:val="0070C0"/>
          <w:sz w:val="21"/>
          <w:szCs w:val="21"/>
          <w:rtl/>
          <w:lang w:bidi="fa-IR"/>
        </w:rPr>
        <w:instrText>8%</w:instrText>
      </w:r>
      <w:r w:rsidRPr="00C72B4D">
        <w:rPr>
          <w:rFonts w:ascii="Tahoma" w:eastAsia="Times New Roman" w:hAnsi="Tahoma" w:cs="Tahoma"/>
          <w:color w:val="0070C0"/>
          <w:sz w:val="21"/>
          <w:szCs w:val="21"/>
          <w:lang w:bidi="fa-IR"/>
        </w:rPr>
        <w:instrText>D</w:instrText>
      </w:r>
      <w:r w:rsidRPr="00C72B4D">
        <w:rPr>
          <w:rFonts w:ascii="Tahoma" w:eastAsia="Times New Roman" w:hAnsi="Tahoma" w:cs="Tahoma"/>
          <w:color w:val="0070C0"/>
          <w:sz w:val="21"/>
          <w:szCs w:val="21"/>
          <w:rtl/>
          <w:lang w:bidi="fa-IR"/>
        </w:rPr>
        <w:instrText>8%</w:instrText>
      </w:r>
      <w:r w:rsidRPr="00C72B4D">
        <w:rPr>
          <w:rFonts w:ascii="Tahoma" w:eastAsia="Times New Roman" w:hAnsi="Tahoma" w:cs="Tahoma"/>
          <w:color w:val="0070C0"/>
          <w:sz w:val="21"/>
          <w:szCs w:val="21"/>
          <w:lang w:bidi="fa-IR"/>
        </w:rPr>
        <w:instrText>B</w:instrText>
      </w:r>
      <w:r w:rsidRPr="00C72B4D">
        <w:rPr>
          <w:rFonts w:ascii="Tahoma" w:eastAsia="Times New Roman" w:hAnsi="Tahoma" w:cs="Tahoma"/>
          <w:color w:val="0070C0"/>
          <w:sz w:val="21"/>
          <w:szCs w:val="21"/>
          <w:rtl/>
          <w:lang w:bidi="fa-IR"/>
        </w:rPr>
        <w:instrText>1%20%</w:instrText>
      </w:r>
      <w:r w:rsidRPr="00C72B4D">
        <w:rPr>
          <w:rFonts w:ascii="Tahoma" w:eastAsia="Times New Roman" w:hAnsi="Tahoma" w:cs="Tahoma"/>
          <w:color w:val="0070C0"/>
          <w:sz w:val="21"/>
          <w:szCs w:val="21"/>
          <w:lang w:bidi="fa-IR"/>
        </w:rPr>
        <w:instrText>D</w:instrText>
      </w:r>
      <w:r w:rsidRPr="00C72B4D">
        <w:rPr>
          <w:rFonts w:ascii="Tahoma" w:eastAsia="Times New Roman" w:hAnsi="Tahoma" w:cs="Tahoma"/>
          <w:color w:val="0070C0"/>
          <w:sz w:val="21"/>
          <w:szCs w:val="21"/>
          <w:rtl/>
          <w:lang w:bidi="fa-IR"/>
        </w:rPr>
        <w:instrText>8%</w:instrText>
      </w:r>
      <w:r w:rsidRPr="00C72B4D">
        <w:rPr>
          <w:rFonts w:ascii="Tahoma" w:eastAsia="Times New Roman" w:hAnsi="Tahoma" w:cs="Tahoma"/>
          <w:color w:val="0070C0"/>
          <w:sz w:val="21"/>
          <w:szCs w:val="21"/>
          <w:lang w:bidi="fa-IR"/>
        </w:rPr>
        <w:instrText>B</w:instrText>
      </w:r>
      <w:r w:rsidRPr="00C72B4D">
        <w:rPr>
          <w:rFonts w:ascii="Tahoma" w:eastAsia="Times New Roman" w:hAnsi="Tahoma" w:cs="Tahoma"/>
          <w:color w:val="0070C0"/>
          <w:sz w:val="21"/>
          <w:szCs w:val="21"/>
          <w:rtl/>
          <w:lang w:bidi="fa-IR"/>
        </w:rPr>
        <w:instrText>3%</w:instrText>
      </w:r>
      <w:r w:rsidRPr="00C72B4D">
        <w:rPr>
          <w:rFonts w:ascii="Tahoma" w:eastAsia="Times New Roman" w:hAnsi="Tahoma" w:cs="Tahoma"/>
          <w:color w:val="0070C0"/>
          <w:sz w:val="21"/>
          <w:szCs w:val="21"/>
          <w:lang w:bidi="fa-IR"/>
        </w:rPr>
        <w:instrText>D</w:instrText>
      </w:r>
      <w:r w:rsidRPr="00C72B4D">
        <w:rPr>
          <w:rFonts w:ascii="Tahoma" w:eastAsia="Times New Roman" w:hAnsi="Tahoma" w:cs="Tahoma"/>
          <w:color w:val="0070C0"/>
          <w:sz w:val="21"/>
          <w:szCs w:val="21"/>
          <w:rtl/>
          <w:lang w:bidi="fa-IR"/>
        </w:rPr>
        <w:instrText>8%</w:instrText>
      </w:r>
      <w:r w:rsidRPr="00C72B4D">
        <w:rPr>
          <w:rFonts w:ascii="Tahoma" w:eastAsia="Times New Roman" w:hAnsi="Tahoma" w:cs="Tahoma"/>
          <w:color w:val="0070C0"/>
          <w:sz w:val="21"/>
          <w:szCs w:val="21"/>
          <w:lang w:bidi="fa-IR"/>
        </w:rPr>
        <w:instrText>A</w:instrText>
      </w:r>
      <w:r w:rsidRPr="00C72B4D">
        <w:rPr>
          <w:rFonts w:ascii="Tahoma" w:eastAsia="Times New Roman" w:hAnsi="Tahoma" w:cs="Tahoma"/>
          <w:color w:val="0070C0"/>
          <w:sz w:val="21"/>
          <w:szCs w:val="21"/>
          <w:rtl/>
          <w:lang w:bidi="fa-IR"/>
        </w:rPr>
        <w:instrText>7%</w:instrText>
      </w:r>
      <w:r w:rsidRPr="00C72B4D">
        <w:rPr>
          <w:rFonts w:ascii="Tahoma" w:eastAsia="Times New Roman" w:hAnsi="Tahoma" w:cs="Tahoma"/>
          <w:color w:val="0070C0"/>
          <w:sz w:val="21"/>
          <w:szCs w:val="21"/>
          <w:lang w:bidi="fa-IR"/>
        </w:rPr>
        <w:instrText>D</w:instrText>
      </w:r>
      <w:r w:rsidRPr="00C72B4D">
        <w:rPr>
          <w:rFonts w:ascii="Tahoma" w:eastAsia="Times New Roman" w:hAnsi="Tahoma" w:cs="Tahoma"/>
          <w:color w:val="0070C0"/>
          <w:sz w:val="21"/>
          <w:szCs w:val="21"/>
          <w:rtl/>
          <w:lang w:bidi="fa-IR"/>
        </w:rPr>
        <w:instrText>9%84%2095</w:instrText>
      </w:r>
      <w:r w:rsidRPr="00C72B4D">
        <w:rPr>
          <w:rFonts w:ascii="Tahoma" w:eastAsia="Times New Roman" w:hAnsi="Tahoma" w:cs="Tahoma"/>
          <w:color w:val="0070C0"/>
          <w:sz w:val="21"/>
          <w:szCs w:val="21"/>
          <w:lang w:bidi="fa-IR"/>
        </w:rPr>
        <w:instrText>\\%D</w:instrText>
      </w:r>
      <w:r w:rsidRPr="00C72B4D">
        <w:rPr>
          <w:rFonts w:ascii="Tahoma" w:eastAsia="Times New Roman" w:hAnsi="Tahoma" w:cs="Tahoma"/>
          <w:color w:val="0070C0"/>
          <w:sz w:val="21"/>
          <w:szCs w:val="21"/>
          <w:rtl/>
          <w:lang w:bidi="fa-IR"/>
        </w:rPr>
        <w:instrText>9%85%</w:instrText>
      </w:r>
      <w:r w:rsidRPr="00C72B4D">
        <w:rPr>
          <w:rFonts w:ascii="Tahoma" w:eastAsia="Times New Roman" w:hAnsi="Tahoma" w:cs="Tahoma"/>
          <w:color w:val="0070C0"/>
          <w:sz w:val="21"/>
          <w:szCs w:val="21"/>
          <w:lang w:bidi="fa-IR"/>
        </w:rPr>
        <w:instrText>D</w:instrText>
      </w:r>
      <w:r w:rsidRPr="00C72B4D">
        <w:rPr>
          <w:rFonts w:ascii="Tahoma" w:eastAsia="Times New Roman" w:hAnsi="Tahoma" w:cs="Tahoma"/>
          <w:color w:val="0070C0"/>
          <w:sz w:val="21"/>
          <w:szCs w:val="21"/>
          <w:rtl/>
          <w:lang w:bidi="fa-IR"/>
        </w:rPr>
        <w:instrText>9%86%</w:instrText>
      </w:r>
      <w:r w:rsidRPr="00C72B4D">
        <w:rPr>
          <w:rFonts w:ascii="Tahoma" w:eastAsia="Times New Roman" w:hAnsi="Tahoma" w:cs="Tahoma"/>
          <w:color w:val="0070C0"/>
          <w:sz w:val="21"/>
          <w:szCs w:val="21"/>
          <w:lang w:bidi="fa-IR"/>
        </w:rPr>
        <w:instrText>D</w:instrText>
      </w:r>
      <w:r w:rsidRPr="00C72B4D">
        <w:rPr>
          <w:rFonts w:ascii="Tahoma" w:eastAsia="Times New Roman" w:hAnsi="Tahoma" w:cs="Tahoma"/>
          <w:color w:val="0070C0"/>
          <w:sz w:val="21"/>
          <w:szCs w:val="21"/>
          <w:rtl/>
          <w:lang w:bidi="fa-IR"/>
        </w:rPr>
        <w:instrText>8%</w:instrText>
      </w:r>
      <w:r w:rsidRPr="00C72B4D">
        <w:rPr>
          <w:rFonts w:ascii="Tahoma" w:eastAsia="Times New Roman" w:hAnsi="Tahoma" w:cs="Tahoma"/>
          <w:color w:val="0070C0"/>
          <w:sz w:val="21"/>
          <w:szCs w:val="21"/>
          <w:lang w:bidi="fa-IR"/>
        </w:rPr>
        <w:instrText>A</w:instrText>
      </w:r>
      <w:r w:rsidRPr="00C72B4D">
        <w:rPr>
          <w:rFonts w:ascii="Tahoma" w:eastAsia="Times New Roman" w:hAnsi="Tahoma" w:cs="Tahoma"/>
          <w:color w:val="0070C0"/>
          <w:sz w:val="21"/>
          <w:szCs w:val="21"/>
          <w:rtl/>
          <w:lang w:bidi="fa-IR"/>
        </w:rPr>
        <w:instrText>8%</w:instrText>
      </w:r>
      <w:r w:rsidRPr="00C72B4D">
        <w:rPr>
          <w:rFonts w:ascii="Tahoma" w:eastAsia="Times New Roman" w:hAnsi="Tahoma" w:cs="Tahoma"/>
          <w:color w:val="0070C0"/>
          <w:sz w:val="21"/>
          <w:szCs w:val="21"/>
          <w:lang w:bidi="fa-IR"/>
        </w:rPr>
        <w:instrText>D</w:instrText>
      </w:r>
      <w:r w:rsidRPr="00C72B4D">
        <w:rPr>
          <w:rFonts w:ascii="Tahoma" w:eastAsia="Times New Roman" w:hAnsi="Tahoma" w:cs="Tahoma"/>
          <w:color w:val="0070C0"/>
          <w:sz w:val="21"/>
          <w:szCs w:val="21"/>
          <w:rtl/>
          <w:lang w:bidi="fa-IR"/>
        </w:rPr>
        <w:instrText>8%</w:instrText>
      </w:r>
      <w:r w:rsidRPr="00C72B4D">
        <w:rPr>
          <w:rFonts w:ascii="Tahoma" w:eastAsia="Times New Roman" w:hAnsi="Tahoma" w:cs="Tahoma"/>
          <w:color w:val="0070C0"/>
          <w:sz w:val="21"/>
          <w:szCs w:val="21"/>
          <w:lang w:bidi="fa-IR"/>
        </w:rPr>
        <w:instrText>B</w:instrText>
      </w:r>
      <w:r w:rsidRPr="00C72B4D">
        <w:rPr>
          <w:rFonts w:ascii="Tahoma" w:eastAsia="Times New Roman" w:hAnsi="Tahoma" w:cs="Tahoma"/>
          <w:color w:val="0070C0"/>
          <w:sz w:val="21"/>
          <w:szCs w:val="21"/>
          <w:rtl/>
          <w:lang w:bidi="fa-IR"/>
        </w:rPr>
        <w:instrText>1%20%</w:instrText>
      </w:r>
      <w:r w:rsidRPr="00C72B4D">
        <w:rPr>
          <w:rFonts w:ascii="Tahoma" w:eastAsia="Times New Roman" w:hAnsi="Tahoma" w:cs="Tahoma"/>
          <w:color w:val="0070C0"/>
          <w:sz w:val="21"/>
          <w:szCs w:val="21"/>
          <w:lang w:bidi="fa-IR"/>
        </w:rPr>
        <w:instrText>D</w:instrText>
      </w:r>
      <w:r w:rsidRPr="00C72B4D">
        <w:rPr>
          <w:rFonts w:ascii="Tahoma" w:eastAsia="Times New Roman" w:hAnsi="Tahoma" w:cs="Tahoma"/>
          <w:color w:val="0070C0"/>
          <w:sz w:val="21"/>
          <w:szCs w:val="21"/>
          <w:rtl/>
          <w:lang w:bidi="fa-IR"/>
        </w:rPr>
        <w:instrText>9%85%</w:instrText>
      </w:r>
      <w:r w:rsidRPr="00C72B4D">
        <w:rPr>
          <w:rFonts w:ascii="Tahoma" w:eastAsia="Times New Roman" w:hAnsi="Tahoma" w:cs="Tahoma"/>
          <w:color w:val="0070C0"/>
          <w:sz w:val="21"/>
          <w:szCs w:val="21"/>
          <w:lang w:bidi="fa-IR"/>
        </w:rPr>
        <w:instrText>DA%A</w:instrText>
      </w:r>
      <w:r w:rsidRPr="00C72B4D">
        <w:rPr>
          <w:rFonts w:ascii="Tahoma" w:eastAsia="Times New Roman" w:hAnsi="Tahoma" w:cs="Tahoma"/>
          <w:color w:val="0070C0"/>
          <w:sz w:val="21"/>
          <w:szCs w:val="21"/>
          <w:rtl/>
          <w:lang w:bidi="fa-IR"/>
        </w:rPr>
        <w:instrText>9%</w:instrText>
      </w:r>
      <w:r w:rsidRPr="00C72B4D">
        <w:rPr>
          <w:rFonts w:ascii="Tahoma" w:eastAsia="Times New Roman" w:hAnsi="Tahoma" w:cs="Tahoma"/>
          <w:color w:val="0070C0"/>
          <w:sz w:val="21"/>
          <w:szCs w:val="21"/>
          <w:lang w:bidi="fa-IR"/>
        </w:rPr>
        <w:instrText>D</w:instrText>
      </w:r>
      <w:r w:rsidRPr="00C72B4D">
        <w:rPr>
          <w:rFonts w:ascii="Tahoma" w:eastAsia="Times New Roman" w:hAnsi="Tahoma" w:cs="Tahoma"/>
          <w:color w:val="0070C0"/>
          <w:sz w:val="21"/>
          <w:szCs w:val="21"/>
          <w:rtl/>
          <w:lang w:bidi="fa-IR"/>
        </w:rPr>
        <w:instrText>8%</w:instrText>
      </w:r>
      <w:r w:rsidRPr="00C72B4D">
        <w:rPr>
          <w:rFonts w:ascii="Tahoma" w:eastAsia="Times New Roman" w:hAnsi="Tahoma" w:cs="Tahoma"/>
          <w:color w:val="0070C0"/>
          <w:sz w:val="21"/>
          <w:szCs w:val="21"/>
          <w:lang w:bidi="fa-IR"/>
        </w:rPr>
        <w:instrText>AA%D</w:instrText>
      </w:r>
      <w:r w:rsidRPr="00C72B4D">
        <w:rPr>
          <w:rFonts w:ascii="Tahoma" w:eastAsia="Times New Roman" w:hAnsi="Tahoma" w:cs="Tahoma"/>
          <w:color w:val="0070C0"/>
          <w:sz w:val="21"/>
          <w:szCs w:val="21"/>
          <w:rtl/>
          <w:lang w:bidi="fa-IR"/>
        </w:rPr>
        <w:instrText>9%88%</w:instrText>
      </w:r>
      <w:r w:rsidRPr="00C72B4D">
        <w:rPr>
          <w:rFonts w:ascii="Tahoma" w:eastAsia="Times New Roman" w:hAnsi="Tahoma" w:cs="Tahoma"/>
          <w:color w:val="0070C0"/>
          <w:sz w:val="21"/>
          <w:szCs w:val="21"/>
          <w:lang w:bidi="fa-IR"/>
        </w:rPr>
        <w:instrText>D</w:instrText>
      </w:r>
      <w:r w:rsidRPr="00C72B4D">
        <w:rPr>
          <w:rFonts w:ascii="Tahoma" w:eastAsia="Times New Roman" w:hAnsi="Tahoma" w:cs="Tahoma"/>
          <w:color w:val="0070C0"/>
          <w:sz w:val="21"/>
          <w:szCs w:val="21"/>
          <w:rtl/>
          <w:lang w:bidi="fa-IR"/>
        </w:rPr>
        <w:instrText>8%</w:instrText>
      </w:r>
      <w:r w:rsidRPr="00C72B4D">
        <w:rPr>
          <w:rFonts w:ascii="Tahoma" w:eastAsia="Times New Roman" w:hAnsi="Tahoma" w:cs="Tahoma"/>
          <w:color w:val="0070C0"/>
          <w:sz w:val="21"/>
          <w:szCs w:val="21"/>
          <w:lang w:bidi="fa-IR"/>
        </w:rPr>
        <w:instrText>A</w:instrText>
      </w:r>
      <w:r w:rsidRPr="00C72B4D">
        <w:rPr>
          <w:rFonts w:ascii="Tahoma" w:eastAsia="Times New Roman" w:hAnsi="Tahoma" w:cs="Tahoma"/>
          <w:color w:val="0070C0"/>
          <w:sz w:val="21"/>
          <w:szCs w:val="21"/>
          <w:rtl/>
          <w:lang w:bidi="fa-IR"/>
        </w:rPr>
        <w:instrText>8%20%</w:instrText>
      </w:r>
      <w:r w:rsidRPr="00C72B4D">
        <w:rPr>
          <w:rFonts w:ascii="Tahoma" w:eastAsia="Times New Roman" w:hAnsi="Tahoma" w:cs="Tahoma"/>
          <w:color w:val="0070C0"/>
          <w:sz w:val="21"/>
          <w:szCs w:val="21"/>
          <w:lang w:bidi="fa-IR"/>
        </w:rPr>
        <w:instrText>D</w:instrText>
      </w:r>
      <w:r w:rsidRPr="00C72B4D">
        <w:rPr>
          <w:rFonts w:ascii="Tahoma" w:eastAsia="Times New Roman" w:hAnsi="Tahoma" w:cs="Tahoma"/>
          <w:color w:val="0070C0"/>
          <w:sz w:val="21"/>
          <w:szCs w:val="21"/>
          <w:rtl/>
          <w:lang w:bidi="fa-IR"/>
        </w:rPr>
        <w:instrText>8%</w:instrText>
      </w:r>
      <w:r w:rsidRPr="00C72B4D">
        <w:rPr>
          <w:rFonts w:ascii="Tahoma" w:eastAsia="Times New Roman" w:hAnsi="Tahoma" w:cs="Tahoma"/>
          <w:color w:val="0070C0"/>
          <w:sz w:val="21"/>
          <w:szCs w:val="21"/>
          <w:lang w:bidi="fa-IR"/>
        </w:rPr>
        <w:instrText>B</w:instrText>
      </w:r>
      <w:r w:rsidRPr="00C72B4D">
        <w:rPr>
          <w:rFonts w:ascii="Tahoma" w:eastAsia="Times New Roman" w:hAnsi="Tahoma" w:cs="Tahoma"/>
          <w:color w:val="0070C0"/>
          <w:sz w:val="21"/>
          <w:szCs w:val="21"/>
          <w:rtl/>
          <w:lang w:bidi="fa-IR"/>
        </w:rPr>
        <w:instrText>1%</w:instrText>
      </w:r>
      <w:r w:rsidRPr="00C72B4D">
        <w:rPr>
          <w:rFonts w:ascii="Tahoma" w:eastAsia="Times New Roman" w:hAnsi="Tahoma" w:cs="Tahoma"/>
          <w:color w:val="0070C0"/>
          <w:sz w:val="21"/>
          <w:szCs w:val="21"/>
          <w:lang w:bidi="fa-IR"/>
        </w:rPr>
        <w:instrText>D</w:instrText>
      </w:r>
      <w:r w:rsidRPr="00C72B4D">
        <w:rPr>
          <w:rFonts w:ascii="Tahoma" w:eastAsia="Times New Roman" w:hAnsi="Tahoma" w:cs="Tahoma"/>
          <w:color w:val="0070C0"/>
          <w:sz w:val="21"/>
          <w:szCs w:val="21"/>
          <w:rtl/>
          <w:lang w:bidi="fa-IR"/>
        </w:rPr>
        <w:instrText>9%85%</w:instrText>
      </w:r>
      <w:r w:rsidRPr="00C72B4D">
        <w:rPr>
          <w:rFonts w:ascii="Tahoma" w:eastAsia="Times New Roman" w:hAnsi="Tahoma" w:cs="Tahoma"/>
          <w:color w:val="0070C0"/>
          <w:sz w:val="21"/>
          <w:szCs w:val="21"/>
          <w:lang w:bidi="fa-IR"/>
        </w:rPr>
        <w:instrText>D</w:instrText>
      </w:r>
      <w:r w:rsidRPr="00C72B4D">
        <w:rPr>
          <w:rFonts w:ascii="Tahoma" w:eastAsia="Times New Roman" w:hAnsi="Tahoma" w:cs="Tahoma"/>
          <w:color w:val="0070C0"/>
          <w:sz w:val="21"/>
          <w:szCs w:val="21"/>
          <w:rtl/>
          <w:lang w:bidi="fa-IR"/>
        </w:rPr>
        <w:instrText>8%</w:instrText>
      </w:r>
      <w:r w:rsidRPr="00C72B4D">
        <w:rPr>
          <w:rFonts w:ascii="Tahoma" w:eastAsia="Times New Roman" w:hAnsi="Tahoma" w:cs="Tahoma"/>
          <w:color w:val="0070C0"/>
          <w:sz w:val="21"/>
          <w:szCs w:val="21"/>
          <w:lang w:bidi="fa-IR"/>
        </w:rPr>
        <w:instrText>B</w:instrText>
      </w:r>
      <w:r w:rsidRPr="00C72B4D">
        <w:rPr>
          <w:rFonts w:ascii="Tahoma" w:eastAsia="Times New Roman" w:hAnsi="Tahoma" w:cs="Tahoma"/>
          <w:color w:val="0070C0"/>
          <w:sz w:val="21"/>
          <w:szCs w:val="21"/>
          <w:rtl/>
          <w:lang w:bidi="fa-IR"/>
        </w:rPr>
        <w:instrText>6%</w:instrText>
      </w:r>
      <w:r w:rsidRPr="00C72B4D">
        <w:rPr>
          <w:rFonts w:ascii="Tahoma" w:eastAsia="Times New Roman" w:hAnsi="Tahoma" w:cs="Tahoma"/>
          <w:color w:val="0070C0"/>
          <w:sz w:val="21"/>
          <w:szCs w:val="21"/>
          <w:lang w:bidi="fa-IR"/>
        </w:rPr>
        <w:instrText>D</w:instrText>
      </w:r>
      <w:r w:rsidRPr="00C72B4D">
        <w:rPr>
          <w:rFonts w:ascii="Tahoma" w:eastAsia="Times New Roman" w:hAnsi="Tahoma" w:cs="Tahoma"/>
          <w:color w:val="0070C0"/>
          <w:sz w:val="21"/>
          <w:szCs w:val="21"/>
          <w:rtl/>
          <w:lang w:bidi="fa-IR"/>
        </w:rPr>
        <w:instrText>8%</w:instrText>
      </w:r>
      <w:r w:rsidRPr="00C72B4D">
        <w:rPr>
          <w:rFonts w:ascii="Tahoma" w:eastAsia="Times New Roman" w:hAnsi="Tahoma" w:cs="Tahoma"/>
          <w:color w:val="0070C0"/>
          <w:sz w:val="21"/>
          <w:szCs w:val="21"/>
          <w:lang w:bidi="fa-IR"/>
        </w:rPr>
        <w:instrText>A</w:instrText>
      </w:r>
      <w:r w:rsidRPr="00C72B4D">
        <w:rPr>
          <w:rFonts w:ascii="Tahoma" w:eastAsia="Times New Roman" w:hAnsi="Tahoma" w:cs="Tahoma"/>
          <w:color w:val="0070C0"/>
          <w:sz w:val="21"/>
          <w:szCs w:val="21"/>
          <w:rtl/>
          <w:lang w:bidi="fa-IR"/>
        </w:rPr>
        <w:instrText>7%</w:instrText>
      </w:r>
      <w:r w:rsidRPr="00C72B4D">
        <w:rPr>
          <w:rFonts w:ascii="Tahoma" w:eastAsia="Times New Roman" w:hAnsi="Tahoma" w:cs="Tahoma"/>
          <w:color w:val="0070C0"/>
          <w:sz w:val="21"/>
          <w:szCs w:val="21"/>
          <w:lang w:bidi="fa-IR"/>
        </w:rPr>
        <w:instrText>D</w:instrText>
      </w:r>
      <w:r w:rsidRPr="00C72B4D">
        <w:rPr>
          <w:rFonts w:ascii="Tahoma" w:eastAsia="Times New Roman" w:hAnsi="Tahoma" w:cs="Tahoma"/>
          <w:color w:val="0070C0"/>
          <w:sz w:val="21"/>
          <w:szCs w:val="21"/>
          <w:rtl/>
          <w:lang w:bidi="fa-IR"/>
        </w:rPr>
        <w:instrText>9%86%20</w:instrText>
      </w:r>
      <w:r w:rsidRPr="00C72B4D">
        <w:rPr>
          <w:rFonts w:ascii="Tahoma" w:eastAsia="Times New Roman" w:hAnsi="Tahoma" w:cs="Tahoma"/>
          <w:color w:val="0070C0"/>
          <w:sz w:val="21"/>
          <w:szCs w:val="21"/>
          <w:lang w:bidi="fa-IR"/>
        </w:rPr>
        <w:instrText>-</w:instrText>
      </w:r>
      <w:r w:rsidRPr="00C72B4D">
        <w:rPr>
          <w:rFonts w:ascii="Tahoma" w:eastAsia="Times New Roman" w:hAnsi="Tahoma" w:cs="Tahoma"/>
          <w:color w:val="0070C0"/>
          <w:sz w:val="21"/>
          <w:szCs w:val="21"/>
          <w:rtl/>
          <w:lang w:bidi="fa-IR"/>
        </w:rPr>
        <w:instrText>%20%2095</w:instrText>
      </w:r>
      <w:r w:rsidRPr="00C72B4D">
        <w:rPr>
          <w:rFonts w:ascii="Tahoma" w:eastAsia="Times New Roman" w:hAnsi="Tahoma" w:cs="Tahoma"/>
          <w:color w:val="0070C0"/>
          <w:sz w:val="21"/>
          <w:szCs w:val="21"/>
          <w:lang w:bidi="fa-IR"/>
        </w:rPr>
        <w:instrText>\\%D</w:instrText>
      </w:r>
      <w:r w:rsidRPr="00C72B4D">
        <w:rPr>
          <w:rFonts w:ascii="Tahoma" w:eastAsia="Times New Roman" w:hAnsi="Tahoma" w:cs="Tahoma"/>
          <w:color w:val="0070C0"/>
          <w:sz w:val="21"/>
          <w:szCs w:val="21"/>
          <w:rtl/>
          <w:lang w:bidi="fa-IR"/>
        </w:rPr>
        <w:instrText>8%</w:instrText>
      </w:r>
      <w:r w:rsidRPr="00C72B4D">
        <w:rPr>
          <w:rFonts w:ascii="Tahoma" w:eastAsia="Times New Roman" w:hAnsi="Tahoma" w:cs="Tahoma"/>
          <w:color w:val="0070C0"/>
          <w:sz w:val="21"/>
          <w:szCs w:val="21"/>
          <w:lang w:bidi="fa-IR"/>
        </w:rPr>
        <w:instrText>A</w:instrText>
      </w:r>
      <w:r w:rsidRPr="00C72B4D">
        <w:rPr>
          <w:rFonts w:ascii="Tahoma" w:eastAsia="Times New Roman" w:hAnsi="Tahoma" w:cs="Tahoma"/>
          <w:color w:val="0070C0"/>
          <w:sz w:val="21"/>
          <w:szCs w:val="21"/>
          <w:rtl/>
          <w:lang w:bidi="fa-IR"/>
        </w:rPr>
        <w:instrText>8%</w:instrText>
      </w:r>
      <w:r w:rsidRPr="00C72B4D">
        <w:rPr>
          <w:rFonts w:ascii="Tahoma" w:eastAsia="Times New Roman" w:hAnsi="Tahoma" w:cs="Tahoma"/>
          <w:color w:val="0070C0"/>
          <w:sz w:val="21"/>
          <w:szCs w:val="21"/>
          <w:lang w:bidi="fa-IR"/>
        </w:rPr>
        <w:instrText>D</w:instrText>
      </w:r>
      <w:r w:rsidRPr="00C72B4D">
        <w:rPr>
          <w:rFonts w:ascii="Tahoma" w:eastAsia="Times New Roman" w:hAnsi="Tahoma" w:cs="Tahoma"/>
          <w:color w:val="0070C0"/>
          <w:sz w:val="21"/>
          <w:szCs w:val="21"/>
          <w:rtl/>
          <w:lang w:bidi="fa-IR"/>
        </w:rPr>
        <w:instrText>8%</w:instrText>
      </w:r>
      <w:r w:rsidRPr="00C72B4D">
        <w:rPr>
          <w:rFonts w:ascii="Tahoma" w:eastAsia="Times New Roman" w:hAnsi="Tahoma" w:cs="Tahoma"/>
          <w:color w:val="0070C0"/>
          <w:sz w:val="21"/>
          <w:szCs w:val="21"/>
          <w:lang w:bidi="fa-IR"/>
        </w:rPr>
        <w:instrText>B</w:instrText>
      </w:r>
      <w:r w:rsidRPr="00C72B4D">
        <w:rPr>
          <w:rFonts w:ascii="Tahoma" w:eastAsia="Times New Roman" w:hAnsi="Tahoma" w:cs="Tahoma"/>
          <w:color w:val="0070C0"/>
          <w:sz w:val="21"/>
          <w:szCs w:val="21"/>
          <w:rtl/>
          <w:lang w:bidi="fa-IR"/>
        </w:rPr>
        <w:instrText>9%</w:instrText>
      </w:r>
      <w:r w:rsidRPr="00C72B4D">
        <w:rPr>
          <w:rFonts w:ascii="Tahoma" w:eastAsia="Times New Roman" w:hAnsi="Tahoma" w:cs="Tahoma"/>
          <w:color w:val="0070C0"/>
          <w:sz w:val="21"/>
          <w:szCs w:val="21"/>
          <w:lang w:bidi="fa-IR"/>
        </w:rPr>
        <w:instrText>D</w:instrText>
      </w:r>
      <w:r w:rsidRPr="00C72B4D">
        <w:rPr>
          <w:rFonts w:ascii="Tahoma" w:eastAsia="Times New Roman" w:hAnsi="Tahoma" w:cs="Tahoma"/>
          <w:color w:val="0070C0"/>
          <w:sz w:val="21"/>
          <w:szCs w:val="21"/>
          <w:rtl/>
          <w:lang w:bidi="fa-IR"/>
        </w:rPr>
        <w:instrText>8%</w:instrText>
      </w:r>
      <w:r w:rsidRPr="00C72B4D">
        <w:rPr>
          <w:rFonts w:ascii="Tahoma" w:eastAsia="Times New Roman" w:hAnsi="Tahoma" w:cs="Tahoma"/>
          <w:color w:val="0070C0"/>
          <w:sz w:val="21"/>
          <w:szCs w:val="21"/>
          <w:lang w:bidi="fa-IR"/>
        </w:rPr>
        <w:instrText>AF</w:instrText>
      </w:r>
      <w:r w:rsidRPr="00C72B4D">
        <w:rPr>
          <w:rFonts w:ascii="Tahoma" w:eastAsia="Times New Roman" w:hAnsi="Tahoma" w:cs="Tahoma"/>
          <w:color w:val="0070C0"/>
          <w:sz w:val="21"/>
          <w:szCs w:val="21"/>
          <w:rtl/>
          <w:lang w:bidi="fa-IR"/>
        </w:rPr>
        <w:instrText>%20%</w:instrText>
      </w:r>
      <w:r w:rsidRPr="00C72B4D">
        <w:rPr>
          <w:rFonts w:ascii="Tahoma" w:eastAsia="Times New Roman" w:hAnsi="Tahoma" w:cs="Tahoma"/>
          <w:color w:val="0070C0"/>
          <w:sz w:val="21"/>
          <w:szCs w:val="21"/>
          <w:lang w:bidi="fa-IR"/>
        </w:rPr>
        <w:instrText>D</w:instrText>
      </w:r>
      <w:r w:rsidRPr="00C72B4D">
        <w:rPr>
          <w:rFonts w:ascii="Tahoma" w:eastAsia="Times New Roman" w:hAnsi="Tahoma" w:cs="Tahoma"/>
          <w:color w:val="0070C0"/>
          <w:sz w:val="21"/>
          <w:szCs w:val="21"/>
          <w:rtl/>
          <w:lang w:bidi="fa-IR"/>
        </w:rPr>
        <w:instrText>8%</w:instrText>
      </w:r>
      <w:r w:rsidRPr="00C72B4D">
        <w:rPr>
          <w:rFonts w:ascii="Tahoma" w:eastAsia="Times New Roman" w:hAnsi="Tahoma" w:cs="Tahoma"/>
          <w:color w:val="0070C0"/>
          <w:sz w:val="21"/>
          <w:szCs w:val="21"/>
          <w:lang w:bidi="fa-IR"/>
        </w:rPr>
        <w:instrText>A</w:instrText>
      </w:r>
      <w:r w:rsidRPr="00C72B4D">
        <w:rPr>
          <w:rFonts w:ascii="Tahoma" w:eastAsia="Times New Roman" w:hAnsi="Tahoma" w:cs="Tahoma"/>
          <w:color w:val="0070C0"/>
          <w:sz w:val="21"/>
          <w:szCs w:val="21"/>
          <w:rtl/>
          <w:lang w:bidi="fa-IR"/>
        </w:rPr>
        <w:instrText>7%</w:instrText>
      </w:r>
      <w:r w:rsidRPr="00C72B4D">
        <w:rPr>
          <w:rFonts w:ascii="Tahoma" w:eastAsia="Times New Roman" w:hAnsi="Tahoma" w:cs="Tahoma"/>
          <w:color w:val="0070C0"/>
          <w:sz w:val="21"/>
          <w:szCs w:val="21"/>
          <w:lang w:bidi="fa-IR"/>
        </w:rPr>
        <w:instrText>D</w:instrText>
      </w:r>
      <w:r w:rsidRPr="00C72B4D">
        <w:rPr>
          <w:rFonts w:ascii="Tahoma" w:eastAsia="Times New Roman" w:hAnsi="Tahoma" w:cs="Tahoma"/>
          <w:color w:val="0070C0"/>
          <w:sz w:val="21"/>
          <w:szCs w:val="21"/>
          <w:rtl/>
          <w:lang w:bidi="fa-IR"/>
        </w:rPr>
        <w:instrText>8%</w:instrText>
      </w:r>
      <w:r w:rsidRPr="00C72B4D">
        <w:rPr>
          <w:rFonts w:ascii="Tahoma" w:eastAsia="Times New Roman" w:hAnsi="Tahoma" w:cs="Tahoma"/>
          <w:color w:val="0070C0"/>
          <w:sz w:val="21"/>
          <w:szCs w:val="21"/>
          <w:lang w:bidi="fa-IR"/>
        </w:rPr>
        <w:instrText>B</w:instrText>
      </w:r>
      <w:r w:rsidRPr="00C72B4D">
        <w:rPr>
          <w:rFonts w:ascii="Tahoma" w:eastAsia="Times New Roman" w:hAnsi="Tahoma" w:cs="Tahoma"/>
          <w:color w:val="0070C0"/>
          <w:sz w:val="21"/>
          <w:szCs w:val="21"/>
          <w:rtl/>
          <w:lang w:bidi="fa-IR"/>
        </w:rPr>
        <w:instrText>2%20%</w:instrText>
      </w:r>
      <w:r w:rsidRPr="00C72B4D">
        <w:rPr>
          <w:rFonts w:ascii="Tahoma" w:eastAsia="Times New Roman" w:hAnsi="Tahoma" w:cs="Tahoma"/>
          <w:color w:val="0070C0"/>
          <w:sz w:val="21"/>
          <w:szCs w:val="21"/>
          <w:lang w:bidi="fa-IR"/>
        </w:rPr>
        <w:instrText>D</w:instrText>
      </w:r>
      <w:r w:rsidRPr="00C72B4D">
        <w:rPr>
          <w:rFonts w:ascii="Tahoma" w:eastAsia="Times New Roman" w:hAnsi="Tahoma" w:cs="Tahoma"/>
          <w:color w:val="0070C0"/>
          <w:sz w:val="21"/>
          <w:szCs w:val="21"/>
          <w:rtl/>
          <w:lang w:bidi="fa-IR"/>
        </w:rPr>
        <w:instrText>8%</w:instrText>
      </w:r>
      <w:r w:rsidRPr="00C72B4D">
        <w:rPr>
          <w:rFonts w:ascii="Tahoma" w:eastAsia="Times New Roman" w:hAnsi="Tahoma" w:cs="Tahoma"/>
          <w:color w:val="0070C0"/>
          <w:sz w:val="21"/>
          <w:szCs w:val="21"/>
          <w:lang w:bidi="fa-IR"/>
        </w:rPr>
        <w:instrText>A</w:instrText>
      </w:r>
      <w:r w:rsidRPr="00C72B4D">
        <w:rPr>
          <w:rFonts w:ascii="Tahoma" w:eastAsia="Times New Roman" w:hAnsi="Tahoma" w:cs="Tahoma"/>
          <w:color w:val="0070C0"/>
          <w:sz w:val="21"/>
          <w:szCs w:val="21"/>
          <w:rtl/>
          <w:lang w:bidi="fa-IR"/>
        </w:rPr>
        <w:instrText>7%</w:instrText>
      </w:r>
      <w:r w:rsidRPr="00C72B4D">
        <w:rPr>
          <w:rFonts w:ascii="Tahoma" w:eastAsia="Times New Roman" w:hAnsi="Tahoma" w:cs="Tahoma"/>
          <w:color w:val="0070C0"/>
          <w:sz w:val="21"/>
          <w:szCs w:val="21"/>
          <w:lang w:bidi="fa-IR"/>
        </w:rPr>
        <w:instrText>D</w:instrText>
      </w:r>
      <w:r w:rsidRPr="00C72B4D">
        <w:rPr>
          <w:rFonts w:ascii="Tahoma" w:eastAsia="Times New Roman" w:hAnsi="Tahoma" w:cs="Tahoma"/>
          <w:color w:val="0070C0"/>
          <w:sz w:val="21"/>
          <w:szCs w:val="21"/>
          <w:rtl/>
          <w:lang w:bidi="fa-IR"/>
        </w:rPr>
        <w:instrText>8%</w:instrText>
      </w:r>
      <w:r w:rsidRPr="00C72B4D">
        <w:rPr>
          <w:rFonts w:ascii="Tahoma" w:eastAsia="Times New Roman" w:hAnsi="Tahoma" w:cs="Tahoma"/>
          <w:color w:val="0070C0"/>
          <w:sz w:val="21"/>
          <w:szCs w:val="21"/>
          <w:lang w:bidi="fa-IR"/>
        </w:rPr>
        <w:instrText>B</w:instrText>
      </w:r>
      <w:r w:rsidRPr="00C72B4D">
        <w:rPr>
          <w:rFonts w:ascii="Tahoma" w:eastAsia="Times New Roman" w:hAnsi="Tahoma" w:cs="Tahoma"/>
          <w:color w:val="0070C0"/>
          <w:sz w:val="21"/>
          <w:szCs w:val="21"/>
          <w:rtl/>
          <w:lang w:bidi="fa-IR"/>
        </w:rPr>
        <w:instrText>5%</w:instrText>
      </w:r>
      <w:r w:rsidRPr="00C72B4D">
        <w:rPr>
          <w:rFonts w:ascii="Tahoma" w:eastAsia="Times New Roman" w:hAnsi="Tahoma" w:cs="Tahoma"/>
          <w:color w:val="0070C0"/>
          <w:sz w:val="21"/>
          <w:szCs w:val="21"/>
          <w:lang w:bidi="fa-IR"/>
        </w:rPr>
        <w:instrText>D</w:instrText>
      </w:r>
      <w:r w:rsidRPr="00C72B4D">
        <w:rPr>
          <w:rFonts w:ascii="Tahoma" w:eastAsia="Times New Roman" w:hAnsi="Tahoma" w:cs="Tahoma"/>
          <w:color w:val="0070C0"/>
          <w:sz w:val="21"/>
          <w:szCs w:val="21"/>
          <w:rtl/>
          <w:lang w:bidi="fa-IR"/>
        </w:rPr>
        <w:instrText>9%84%</w:instrText>
      </w:r>
      <w:r w:rsidRPr="00C72B4D">
        <w:rPr>
          <w:rFonts w:ascii="Tahoma" w:eastAsia="Times New Roman" w:hAnsi="Tahoma" w:cs="Tahoma"/>
          <w:color w:val="0070C0"/>
          <w:sz w:val="21"/>
          <w:szCs w:val="21"/>
          <w:lang w:bidi="fa-IR"/>
        </w:rPr>
        <w:instrText>D</w:instrText>
      </w:r>
      <w:r w:rsidRPr="00C72B4D">
        <w:rPr>
          <w:rFonts w:ascii="Tahoma" w:eastAsia="Times New Roman" w:hAnsi="Tahoma" w:cs="Tahoma"/>
          <w:color w:val="0070C0"/>
          <w:sz w:val="21"/>
          <w:szCs w:val="21"/>
          <w:rtl/>
          <w:lang w:bidi="fa-IR"/>
        </w:rPr>
        <w:instrText>8%</w:instrText>
      </w:r>
      <w:r w:rsidRPr="00C72B4D">
        <w:rPr>
          <w:rFonts w:ascii="Tahoma" w:eastAsia="Times New Roman" w:hAnsi="Tahoma" w:cs="Tahoma"/>
          <w:color w:val="0070C0"/>
          <w:sz w:val="21"/>
          <w:szCs w:val="21"/>
          <w:lang w:bidi="fa-IR"/>
        </w:rPr>
        <w:instrText>A</w:instrText>
      </w:r>
      <w:r w:rsidRPr="00C72B4D">
        <w:rPr>
          <w:rFonts w:ascii="Tahoma" w:eastAsia="Times New Roman" w:hAnsi="Tahoma" w:cs="Tahoma"/>
          <w:color w:val="0070C0"/>
          <w:sz w:val="21"/>
          <w:szCs w:val="21"/>
          <w:rtl/>
          <w:lang w:bidi="fa-IR"/>
        </w:rPr>
        <w:instrText>7%</w:instrText>
      </w:r>
      <w:r w:rsidRPr="00C72B4D">
        <w:rPr>
          <w:rFonts w:ascii="Tahoma" w:eastAsia="Times New Roman" w:hAnsi="Tahoma" w:cs="Tahoma"/>
          <w:color w:val="0070C0"/>
          <w:sz w:val="21"/>
          <w:szCs w:val="21"/>
          <w:lang w:bidi="fa-IR"/>
        </w:rPr>
        <w:instrText>D</w:instrText>
      </w:r>
      <w:r w:rsidRPr="00C72B4D">
        <w:rPr>
          <w:rFonts w:ascii="Tahoma" w:eastAsia="Times New Roman" w:hAnsi="Tahoma" w:cs="Tahoma"/>
          <w:color w:val="0070C0"/>
          <w:sz w:val="21"/>
          <w:szCs w:val="21"/>
          <w:rtl/>
          <w:lang w:bidi="fa-IR"/>
        </w:rPr>
        <w:instrText>8%</w:instrText>
      </w:r>
      <w:r w:rsidRPr="00C72B4D">
        <w:rPr>
          <w:rFonts w:ascii="Tahoma" w:eastAsia="Times New Roman" w:hAnsi="Tahoma" w:cs="Tahoma"/>
          <w:color w:val="0070C0"/>
          <w:sz w:val="21"/>
          <w:szCs w:val="21"/>
          <w:lang w:bidi="fa-IR"/>
        </w:rPr>
        <w:instrText>AD%D</w:instrText>
      </w:r>
      <w:r w:rsidRPr="00C72B4D">
        <w:rPr>
          <w:rFonts w:ascii="Tahoma" w:eastAsia="Times New Roman" w:hAnsi="Tahoma" w:cs="Tahoma"/>
          <w:color w:val="0070C0"/>
          <w:sz w:val="21"/>
          <w:szCs w:val="21"/>
          <w:rtl/>
          <w:lang w:bidi="fa-IR"/>
        </w:rPr>
        <w:instrText>8%</w:instrText>
      </w:r>
      <w:r w:rsidRPr="00C72B4D">
        <w:rPr>
          <w:rFonts w:ascii="Tahoma" w:eastAsia="Times New Roman" w:hAnsi="Tahoma" w:cs="Tahoma"/>
          <w:color w:val="0070C0"/>
          <w:sz w:val="21"/>
          <w:szCs w:val="21"/>
          <w:lang w:bidi="fa-IR"/>
        </w:rPr>
        <w:instrText>A</w:instrText>
      </w:r>
      <w:r w:rsidRPr="00C72B4D">
        <w:rPr>
          <w:rFonts w:ascii="Tahoma" w:eastAsia="Times New Roman" w:hAnsi="Tahoma" w:cs="Tahoma"/>
          <w:color w:val="0070C0"/>
          <w:sz w:val="21"/>
          <w:szCs w:val="21"/>
          <w:rtl/>
          <w:lang w:bidi="fa-IR"/>
        </w:rPr>
        <w:instrText>7%</w:instrText>
      </w:r>
      <w:r w:rsidRPr="00C72B4D">
        <w:rPr>
          <w:rFonts w:ascii="Tahoma" w:eastAsia="Times New Roman" w:hAnsi="Tahoma" w:cs="Tahoma"/>
          <w:color w:val="0070C0"/>
          <w:sz w:val="21"/>
          <w:szCs w:val="21"/>
          <w:lang w:bidi="fa-IR"/>
        </w:rPr>
        <w:instrText>D</w:instrText>
      </w:r>
      <w:r w:rsidRPr="00C72B4D">
        <w:rPr>
          <w:rFonts w:ascii="Tahoma" w:eastAsia="Times New Roman" w:hAnsi="Tahoma" w:cs="Tahoma"/>
          <w:color w:val="0070C0"/>
          <w:sz w:val="21"/>
          <w:szCs w:val="21"/>
          <w:rtl/>
          <w:lang w:bidi="fa-IR"/>
        </w:rPr>
        <w:instrText>8%</w:instrText>
      </w:r>
      <w:r w:rsidRPr="00C72B4D">
        <w:rPr>
          <w:rFonts w:ascii="Tahoma" w:eastAsia="Times New Roman" w:hAnsi="Tahoma" w:cs="Tahoma"/>
          <w:color w:val="0070C0"/>
          <w:sz w:val="21"/>
          <w:szCs w:val="21"/>
          <w:lang w:bidi="fa-IR"/>
        </w:rPr>
        <w:instrText>AA-</w:instrText>
      </w:r>
      <w:r w:rsidRPr="00C72B4D">
        <w:rPr>
          <w:rFonts w:ascii="Tahoma" w:eastAsia="Times New Roman" w:hAnsi="Tahoma" w:cs="Tahoma"/>
          <w:color w:val="0070C0"/>
          <w:sz w:val="21"/>
          <w:szCs w:val="21"/>
          <w:rtl/>
          <w:lang w:bidi="fa-IR"/>
        </w:rPr>
        <w:instrText>%2025%20%</w:instrText>
      </w:r>
      <w:r w:rsidRPr="00C72B4D">
        <w:rPr>
          <w:rFonts w:ascii="Tahoma" w:eastAsia="Times New Roman" w:hAnsi="Tahoma" w:cs="Tahoma"/>
          <w:color w:val="0070C0"/>
          <w:sz w:val="21"/>
          <w:szCs w:val="21"/>
          <w:lang w:bidi="fa-IR"/>
        </w:rPr>
        <w:instrText>D</w:instrText>
      </w:r>
      <w:r w:rsidRPr="00C72B4D">
        <w:rPr>
          <w:rFonts w:ascii="Tahoma" w:eastAsia="Times New Roman" w:hAnsi="Tahoma" w:cs="Tahoma"/>
          <w:color w:val="0070C0"/>
          <w:sz w:val="21"/>
          <w:szCs w:val="21"/>
          <w:rtl/>
          <w:lang w:bidi="fa-IR"/>
        </w:rPr>
        <w:instrText>8%</w:instrText>
      </w:r>
      <w:r w:rsidRPr="00C72B4D">
        <w:rPr>
          <w:rFonts w:ascii="Tahoma" w:eastAsia="Times New Roman" w:hAnsi="Tahoma" w:cs="Tahoma"/>
          <w:color w:val="0070C0"/>
          <w:sz w:val="21"/>
          <w:szCs w:val="21"/>
          <w:lang w:bidi="fa-IR"/>
        </w:rPr>
        <w:instrText>A</w:instrText>
      </w:r>
      <w:r w:rsidRPr="00C72B4D">
        <w:rPr>
          <w:rFonts w:ascii="Tahoma" w:eastAsia="Times New Roman" w:hAnsi="Tahoma" w:cs="Tahoma"/>
          <w:color w:val="0070C0"/>
          <w:sz w:val="21"/>
          <w:szCs w:val="21"/>
          <w:rtl/>
          <w:lang w:bidi="fa-IR"/>
        </w:rPr>
        <w:instrText>7%</w:instrText>
      </w:r>
      <w:r w:rsidRPr="00C72B4D">
        <w:rPr>
          <w:rFonts w:ascii="Tahoma" w:eastAsia="Times New Roman" w:hAnsi="Tahoma" w:cs="Tahoma"/>
          <w:color w:val="0070C0"/>
          <w:sz w:val="21"/>
          <w:szCs w:val="21"/>
          <w:lang w:bidi="fa-IR"/>
        </w:rPr>
        <w:instrText>D</w:instrText>
      </w:r>
      <w:r w:rsidRPr="00C72B4D">
        <w:rPr>
          <w:rFonts w:ascii="Tahoma" w:eastAsia="Times New Roman" w:hAnsi="Tahoma" w:cs="Tahoma"/>
          <w:color w:val="0070C0"/>
          <w:sz w:val="21"/>
          <w:szCs w:val="21"/>
          <w:rtl/>
          <w:lang w:bidi="fa-IR"/>
        </w:rPr>
        <w:instrText>8%</w:instrText>
      </w:r>
      <w:r w:rsidRPr="00C72B4D">
        <w:rPr>
          <w:rFonts w:ascii="Tahoma" w:eastAsia="Times New Roman" w:hAnsi="Tahoma" w:cs="Tahoma"/>
          <w:color w:val="0070C0"/>
          <w:sz w:val="21"/>
          <w:szCs w:val="21"/>
          <w:lang w:bidi="fa-IR"/>
        </w:rPr>
        <w:instrText>B</w:instrText>
      </w:r>
      <w:r w:rsidRPr="00C72B4D">
        <w:rPr>
          <w:rFonts w:ascii="Tahoma" w:eastAsia="Times New Roman" w:hAnsi="Tahoma" w:cs="Tahoma"/>
          <w:color w:val="0070C0"/>
          <w:sz w:val="21"/>
          <w:szCs w:val="21"/>
          <w:rtl/>
          <w:lang w:bidi="fa-IR"/>
        </w:rPr>
        <w:instrText>1%</w:instrText>
      </w:r>
      <w:r w:rsidRPr="00C72B4D">
        <w:rPr>
          <w:rFonts w:ascii="Tahoma" w:eastAsia="Times New Roman" w:hAnsi="Tahoma" w:cs="Tahoma"/>
          <w:color w:val="0070C0"/>
          <w:sz w:val="21"/>
          <w:szCs w:val="21"/>
          <w:lang w:bidi="fa-IR"/>
        </w:rPr>
        <w:instrText>D</w:instrText>
      </w:r>
      <w:r w:rsidRPr="00C72B4D">
        <w:rPr>
          <w:rFonts w:ascii="Tahoma" w:eastAsia="Times New Roman" w:hAnsi="Tahoma" w:cs="Tahoma"/>
          <w:color w:val="0070C0"/>
          <w:sz w:val="21"/>
          <w:szCs w:val="21"/>
          <w:rtl/>
          <w:lang w:bidi="fa-IR"/>
        </w:rPr>
        <w:instrText>8%</w:instrText>
      </w:r>
      <w:r w:rsidRPr="00C72B4D">
        <w:rPr>
          <w:rFonts w:ascii="Tahoma" w:eastAsia="Times New Roman" w:hAnsi="Tahoma" w:cs="Tahoma"/>
          <w:color w:val="0070C0"/>
          <w:sz w:val="21"/>
          <w:szCs w:val="21"/>
          <w:lang w:bidi="fa-IR"/>
        </w:rPr>
        <w:instrText>AF%DB</w:instrText>
      </w:r>
      <w:r w:rsidRPr="00C72B4D">
        <w:rPr>
          <w:rFonts w:ascii="Tahoma" w:eastAsia="Times New Roman" w:hAnsi="Tahoma" w:cs="Tahoma"/>
          <w:color w:val="0070C0"/>
          <w:sz w:val="21"/>
          <w:szCs w:val="21"/>
          <w:rtl/>
          <w:lang w:bidi="fa-IR"/>
        </w:rPr>
        <w:instrText>%8</w:instrText>
      </w:r>
      <w:r w:rsidRPr="00C72B4D">
        <w:rPr>
          <w:rFonts w:ascii="Tahoma" w:eastAsia="Times New Roman" w:hAnsi="Tahoma" w:cs="Tahoma"/>
          <w:color w:val="0070C0"/>
          <w:sz w:val="21"/>
          <w:szCs w:val="21"/>
          <w:lang w:bidi="fa-IR"/>
        </w:rPr>
        <w:instrText>C%D</w:instrText>
      </w:r>
      <w:r w:rsidRPr="00C72B4D">
        <w:rPr>
          <w:rFonts w:ascii="Tahoma" w:eastAsia="Times New Roman" w:hAnsi="Tahoma" w:cs="Tahoma"/>
          <w:color w:val="0070C0"/>
          <w:sz w:val="21"/>
          <w:szCs w:val="21"/>
          <w:rtl/>
          <w:lang w:bidi="fa-IR"/>
        </w:rPr>
        <w:instrText>8%</w:instrText>
      </w:r>
      <w:r w:rsidRPr="00C72B4D">
        <w:rPr>
          <w:rFonts w:ascii="Tahoma" w:eastAsia="Times New Roman" w:hAnsi="Tahoma" w:cs="Tahoma"/>
          <w:color w:val="0070C0"/>
          <w:sz w:val="21"/>
          <w:szCs w:val="21"/>
          <w:lang w:bidi="fa-IR"/>
        </w:rPr>
        <w:instrText>A</w:instrText>
      </w:r>
      <w:r w:rsidRPr="00C72B4D">
        <w:rPr>
          <w:rFonts w:ascii="Tahoma" w:eastAsia="Times New Roman" w:hAnsi="Tahoma" w:cs="Tahoma"/>
          <w:color w:val="0070C0"/>
          <w:sz w:val="21"/>
          <w:szCs w:val="21"/>
          <w:rtl/>
          <w:lang w:bidi="fa-IR"/>
        </w:rPr>
        <w:instrText>8%</w:instrText>
      </w:r>
      <w:r w:rsidRPr="00C72B4D">
        <w:rPr>
          <w:rFonts w:ascii="Tahoma" w:eastAsia="Times New Roman" w:hAnsi="Tahoma" w:cs="Tahoma"/>
          <w:color w:val="0070C0"/>
          <w:sz w:val="21"/>
          <w:szCs w:val="21"/>
          <w:lang w:bidi="fa-IR"/>
        </w:rPr>
        <w:instrText>D</w:instrText>
      </w:r>
      <w:r w:rsidRPr="00C72B4D">
        <w:rPr>
          <w:rFonts w:ascii="Tahoma" w:eastAsia="Times New Roman" w:hAnsi="Tahoma" w:cs="Tahoma"/>
          <w:color w:val="0070C0"/>
          <w:sz w:val="21"/>
          <w:szCs w:val="21"/>
          <w:rtl/>
          <w:lang w:bidi="fa-IR"/>
        </w:rPr>
        <w:instrText>9%87%</w:instrText>
      </w:r>
      <w:r w:rsidRPr="00C72B4D">
        <w:rPr>
          <w:rFonts w:ascii="Tahoma" w:eastAsia="Times New Roman" w:hAnsi="Tahoma" w:cs="Tahoma"/>
          <w:color w:val="0070C0"/>
          <w:sz w:val="21"/>
          <w:szCs w:val="21"/>
          <w:lang w:bidi="fa-IR"/>
        </w:rPr>
        <w:instrText>D</w:instrText>
      </w:r>
      <w:r w:rsidRPr="00C72B4D">
        <w:rPr>
          <w:rFonts w:ascii="Tahoma" w:eastAsia="Times New Roman" w:hAnsi="Tahoma" w:cs="Tahoma"/>
          <w:color w:val="0070C0"/>
          <w:sz w:val="21"/>
          <w:szCs w:val="21"/>
          <w:rtl/>
          <w:lang w:bidi="fa-IR"/>
        </w:rPr>
        <w:instrText>8%</w:instrText>
      </w:r>
      <w:r w:rsidRPr="00C72B4D">
        <w:rPr>
          <w:rFonts w:ascii="Tahoma" w:eastAsia="Times New Roman" w:hAnsi="Tahoma" w:cs="Tahoma"/>
          <w:color w:val="0070C0"/>
          <w:sz w:val="21"/>
          <w:szCs w:val="21"/>
          <w:lang w:bidi="fa-IR"/>
        </w:rPr>
        <w:instrText>B</w:instrText>
      </w:r>
      <w:r w:rsidRPr="00C72B4D">
        <w:rPr>
          <w:rFonts w:ascii="Tahoma" w:eastAsia="Times New Roman" w:hAnsi="Tahoma" w:cs="Tahoma"/>
          <w:color w:val="0070C0"/>
          <w:sz w:val="21"/>
          <w:szCs w:val="21"/>
          <w:rtl/>
          <w:lang w:bidi="fa-IR"/>
        </w:rPr>
        <w:instrText>4%</w:instrText>
      </w:r>
      <w:r w:rsidRPr="00C72B4D">
        <w:rPr>
          <w:rFonts w:ascii="Tahoma" w:eastAsia="Times New Roman" w:hAnsi="Tahoma" w:cs="Tahoma"/>
          <w:color w:val="0070C0"/>
          <w:sz w:val="21"/>
          <w:szCs w:val="21"/>
          <w:lang w:bidi="fa-IR"/>
        </w:rPr>
        <w:instrText>D</w:instrText>
      </w:r>
      <w:r w:rsidRPr="00C72B4D">
        <w:rPr>
          <w:rFonts w:ascii="Tahoma" w:eastAsia="Times New Roman" w:hAnsi="Tahoma" w:cs="Tahoma"/>
          <w:color w:val="0070C0"/>
          <w:sz w:val="21"/>
          <w:szCs w:val="21"/>
          <w:rtl/>
          <w:lang w:bidi="fa-IR"/>
        </w:rPr>
        <w:instrText>8%</w:instrText>
      </w:r>
      <w:r w:rsidRPr="00C72B4D">
        <w:rPr>
          <w:rFonts w:ascii="Tahoma" w:eastAsia="Times New Roman" w:hAnsi="Tahoma" w:cs="Tahoma"/>
          <w:color w:val="0070C0"/>
          <w:sz w:val="21"/>
          <w:szCs w:val="21"/>
          <w:lang w:bidi="fa-IR"/>
        </w:rPr>
        <w:instrText>AA\\</w:instrText>
      </w:r>
      <w:r w:rsidRPr="00C72B4D">
        <w:rPr>
          <w:rFonts w:ascii="Tahoma" w:eastAsia="Times New Roman" w:hAnsi="Tahoma" w:cs="Tahoma"/>
          <w:color w:val="0070C0"/>
          <w:sz w:val="21"/>
          <w:szCs w:val="21"/>
          <w:rtl/>
          <w:lang w:bidi="fa-IR"/>
        </w:rPr>
        <w:instrText>00%2027%20%23</w:instrText>
      </w:r>
      <w:r w:rsidRPr="00C72B4D">
        <w:rPr>
          <w:rFonts w:ascii="Tahoma" w:eastAsia="Times New Roman" w:hAnsi="Tahoma" w:cs="Tahoma"/>
          <w:color w:val="0070C0"/>
          <w:sz w:val="21"/>
          <w:szCs w:val="21"/>
          <w:lang w:bidi="fa-IR"/>
        </w:rPr>
        <w:instrText>U</w:instrText>
      </w:r>
      <w:r w:rsidRPr="00C72B4D">
        <w:rPr>
          <w:rFonts w:ascii="Tahoma" w:eastAsia="Times New Roman" w:hAnsi="Tahoma" w:cs="Tahoma"/>
          <w:color w:val="0070C0"/>
          <w:sz w:val="21"/>
          <w:szCs w:val="21"/>
          <w:rtl/>
          <w:lang w:bidi="fa-IR"/>
        </w:rPr>
        <w:instrText>062</w:instrText>
      </w:r>
      <w:r w:rsidRPr="00C72B4D">
        <w:rPr>
          <w:rFonts w:ascii="Tahoma" w:eastAsia="Times New Roman" w:hAnsi="Tahoma" w:cs="Tahoma"/>
          <w:color w:val="0070C0"/>
          <w:sz w:val="21"/>
          <w:szCs w:val="21"/>
          <w:lang w:bidi="fa-IR"/>
        </w:rPr>
        <w:instrText>f</w:instrText>
      </w:r>
      <w:r w:rsidRPr="00C72B4D">
        <w:rPr>
          <w:rFonts w:ascii="Tahoma" w:eastAsia="Times New Roman" w:hAnsi="Tahoma" w:cs="Tahoma"/>
          <w:color w:val="0070C0"/>
          <w:sz w:val="21"/>
          <w:szCs w:val="21"/>
          <w:rtl/>
          <w:lang w:bidi="fa-IR"/>
        </w:rPr>
        <w:instrText>%23</w:instrText>
      </w:r>
      <w:r w:rsidRPr="00C72B4D">
        <w:rPr>
          <w:rFonts w:ascii="Tahoma" w:eastAsia="Times New Roman" w:hAnsi="Tahoma" w:cs="Tahoma"/>
          <w:color w:val="0070C0"/>
          <w:sz w:val="21"/>
          <w:szCs w:val="21"/>
          <w:lang w:bidi="fa-IR"/>
        </w:rPr>
        <w:instrText>U</w:instrText>
      </w:r>
      <w:r w:rsidRPr="00C72B4D">
        <w:rPr>
          <w:rFonts w:ascii="Tahoma" w:eastAsia="Times New Roman" w:hAnsi="Tahoma" w:cs="Tahoma"/>
          <w:color w:val="0070C0"/>
          <w:sz w:val="21"/>
          <w:szCs w:val="21"/>
          <w:rtl/>
          <w:lang w:bidi="fa-IR"/>
        </w:rPr>
        <w:instrText>0644%23</w:instrText>
      </w:r>
      <w:r w:rsidRPr="00C72B4D">
        <w:rPr>
          <w:rFonts w:ascii="Tahoma" w:eastAsia="Times New Roman" w:hAnsi="Tahoma" w:cs="Tahoma"/>
          <w:color w:val="0070C0"/>
          <w:sz w:val="21"/>
          <w:szCs w:val="21"/>
          <w:lang w:bidi="fa-IR"/>
        </w:rPr>
        <w:instrText>U</w:instrText>
      </w:r>
      <w:r w:rsidRPr="00C72B4D">
        <w:rPr>
          <w:rFonts w:ascii="Tahoma" w:eastAsia="Times New Roman" w:hAnsi="Tahoma" w:cs="Tahoma"/>
          <w:color w:val="0070C0"/>
          <w:sz w:val="21"/>
          <w:szCs w:val="21"/>
          <w:rtl/>
          <w:lang w:bidi="fa-IR"/>
        </w:rPr>
        <w:instrText>0627%23</w:instrText>
      </w:r>
      <w:r w:rsidRPr="00C72B4D">
        <w:rPr>
          <w:rFonts w:ascii="Tahoma" w:eastAsia="Times New Roman" w:hAnsi="Tahoma" w:cs="Tahoma"/>
          <w:color w:val="0070C0"/>
          <w:sz w:val="21"/>
          <w:szCs w:val="21"/>
          <w:lang w:bidi="fa-IR"/>
        </w:rPr>
        <w:instrText>U</w:instrText>
      </w:r>
      <w:r w:rsidRPr="00C72B4D">
        <w:rPr>
          <w:rFonts w:ascii="Tahoma" w:eastAsia="Times New Roman" w:hAnsi="Tahoma" w:cs="Tahoma"/>
          <w:color w:val="0070C0"/>
          <w:sz w:val="21"/>
          <w:szCs w:val="21"/>
          <w:rtl/>
          <w:lang w:bidi="fa-IR"/>
        </w:rPr>
        <w:instrText>06</w:instrText>
      </w:r>
      <w:r w:rsidRPr="00C72B4D">
        <w:rPr>
          <w:rFonts w:ascii="Tahoma" w:eastAsia="Times New Roman" w:hAnsi="Tahoma" w:cs="Tahoma"/>
          <w:color w:val="0070C0"/>
          <w:sz w:val="21"/>
          <w:szCs w:val="21"/>
          <w:lang w:bidi="fa-IR"/>
        </w:rPr>
        <w:instrText>cc</w:instrText>
      </w:r>
      <w:r w:rsidRPr="00C72B4D">
        <w:rPr>
          <w:rFonts w:ascii="Tahoma" w:eastAsia="Times New Roman" w:hAnsi="Tahoma" w:cs="Tahoma"/>
          <w:color w:val="0070C0"/>
          <w:sz w:val="21"/>
          <w:szCs w:val="21"/>
          <w:rtl/>
          <w:lang w:bidi="fa-IR"/>
        </w:rPr>
        <w:instrText>%23</w:instrText>
      </w:r>
      <w:r w:rsidRPr="00C72B4D">
        <w:rPr>
          <w:rFonts w:ascii="Tahoma" w:eastAsia="Times New Roman" w:hAnsi="Tahoma" w:cs="Tahoma"/>
          <w:color w:val="0070C0"/>
          <w:sz w:val="21"/>
          <w:szCs w:val="21"/>
          <w:lang w:bidi="fa-IR"/>
        </w:rPr>
        <w:instrText>U</w:instrText>
      </w:r>
      <w:r w:rsidRPr="00C72B4D">
        <w:rPr>
          <w:rFonts w:ascii="Tahoma" w:eastAsia="Times New Roman" w:hAnsi="Tahoma" w:cs="Tahoma"/>
          <w:color w:val="0070C0"/>
          <w:sz w:val="21"/>
          <w:szCs w:val="21"/>
          <w:rtl/>
          <w:lang w:bidi="fa-IR"/>
        </w:rPr>
        <w:instrText>0644%20%23</w:instrText>
      </w:r>
      <w:r w:rsidRPr="00C72B4D">
        <w:rPr>
          <w:rFonts w:ascii="Tahoma" w:eastAsia="Times New Roman" w:hAnsi="Tahoma" w:cs="Tahoma"/>
          <w:color w:val="0070C0"/>
          <w:sz w:val="21"/>
          <w:szCs w:val="21"/>
          <w:lang w:bidi="fa-IR"/>
        </w:rPr>
        <w:instrText>U</w:instrText>
      </w:r>
      <w:r w:rsidRPr="00C72B4D">
        <w:rPr>
          <w:rFonts w:ascii="Tahoma" w:eastAsia="Times New Roman" w:hAnsi="Tahoma" w:cs="Tahoma"/>
          <w:color w:val="0070C0"/>
          <w:sz w:val="21"/>
          <w:szCs w:val="21"/>
          <w:rtl/>
          <w:lang w:bidi="fa-IR"/>
        </w:rPr>
        <w:instrText>0633%23</w:instrText>
      </w:r>
      <w:r w:rsidRPr="00C72B4D">
        <w:rPr>
          <w:rFonts w:ascii="Tahoma" w:eastAsia="Times New Roman" w:hAnsi="Tahoma" w:cs="Tahoma"/>
          <w:color w:val="0070C0"/>
          <w:sz w:val="21"/>
          <w:szCs w:val="21"/>
          <w:lang w:bidi="fa-IR"/>
        </w:rPr>
        <w:instrText>U</w:instrText>
      </w:r>
      <w:r w:rsidRPr="00C72B4D">
        <w:rPr>
          <w:rFonts w:ascii="Tahoma" w:eastAsia="Times New Roman" w:hAnsi="Tahoma" w:cs="Tahoma"/>
          <w:color w:val="0070C0"/>
          <w:sz w:val="21"/>
          <w:szCs w:val="21"/>
          <w:rtl/>
          <w:lang w:bidi="fa-IR"/>
        </w:rPr>
        <w:instrText>0644%23</w:instrText>
      </w:r>
      <w:r w:rsidRPr="00C72B4D">
        <w:rPr>
          <w:rFonts w:ascii="Tahoma" w:eastAsia="Times New Roman" w:hAnsi="Tahoma" w:cs="Tahoma"/>
          <w:color w:val="0070C0"/>
          <w:sz w:val="21"/>
          <w:szCs w:val="21"/>
          <w:lang w:bidi="fa-IR"/>
        </w:rPr>
        <w:instrText>U</w:instrText>
      </w:r>
      <w:r w:rsidRPr="00C72B4D">
        <w:rPr>
          <w:rFonts w:ascii="Tahoma" w:eastAsia="Times New Roman" w:hAnsi="Tahoma" w:cs="Tahoma"/>
          <w:color w:val="0070C0"/>
          <w:sz w:val="21"/>
          <w:szCs w:val="21"/>
          <w:rtl/>
          <w:lang w:bidi="fa-IR"/>
        </w:rPr>
        <w:instrText>0628%20%23</w:instrText>
      </w:r>
      <w:r w:rsidRPr="00C72B4D">
        <w:rPr>
          <w:rFonts w:ascii="Tahoma" w:eastAsia="Times New Roman" w:hAnsi="Tahoma" w:cs="Tahoma"/>
          <w:color w:val="0070C0"/>
          <w:sz w:val="21"/>
          <w:szCs w:val="21"/>
          <w:lang w:bidi="fa-IR"/>
        </w:rPr>
        <w:instrText>U</w:instrText>
      </w:r>
      <w:r w:rsidRPr="00C72B4D">
        <w:rPr>
          <w:rFonts w:ascii="Tahoma" w:eastAsia="Times New Roman" w:hAnsi="Tahoma" w:cs="Tahoma"/>
          <w:color w:val="0070C0"/>
          <w:sz w:val="21"/>
          <w:szCs w:val="21"/>
          <w:rtl/>
          <w:lang w:bidi="fa-IR"/>
        </w:rPr>
        <w:instrText>062</w:instrText>
      </w:r>
      <w:r w:rsidRPr="00C72B4D">
        <w:rPr>
          <w:rFonts w:ascii="Tahoma" w:eastAsia="Times New Roman" w:hAnsi="Tahoma" w:cs="Tahoma"/>
          <w:color w:val="0070C0"/>
          <w:sz w:val="21"/>
          <w:szCs w:val="21"/>
          <w:lang w:bidi="fa-IR"/>
        </w:rPr>
        <w:instrText>a</w:instrText>
      </w:r>
      <w:r w:rsidRPr="00C72B4D">
        <w:rPr>
          <w:rFonts w:ascii="Tahoma" w:eastAsia="Times New Roman" w:hAnsi="Tahoma" w:cs="Tahoma"/>
          <w:color w:val="0070C0"/>
          <w:sz w:val="21"/>
          <w:szCs w:val="21"/>
          <w:rtl/>
          <w:lang w:bidi="fa-IR"/>
        </w:rPr>
        <w:instrText>%23</w:instrText>
      </w:r>
      <w:r w:rsidRPr="00C72B4D">
        <w:rPr>
          <w:rFonts w:ascii="Tahoma" w:eastAsia="Times New Roman" w:hAnsi="Tahoma" w:cs="Tahoma"/>
          <w:color w:val="0070C0"/>
          <w:sz w:val="21"/>
          <w:szCs w:val="21"/>
          <w:lang w:bidi="fa-IR"/>
        </w:rPr>
        <w:instrText>U</w:instrText>
      </w:r>
      <w:r w:rsidRPr="00C72B4D">
        <w:rPr>
          <w:rFonts w:ascii="Tahoma" w:eastAsia="Times New Roman" w:hAnsi="Tahoma" w:cs="Tahoma"/>
          <w:color w:val="0070C0"/>
          <w:sz w:val="21"/>
          <w:szCs w:val="21"/>
          <w:rtl/>
          <w:lang w:bidi="fa-IR"/>
        </w:rPr>
        <w:instrText>0648%23</w:instrText>
      </w:r>
      <w:r w:rsidRPr="00C72B4D">
        <w:rPr>
          <w:rFonts w:ascii="Tahoma" w:eastAsia="Times New Roman" w:hAnsi="Tahoma" w:cs="Tahoma"/>
          <w:color w:val="0070C0"/>
          <w:sz w:val="21"/>
          <w:szCs w:val="21"/>
          <w:lang w:bidi="fa-IR"/>
        </w:rPr>
        <w:instrText>U</w:instrText>
      </w:r>
      <w:r w:rsidRPr="00C72B4D">
        <w:rPr>
          <w:rFonts w:ascii="Tahoma" w:eastAsia="Times New Roman" w:hAnsi="Tahoma" w:cs="Tahoma"/>
          <w:color w:val="0070C0"/>
          <w:sz w:val="21"/>
          <w:szCs w:val="21"/>
          <w:rtl/>
          <w:lang w:bidi="fa-IR"/>
        </w:rPr>
        <w:instrText>0641%23</w:instrText>
      </w:r>
      <w:r w:rsidRPr="00C72B4D">
        <w:rPr>
          <w:rFonts w:ascii="Tahoma" w:eastAsia="Times New Roman" w:hAnsi="Tahoma" w:cs="Tahoma"/>
          <w:color w:val="0070C0"/>
          <w:sz w:val="21"/>
          <w:szCs w:val="21"/>
          <w:lang w:bidi="fa-IR"/>
        </w:rPr>
        <w:instrText>U</w:instrText>
      </w:r>
      <w:r w:rsidRPr="00C72B4D">
        <w:rPr>
          <w:rFonts w:ascii="Tahoma" w:eastAsia="Times New Roman" w:hAnsi="Tahoma" w:cs="Tahoma"/>
          <w:color w:val="0070C0"/>
          <w:sz w:val="21"/>
          <w:szCs w:val="21"/>
          <w:rtl/>
          <w:lang w:bidi="fa-IR"/>
        </w:rPr>
        <w:instrText>06</w:instrText>
      </w:r>
      <w:r w:rsidRPr="00C72B4D">
        <w:rPr>
          <w:rFonts w:ascii="Tahoma" w:eastAsia="Times New Roman" w:hAnsi="Tahoma" w:cs="Tahoma"/>
          <w:color w:val="0070C0"/>
          <w:sz w:val="21"/>
          <w:szCs w:val="21"/>
          <w:lang w:bidi="fa-IR"/>
        </w:rPr>
        <w:instrText>cc</w:instrText>
      </w:r>
      <w:r w:rsidRPr="00C72B4D">
        <w:rPr>
          <w:rFonts w:ascii="Tahoma" w:eastAsia="Times New Roman" w:hAnsi="Tahoma" w:cs="Tahoma"/>
          <w:color w:val="0070C0"/>
          <w:sz w:val="21"/>
          <w:szCs w:val="21"/>
          <w:rtl/>
          <w:lang w:bidi="fa-IR"/>
        </w:rPr>
        <w:instrText>%23</w:instrText>
      </w:r>
      <w:r w:rsidRPr="00C72B4D">
        <w:rPr>
          <w:rFonts w:ascii="Tahoma" w:eastAsia="Times New Roman" w:hAnsi="Tahoma" w:cs="Tahoma"/>
          <w:color w:val="0070C0"/>
          <w:sz w:val="21"/>
          <w:szCs w:val="21"/>
          <w:lang w:bidi="fa-IR"/>
        </w:rPr>
        <w:instrText>U</w:instrText>
      </w:r>
      <w:r w:rsidRPr="00C72B4D">
        <w:rPr>
          <w:rFonts w:ascii="Tahoma" w:eastAsia="Times New Roman" w:hAnsi="Tahoma" w:cs="Tahoma"/>
          <w:color w:val="0070C0"/>
          <w:sz w:val="21"/>
          <w:szCs w:val="21"/>
          <w:rtl/>
          <w:lang w:bidi="fa-IR"/>
        </w:rPr>
        <w:instrText>0642%20%23</w:instrText>
      </w:r>
      <w:r w:rsidRPr="00C72B4D">
        <w:rPr>
          <w:rFonts w:ascii="Tahoma" w:eastAsia="Times New Roman" w:hAnsi="Tahoma" w:cs="Tahoma"/>
          <w:color w:val="0070C0"/>
          <w:sz w:val="21"/>
          <w:szCs w:val="21"/>
          <w:lang w:bidi="fa-IR"/>
        </w:rPr>
        <w:instrText>U</w:instrText>
      </w:r>
      <w:r w:rsidRPr="00C72B4D">
        <w:rPr>
          <w:rFonts w:ascii="Tahoma" w:eastAsia="Times New Roman" w:hAnsi="Tahoma" w:cs="Tahoma"/>
          <w:color w:val="0070C0"/>
          <w:sz w:val="21"/>
          <w:szCs w:val="21"/>
          <w:rtl/>
          <w:lang w:bidi="fa-IR"/>
        </w:rPr>
        <w:instrText>062</w:instrText>
      </w:r>
      <w:r w:rsidRPr="00C72B4D">
        <w:rPr>
          <w:rFonts w:ascii="Tahoma" w:eastAsia="Times New Roman" w:hAnsi="Tahoma" w:cs="Tahoma"/>
          <w:color w:val="0070C0"/>
          <w:sz w:val="21"/>
          <w:szCs w:val="21"/>
          <w:lang w:bidi="fa-IR"/>
        </w:rPr>
        <w:instrText>f</w:instrText>
      </w:r>
      <w:r w:rsidRPr="00C72B4D">
        <w:rPr>
          <w:rFonts w:ascii="Tahoma" w:eastAsia="Times New Roman" w:hAnsi="Tahoma" w:cs="Tahoma"/>
          <w:color w:val="0070C0"/>
          <w:sz w:val="21"/>
          <w:szCs w:val="21"/>
          <w:rtl/>
          <w:lang w:bidi="fa-IR"/>
        </w:rPr>
        <w:instrText>%23</w:instrText>
      </w:r>
      <w:r w:rsidRPr="00C72B4D">
        <w:rPr>
          <w:rFonts w:ascii="Tahoma" w:eastAsia="Times New Roman" w:hAnsi="Tahoma" w:cs="Tahoma"/>
          <w:color w:val="0070C0"/>
          <w:sz w:val="21"/>
          <w:szCs w:val="21"/>
          <w:lang w:bidi="fa-IR"/>
        </w:rPr>
        <w:instrText>U</w:instrText>
      </w:r>
      <w:r w:rsidRPr="00C72B4D">
        <w:rPr>
          <w:rFonts w:ascii="Tahoma" w:eastAsia="Times New Roman" w:hAnsi="Tahoma" w:cs="Tahoma"/>
          <w:color w:val="0070C0"/>
          <w:sz w:val="21"/>
          <w:szCs w:val="21"/>
          <w:rtl/>
          <w:lang w:bidi="fa-IR"/>
        </w:rPr>
        <w:instrText>0631%20%23</w:instrText>
      </w:r>
      <w:r w:rsidRPr="00C72B4D">
        <w:rPr>
          <w:rFonts w:ascii="Tahoma" w:eastAsia="Times New Roman" w:hAnsi="Tahoma" w:cs="Tahoma"/>
          <w:color w:val="0070C0"/>
          <w:sz w:val="21"/>
          <w:szCs w:val="21"/>
          <w:lang w:bidi="fa-IR"/>
        </w:rPr>
        <w:instrText>U</w:instrText>
      </w:r>
      <w:r w:rsidRPr="00C72B4D">
        <w:rPr>
          <w:rFonts w:ascii="Tahoma" w:eastAsia="Times New Roman" w:hAnsi="Tahoma" w:cs="Tahoma"/>
          <w:color w:val="0070C0"/>
          <w:sz w:val="21"/>
          <w:szCs w:val="21"/>
          <w:rtl/>
          <w:lang w:bidi="fa-IR"/>
        </w:rPr>
        <w:instrText>0639%23</w:instrText>
      </w:r>
      <w:r w:rsidRPr="00C72B4D">
        <w:rPr>
          <w:rFonts w:ascii="Tahoma" w:eastAsia="Times New Roman" w:hAnsi="Tahoma" w:cs="Tahoma"/>
          <w:color w:val="0070C0"/>
          <w:sz w:val="21"/>
          <w:szCs w:val="21"/>
          <w:lang w:bidi="fa-IR"/>
        </w:rPr>
        <w:instrText>U</w:instrText>
      </w:r>
      <w:r w:rsidRPr="00C72B4D">
        <w:rPr>
          <w:rFonts w:ascii="Tahoma" w:eastAsia="Times New Roman" w:hAnsi="Tahoma" w:cs="Tahoma"/>
          <w:color w:val="0070C0"/>
          <w:sz w:val="21"/>
          <w:szCs w:val="21"/>
          <w:rtl/>
          <w:lang w:bidi="fa-IR"/>
        </w:rPr>
        <w:instrText>0628%23</w:instrText>
      </w:r>
      <w:r w:rsidRPr="00C72B4D">
        <w:rPr>
          <w:rFonts w:ascii="Tahoma" w:eastAsia="Times New Roman" w:hAnsi="Tahoma" w:cs="Tahoma"/>
          <w:color w:val="0070C0"/>
          <w:sz w:val="21"/>
          <w:szCs w:val="21"/>
          <w:lang w:bidi="fa-IR"/>
        </w:rPr>
        <w:instrText>U</w:instrText>
      </w:r>
      <w:r w:rsidRPr="00C72B4D">
        <w:rPr>
          <w:rFonts w:ascii="Tahoma" w:eastAsia="Times New Roman" w:hAnsi="Tahoma" w:cs="Tahoma"/>
          <w:color w:val="0070C0"/>
          <w:sz w:val="21"/>
          <w:szCs w:val="21"/>
          <w:rtl/>
          <w:lang w:bidi="fa-IR"/>
        </w:rPr>
        <w:instrText>0627%23</w:instrText>
      </w:r>
      <w:r w:rsidRPr="00C72B4D">
        <w:rPr>
          <w:rFonts w:ascii="Tahoma" w:eastAsia="Times New Roman" w:hAnsi="Tahoma" w:cs="Tahoma"/>
          <w:color w:val="0070C0"/>
          <w:sz w:val="21"/>
          <w:szCs w:val="21"/>
          <w:lang w:bidi="fa-IR"/>
        </w:rPr>
        <w:instrText>U</w:instrText>
      </w:r>
      <w:r w:rsidRPr="00C72B4D">
        <w:rPr>
          <w:rFonts w:ascii="Tahoma" w:eastAsia="Times New Roman" w:hAnsi="Tahoma" w:cs="Tahoma"/>
          <w:color w:val="0070C0"/>
          <w:sz w:val="21"/>
          <w:szCs w:val="21"/>
          <w:rtl/>
          <w:lang w:bidi="fa-IR"/>
        </w:rPr>
        <w:instrText>062</w:instrText>
      </w:r>
      <w:r w:rsidRPr="00C72B4D">
        <w:rPr>
          <w:rFonts w:ascii="Tahoma" w:eastAsia="Times New Roman" w:hAnsi="Tahoma" w:cs="Tahoma"/>
          <w:color w:val="0070C0"/>
          <w:sz w:val="21"/>
          <w:szCs w:val="21"/>
          <w:lang w:bidi="fa-IR"/>
        </w:rPr>
        <w:instrText>f</w:instrText>
      </w:r>
      <w:r w:rsidRPr="00C72B4D">
        <w:rPr>
          <w:rFonts w:ascii="Tahoma" w:eastAsia="Times New Roman" w:hAnsi="Tahoma" w:cs="Tahoma"/>
          <w:color w:val="0070C0"/>
          <w:sz w:val="21"/>
          <w:szCs w:val="21"/>
          <w:rtl/>
          <w:lang w:bidi="fa-IR"/>
        </w:rPr>
        <w:instrText>%23</w:instrText>
      </w:r>
      <w:r w:rsidRPr="00C72B4D">
        <w:rPr>
          <w:rFonts w:ascii="Tahoma" w:eastAsia="Times New Roman" w:hAnsi="Tahoma" w:cs="Tahoma"/>
          <w:color w:val="0070C0"/>
          <w:sz w:val="21"/>
          <w:szCs w:val="21"/>
          <w:lang w:bidi="fa-IR"/>
        </w:rPr>
        <w:instrText>U</w:instrText>
      </w:r>
      <w:r w:rsidRPr="00C72B4D">
        <w:rPr>
          <w:rFonts w:ascii="Tahoma" w:eastAsia="Times New Roman" w:hAnsi="Tahoma" w:cs="Tahoma"/>
          <w:color w:val="0070C0"/>
          <w:sz w:val="21"/>
          <w:szCs w:val="21"/>
          <w:rtl/>
          <w:lang w:bidi="fa-IR"/>
        </w:rPr>
        <w:instrText>0627%23</w:instrText>
      </w:r>
      <w:r w:rsidRPr="00C72B4D">
        <w:rPr>
          <w:rFonts w:ascii="Tahoma" w:eastAsia="Times New Roman" w:hAnsi="Tahoma" w:cs="Tahoma"/>
          <w:color w:val="0070C0"/>
          <w:sz w:val="21"/>
          <w:szCs w:val="21"/>
          <w:lang w:bidi="fa-IR"/>
        </w:rPr>
        <w:instrText>U</w:instrText>
      </w:r>
      <w:r w:rsidRPr="00C72B4D">
        <w:rPr>
          <w:rFonts w:ascii="Tahoma" w:eastAsia="Times New Roman" w:hAnsi="Tahoma" w:cs="Tahoma"/>
          <w:color w:val="0070C0"/>
          <w:sz w:val="21"/>
          <w:szCs w:val="21"/>
          <w:rtl/>
          <w:lang w:bidi="fa-IR"/>
        </w:rPr>
        <w:instrText>062</w:instrText>
      </w:r>
      <w:r w:rsidRPr="00C72B4D">
        <w:rPr>
          <w:rFonts w:ascii="Tahoma" w:eastAsia="Times New Roman" w:hAnsi="Tahoma" w:cs="Tahoma"/>
          <w:color w:val="0070C0"/>
          <w:sz w:val="21"/>
          <w:szCs w:val="21"/>
          <w:lang w:bidi="fa-IR"/>
        </w:rPr>
        <w:instrText>a.docx" \l "_ftn</w:instrText>
      </w:r>
      <w:r w:rsidRPr="00C72B4D">
        <w:rPr>
          <w:rFonts w:ascii="Tahoma" w:eastAsia="Times New Roman" w:hAnsi="Tahoma" w:cs="Tahoma"/>
          <w:color w:val="0070C0"/>
          <w:sz w:val="21"/>
          <w:szCs w:val="21"/>
          <w:rtl/>
          <w:lang w:bidi="fa-IR"/>
        </w:rPr>
        <w:instrText>1</w:instrText>
      </w:r>
      <w:r w:rsidRPr="00C72B4D">
        <w:rPr>
          <w:rFonts w:ascii="Tahoma" w:eastAsia="Times New Roman" w:hAnsi="Tahoma" w:cs="Tahoma"/>
          <w:color w:val="0070C0"/>
          <w:sz w:val="21"/>
          <w:szCs w:val="21"/>
          <w:lang w:bidi="fa-IR"/>
        </w:rPr>
        <w:instrText>" \o</w:instrText>
      </w:r>
      <w:r w:rsidRPr="00C72B4D">
        <w:rPr>
          <w:rFonts w:ascii="Tahoma" w:eastAsia="Times New Roman" w:hAnsi="Tahoma" w:cs="Tahoma"/>
          <w:color w:val="0070C0"/>
          <w:sz w:val="21"/>
          <w:szCs w:val="21"/>
          <w:rtl/>
          <w:lang w:bidi="fa-IR"/>
        </w:rPr>
        <w:instrText xml:space="preserve"> "" </w:instrText>
      </w:r>
      <w:r w:rsidRPr="00C72B4D">
        <w:rPr>
          <w:rFonts w:ascii="Tahoma" w:eastAsia="Times New Roman" w:hAnsi="Tahoma" w:cs="Tahoma"/>
          <w:color w:val="0070C0"/>
          <w:sz w:val="21"/>
          <w:szCs w:val="21"/>
          <w:rtl/>
          <w:lang w:bidi="fa-IR"/>
        </w:rPr>
        <w:fldChar w:fldCharType="separate"/>
      </w:r>
      <w:r w:rsidRPr="00C72B4D">
        <w:rPr>
          <w:rFonts w:ascii="Tahoma" w:eastAsia="Times New Roman" w:hAnsi="Tahoma" w:cs="Tahoma"/>
          <w:b/>
          <w:bCs/>
          <w:color w:val="333333"/>
          <w:sz w:val="21"/>
          <w:szCs w:val="21"/>
          <w:lang w:bidi="fa-IR"/>
        </w:rPr>
        <w:t>[</w:t>
      </w:r>
      <w:r w:rsidRPr="00C72B4D">
        <w:rPr>
          <w:rFonts w:ascii="Tahoma" w:eastAsia="Times New Roman" w:hAnsi="Tahoma" w:cs="Tahoma"/>
          <w:b/>
          <w:bCs/>
          <w:color w:val="333333"/>
          <w:sz w:val="21"/>
          <w:szCs w:val="21"/>
          <w:rtl/>
          <w:lang w:bidi="fa-IR"/>
        </w:rPr>
        <w:t>۱</w:t>
      </w:r>
      <w:r w:rsidRPr="00C72B4D">
        <w:rPr>
          <w:rFonts w:ascii="Tahoma" w:eastAsia="Times New Roman" w:hAnsi="Tahoma" w:cs="Tahoma"/>
          <w:b/>
          <w:bCs/>
          <w:color w:val="333333"/>
          <w:sz w:val="21"/>
          <w:szCs w:val="21"/>
          <w:lang w:bidi="fa-IR"/>
        </w:rPr>
        <w:t>]</w:t>
      </w:r>
      <w:r w:rsidRPr="00C72B4D">
        <w:rPr>
          <w:rFonts w:ascii="Tahoma" w:eastAsia="Times New Roman" w:hAnsi="Tahoma" w:cs="Tahoma"/>
          <w:color w:val="0070C0"/>
          <w:sz w:val="21"/>
          <w:szCs w:val="21"/>
          <w:rtl/>
          <w:lang w:bidi="fa-IR"/>
        </w:rPr>
        <w:fldChar w:fldCharType="end"/>
      </w:r>
      <w:bookmarkEnd w:id="0"/>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t>غلامی با مالک خود قراردادی نوشته بود. بر اساس مفاد این قرارداد، غلام روزی یک درهم به صاحبش می‌داد و شب هرجائی که می‌خواست می‌رفت. مالک روزی در نزد جمعی، غلامش را ستایش و حالات او را بیان کرد. یکی گفت: شاید این غلام شب‌ها که از نزد تو می‌رود، قبرها را می‌کند و کفن می‌دزد و می‌فروشد و این درهم را از آنجا به دست می‌آورد.</w:t>
      </w:r>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t>مالک به فکر فرو رفت و هنگامی که غلام در شب اجازه رفتن گرفت. به دنبال او به راه افتاد تا از کارهای شبانه او آگاه شود.</w:t>
      </w:r>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t>غلام از شهر بیرون رفته و وارد قبرستان شد. در گوشه قبرستان، قبر وسیعی بود، وارد آن شد و لباس سیاهی پوشیده و زنجیر برگردان انداخت. سپس صورت خود را بر خاک گذاشت و مشغول مناجات و راز و نیاز با مولای حقیقی خود شد و از مناجات لذت می‌برد.</w:t>
      </w:r>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t>زمانی که مالک این حالات را دید، گریان شد و تا صبح بر سر قبر نشست و مناجات و راز و نیاز غلام را گوش کرد.</w:t>
      </w:r>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t>آنگاه که صبح شد، غلام عرض کرد: خدایا! می‌دانی که مالکم یک درهم از من می‌خواهد و من ندارم، توئی فریادرس محتاجان! چون مناجات او تمام شد، نوری در هوا پیدا شد و درهمی از آن نور در دست غلام نهاده شد.</w:t>
      </w:r>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t>در این هنگام مالک به خود آمد و غلام را در آغوش گرفت. غلام از فاش شدن حال مناجاتش اندوهناک شد و گفت: خدایا! رازم کشف شد! پس در همین حال جانم را بگیر. غلام یک‌باره آهی کشید و همان‌دم جان سپرد. صاحب او جریان را برای مردم نقل کرد و غلام عارفش را در همان قبر دفن نمود.</w:t>
      </w:r>
      <w:bookmarkStart w:id="1" w:name="_ftnref2"/>
      <w:r w:rsidRPr="00C72B4D">
        <w:rPr>
          <w:rFonts w:ascii="Tahoma" w:eastAsia="Times New Roman" w:hAnsi="Tahoma" w:cs="Tahoma"/>
          <w:color w:val="333333"/>
          <w:sz w:val="21"/>
          <w:szCs w:val="21"/>
          <w:rtl/>
          <w:lang w:bidi="fa-IR"/>
        </w:rPr>
        <w:fldChar w:fldCharType="begin"/>
      </w:r>
      <w:r w:rsidRPr="00C72B4D">
        <w:rPr>
          <w:rFonts w:ascii="Tahoma" w:eastAsia="Times New Roman" w:hAnsi="Tahoma" w:cs="Tahoma"/>
          <w:color w:val="333333"/>
          <w:sz w:val="21"/>
          <w:szCs w:val="21"/>
          <w:rtl/>
          <w:lang w:bidi="fa-IR"/>
        </w:rPr>
        <w:instrText xml:space="preserve"> </w:instrText>
      </w:r>
      <w:r w:rsidRPr="00C72B4D">
        <w:rPr>
          <w:rFonts w:ascii="Tahoma" w:eastAsia="Times New Roman" w:hAnsi="Tahoma" w:cs="Tahoma"/>
          <w:color w:val="333333"/>
          <w:sz w:val="21"/>
          <w:szCs w:val="21"/>
          <w:lang w:bidi="fa-IR"/>
        </w:rPr>
        <w:instrText>HYPERLINK "file:///Z:\\%D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9%82%</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9%81%</w:instrText>
      </w:r>
      <w:r w:rsidRPr="00C72B4D">
        <w:rPr>
          <w:rFonts w:ascii="Tahoma" w:eastAsia="Times New Roman" w:hAnsi="Tahoma" w:cs="Tahoma"/>
          <w:color w:val="333333"/>
          <w:sz w:val="21"/>
          <w:szCs w:val="21"/>
          <w:lang w:bidi="fa-IR"/>
        </w:rPr>
        <w:instrText>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DA%A</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AA%D</w:instrText>
      </w:r>
      <w:r w:rsidRPr="00C72B4D">
        <w:rPr>
          <w:rFonts w:ascii="Tahoma" w:eastAsia="Times New Roman" w:hAnsi="Tahoma" w:cs="Tahoma"/>
          <w:color w:val="333333"/>
          <w:sz w:val="21"/>
          <w:szCs w:val="21"/>
          <w:rtl/>
          <w:lang w:bidi="fa-IR"/>
        </w:rPr>
        <w:instrText>9%88%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9%86%20</w:instrText>
      </w:r>
      <w:r w:rsidRPr="00C72B4D">
        <w:rPr>
          <w:rFonts w:ascii="Tahoma" w:eastAsia="Times New Roman" w:hAnsi="Tahoma" w:cs="Tahoma"/>
          <w:color w:val="333333"/>
          <w:sz w:val="21"/>
          <w:szCs w:val="21"/>
          <w:lang w:bidi="fa-IR"/>
        </w:rPr>
        <w:instrText>-</w:instrText>
      </w:r>
      <w:r w:rsidRPr="00C72B4D">
        <w:rPr>
          <w:rFonts w:ascii="Tahoma" w:eastAsia="Times New Roman" w:hAnsi="Tahoma" w:cs="Tahoma"/>
          <w:color w:val="333333"/>
          <w:sz w:val="21"/>
          <w:szCs w:val="21"/>
          <w:rtl/>
          <w:lang w:bidi="fa-IR"/>
        </w:rPr>
        <w:instrText>%20%2095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2%20%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AD%D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%2025%20%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00%2027%20%23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0633%23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0641%23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0642%20%23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0631%20%23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0639%23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a.docx" \l "_ftn</w:instrText>
      </w:r>
      <w:r w:rsidRPr="00C72B4D">
        <w:rPr>
          <w:rFonts w:ascii="Tahoma" w:eastAsia="Times New Roman" w:hAnsi="Tahoma" w:cs="Tahoma"/>
          <w:color w:val="333333"/>
          <w:sz w:val="21"/>
          <w:szCs w:val="21"/>
          <w:rtl/>
          <w:lang w:bidi="fa-IR"/>
        </w:rPr>
        <w:instrText>2</w:instrText>
      </w:r>
      <w:r w:rsidRPr="00C72B4D">
        <w:rPr>
          <w:rFonts w:ascii="Tahoma" w:eastAsia="Times New Roman" w:hAnsi="Tahoma" w:cs="Tahoma"/>
          <w:color w:val="333333"/>
          <w:sz w:val="21"/>
          <w:szCs w:val="21"/>
          <w:lang w:bidi="fa-IR"/>
        </w:rPr>
        <w:instrText>" \o</w:instrText>
      </w:r>
      <w:r w:rsidRPr="00C72B4D">
        <w:rPr>
          <w:rFonts w:ascii="Tahoma" w:eastAsia="Times New Roman" w:hAnsi="Tahoma" w:cs="Tahoma"/>
          <w:color w:val="333333"/>
          <w:sz w:val="21"/>
          <w:szCs w:val="21"/>
          <w:rtl/>
          <w:lang w:bidi="fa-IR"/>
        </w:rPr>
        <w:instrText xml:space="preserve"> "" </w:instrText>
      </w:r>
      <w:r w:rsidRPr="00C72B4D">
        <w:rPr>
          <w:rFonts w:ascii="Tahoma" w:eastAsia="Times New Roman" w:hAnsi="Tahoma" w:cs="Tahoma"/>
          <w:color w:val="333333"/>
          <w:sz w:val="21"/>
          <w:szCs w:val="21"/>
          <w:rtl/>
          <w:lang w:bidi="fa-IR"/>
        </w:rPr>
        <w:fldChar w:fldCharType="separate"/>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t>۲</w:t>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fldChar w:fldCharType="end"/>
      </w:r>
      <w:bookmarkEnd w:id="1"/>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b/>
          <w:bCs/>
          <w:color w:val="0070C0"/>
          <w:sz w:val="21"/>
          <w:szCs w:val="21"/>
          <w:rtl/>
          <w:lang w:bidi="fa-IR"/>
        </w:rPr>
        <w:t>متن و محتوا</w:t>
      </w:r>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t>خداوند متعال در شب معراج خطاب به پیامبر (ص) فرموده است: «ای احمد! اهل آخرت از زمانی که پروردگارشان را شناخته‌اند، طعام و لذایذ دنیا در کامشان گوارایی نداشته است ... همدمشان اشک‌هایی است که بر گونه‌هایشان جاری است. هم‌نشینانشان فرشتگانی است که اطرافشان در گردش‌اند و راز و نیازشان با پروردگاری است که برتر از هر چیز و مسلط بر علم و قدرت آن‌ها است. دل‌های اهل آخرت در سینه‌هایشان مجروح فراق است می‌گویند: کی از این سرای فانی آسوده شده به سرای باقی خواهیم رفت؟»</w:t>
      </w:r>
      <w:bookmarkStart w:id="2" w:name="_ftnref3"/>
      <w:r w:rsidRPr="00C72B4D">
        <w:rPr>
          <w:rFonts w:ascii="Tahoma" w:eastAsia="Times New Roman" w:hAnsi="Tahoma" w:cs="Tahoma"/>
          <w:color w:val="333333"/>
          <w:sz w:val="21"/>
          <w:szCs w:val="21"/>
          <w:rtl/>
          <w:lang w:bidi="fa-IR"/>
        </w:rPr>
        <w:fldChar w:fldCharType="begin"/>
      </w:r>
      <w:r w:rsidRPr="00C72B4D">
        <w:rPr>
          <w:rFonts w:ascii="Tahoma" w:eastAsia="Times New Roman" w:hAnsi="Tahoma" w:cs="Tahoma"/>
          <w:color w:val="333333"/>
          <w:sz w:val="21"/>
          <w:szCs w:val="21"/>
          <w:rtl/>
          <w:lang w:bidi="fa-IR"/>
        </w:rPr>
        <w:instrText xml:space="preserve"> </w:instrText>
      </w:r>
      <w:r w:rsidRPr="00C72B4D">
        <w:rPr>
          <w:rFonts w:ascii="Tahoma" w:eastAsia="Times New Roman" w:hAnsi="Tahoma" w:cs="Tahoma"/>
          <w:color w:val="333333"/>
          <w:sz w:val="21"/>
          <w:szCs w:val="21"/>
          <w:lang w:bidi="fa-IR"/>
        </w:rPr>
        <w:instrText>HYPERLINK "file:///Z:\\%D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9%82%</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9%81%</w:instrText>
      </w:r>
      <w:r w:rsidRPr="00C72B4D">
        <w:rPr>
          <w:rFonts w:ascii="Tahoma" w:eastAsia="Times New Roman" w:hAnsi="Tahoma" w:cs="Tahoma"/>
          <w:color w:val="333333"/>
          <w:sz w:val="21"/>
          <w:szCs w:val="21"/>
          <w:lang w:bidi="fa-IR"/>
        </w:rPr>
        <w:instrText>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DA%A</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AA%D</w:instrText>
      </w:r>
      <w:r w:rsidRPr="00C72B4D">
        <w:rPr>
          <w:rFonts w:ascii="Tahoma" w:eastAsia="Times New Roman" w:hAnsi="Tahoma" w:cs="Tahoma"/>
          <w:color w:val="333333"/>
          <w:sz w:val="21"/>
          <w:szCs w:val="21"/>
          <w:rtl/>
          <w:lang w:bidi="fa-IR"/>
        </w:rPr>
        <w:instrText>9%88%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9%86%20</w:instrText>
      </w:r>
      <w:r w:rsidRPr="00C72B4D">
        <w:rPr>
          <w:rFonts w:ascii="Tahoma" w:eastAsia="Times New Roman" w:hAnsi="Tahoma" w:cs="Tahoma"/>
          <w:color w:val="333333"/>
          <w:sz w:val="21"/>
          <w:szCs w:val="21"/>
          <w:lang w:bidi="fa-IR"/>
        </w:rPr>
        <w:instrText>-</w:instrText>
      </w:r>
      <w:r w:rsidRPr="00C72B4D">
        <w:rPr>
          <w:rFonts w:ascii="Tahoma" w:eastAsia="Times New Roman" w:hAnsi="Tahoma" w:cs="Tahoma"/>
          <w:color w:val="333333"/>
          <w:sz w:val="21"/>
          <w:szCs w:val="21"/>
          <w:rtl/>
          <w:lang w:bidi="fa-IR"/>
        </w:rPr>
        <w:instrText>%20%2095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2%20%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AD%D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%2025%20%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00%2027%20%23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0633%23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0641%23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0642%20%23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0631%20%23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0639%23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a.docx" \l "_ftn</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 \o</w:instrText>
      </w:r>
      <w:r w:rsidRPr="00C72B4D">
        <w:rPr>
          <w:rFonts w:ascii="Tahoma" w:eastAsia="Times New Roman" w:hAnsi="Tahoma" w:cs="Tahoma"/>
          <w:color w:val="333333"/>
          <w:sz w:val="21"/>
          <w:szCs w:val="21"/>
          <w:rtl/>
          <w:lang w:bidi="fa-IR"/>
        </w:rPr>
        <w:instrText xml:space="preserve"> "" </w:instrText>
      </w:r>
      <w:r w:rsidRPr="00C72B4D">
        <w:rPr>
          <w:rFonts w:ascii="Tahoma" w:eastAsia="Times New Roman" w:hAnsi="Tahoma" w:cs="Tahoma"/>
          <w:color w:val="333333"/>
          <w:sz w:val="21"/>
          <w:szCs w:val="21"/>
          <w:rtl/>
          <w:lang w:bidi="fa-IR"/>
        </w:rPr>
        <w:fldChar w:fldCharType="separate"/>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t>۳</w:t>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fldChar w:fldCharType="end"/>
      </w:r>
      <w:bookmarkEnd w:id="2"/>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t>امام سجاد (ع) حال مناجات را از خدا درخواست می‌کند: «الهی! وَ زَیِّنْ لِیَ التَّفَرُّدَ بِمُنَاجَاتِکَ بِاللَّیْلِ وَ النَّهَار</w:t>
      </w:r>
      <w:bookmarkStart w:id="3" w:name="_ftnref4"/>
      <w:r w:rsidRPr="00C72B4D">
        <w:rPr>
          <w:rFonts w:ascii="Tahoma" w:eastAsia="Times New Roman" w:hAnsi="Tahoma" w:cs="Tahoma"/>
          <w:color w:val="333333"/>
          <w:sz w:val="21"/>
          <w:szCs w:val="21"/>
          <w:rtl/>
          <w:lang w:bidi="fa-IR"/>
        </w:rPr>
        <w:fldChar w:fldCharType="begin"/>
      </w:r>
      <w:r w:rsidRPr="00C72B4D">
        <w:rPr>
          <w:rFonts w:ascii="Tahoma" w:eastAsia="Times New Roman" w:hAnsi="Tahoma" w:cs="Tahoma"/>
          <w:color w:val="333333"/>
          <w:sz w:val="21"/>
          <w:szCs w:val="21"/>
          <w:rtl/>
          <w:lang w:bidi="fa-IR"/>
        </w:rPr>
        <w:instrText xml:space="preserve"> </w:instrText>
      </w:r>
      <w:r w:rsidRPr="00C72B4D">
        <w:rPr>
          <w:rFonts w:ascii="Tahoma" w:eastAsia="Times New Roman" w:hAnsi="Tahoma" w:cs="Tahoma"/>
          <w:color w:val="333333"/>
          <w:sz w:val="21"/>
          <w:szCs w:val="21"/>
          <w:lang w:bidi="fa-IR"/>
        </w:rPr>
        <w:instrText>HYPERLINK "file:///Z:\\%D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9%82%</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9%81%</w:instrText>
      </w:r>
      <w:r w:rsidRPr="00C72B4D">
        <w:rPr>
          <w:rFonts w:ascii="Tahoma" w:eastAsia="Times New Roman" w:hAnsi="Tahoma" w:cs="Tahoma"/>
          <w:color w:val="333333"/>
          <w:sz w:val="21"/>
          <w:szCs w:val="21"/>
          <w:lang w:bidi="fa-IR"/>
        </w:rPr>
        <w:instrText>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DA%A</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AA%D</w:instrText>
      </w:r>
      <w:r w:rsidRPr="00C72B4D">
        <w:rPr>
          <w:rFonts w:ascii="Tahoma" w:eastAsia="Times New Roman" w:hAnsi="Tahoma" w:cs="Tahoma"/>
          <w:color w:val="333333"/>
          <w:sz w:val="21"/>
          <w:szCs w:val="21"/>
          <w:rtl/>
          <w:lang w:bidi="fa-IR"/>
        </w:rPr>
        <w:instrText>9%88%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9%86%20</w:instrText>
      </w:r>
      <w:r w:rsidRPr="00C72B4D">
        <w:rPr>
          <w:rFonts w:ascii="Tahoma" w:eastAsia="Times New Roman" w:hAnsi="Tahoma" w:cs="Tahoma"/>
          <w:color w:val="333333"/>
          <w:sz w:val="21"/>
          <w:szCs w:val="21"/>
          <w:lang w:bidi="fa-IR"/>
        </w:rPr>
        <w:instrText>-</w:instrText>
      </w:r>
      <w:r w:rsidRPr="00C72B4D">
        <w:rPr>
          <w:rFonts w:ascii="Tahoma" w:eastAsia="Times New Roman" w:hAnsi="Tahoma" w:cs="Tahoma"/>
          <w:color w:val="333333"/>
          <w:sz w:val="21"/>
          <w:szCs w:val="21"/>
          <w:rtl/>
          <w:lang w:bidi="fa-IR"/>
        </w:rPr>
        <w:instrText>%20%2095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2%20%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AD%D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%2025%20%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00%2027%20%23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0633%23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0641%23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0642%20%23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0631%20%23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0639%23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a.docx" \l "_ftn</w:instrText>
      </w:r>
      <w:r w:rsidRPr="00C72B4D">
        <w:rPr>
          <w:rFonts w:ascii="Tahoma" w:eastAsia="Times New Roman" w:hAnsi="Tahoma" w:cs="Tahoma"/>
          <w:color w:val="333333"/>
          <w:sz w:val="21"/>
          <w:szCs w:val="21"/>
          <w:rtl/>
          <w:lang w:bidi="fa-IR"/>
        </w:rPr>
        <w:instrText>4</w:instrText>
      </w:r>
      <w:r w:rsidRPr="00C72B4D">
        <w:rPr>
          <w:rFonts w:ascii="Tahoma" w:eastAsia="Times New Roman" w:hAnsi="Tahoma" w:cs="Tahoma"/>
          <w:color w:val="333333"/>
          <w:sz w:val="21"/>
          <w:szCs w:val="21"/>
          <w:lang w:bidi="fa-IR"/>
        </w:rPr>
        <w:instrText>" \o</w:instrText>
      </w:r>
      <w:r w:rsidRPr="00C72B4D">
        <w:rPr>
          <w:rFonts w:ascii="Tahoma" w:eastAsia="Times New Roman" w:hAnsi="Tahoma" w:cs="Tahoma"/>
          <w:color w:val="333333"/>
          <w:sz w:val="21"/>
          <w:szCs w:val="21"/>
          <w:rtl/>
          <w:lang w:bidi="fa-IR"/>
        </w:rPr>
        <w:instrText xml:space="preserve"> "" </w:instrText>
      </w:r>
      <w:r w:rsidRPr="00C72B4D">
        <w:rPr>
          <w:rFonts w:ascii="Tahoma" w:eastAsia="Times New Roman" w:hAnsi="Tahoma" w:cs="Tahoma"/>
          <w:color w:val="333333"/>
          <w:sz w:val="21"/>
          <w:szCs w:val="21"/>
          <w:rtl/>
          <w:lang w:bidi="fa-IR"/>
        </w:rPr>
        <w:fldChar w:fldCharType="separate"/>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t>۴</w:t>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fldChar w:fldCharType="end"/>
      </w:r>
      <w:bookmarkEnd w:id="3"/>
      <w:r w:rsidRPr="00C72B4D">
        <w:rPr>
          <w:rFonts w:ascii="Tahoma" w:eastAsia="Times New Roman" w:hAnsi="Tahoma" w:cs="Tahoma"/>
          <w:color w:val="333333"/>
          <w:sz w:val="21"/>
          <w:szCs w:val="21"/>
          <w:rtl/>
          <w:lang w:bidi="fa-IR"/>
        </w:rPr>
        <w:t>؛ خدایا! خلوت و حال مناجات با خویش را روز و شب (در نظرم) آراسته کن.»</w:t>
      </w:r>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t>آن‌کس تو را شناخت، جان را چه کند                           فرزند و عیال و خانمان را چه کند</w:t>
      </w:r>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t>دیوانه کنی، هر دو جهانش بخشی                             دیوانه تو هر دو جهان را چه کند</w:t>
      </w:r>
      <w:bookmarkStart w:id="4" w:name="_ftnref5"/>
      <w:r w:rsidRPr="00C72B4D">
        <w:rPr>
          <w:rFonts w:ascii="Tahoma" w:eastAsia="Times New Roman" w:hAnsi="Tahoma" w:cs="Tahoma"/>
          <w:color w:val="333333"/>
          <w:sz w:val="21"/>
          <w:szCs w:val="21"/>
          <w:rtl/>
          <w:lang w:bidi="fa-IR"/>
        </w:rPr>
        <w:fldChar w:fldCharType="begin"/>
      </w:r>
      <w:r w:rsidRPr="00C72B4D">
        <w:rPr>
          <w:rFonts w:ascii="Tahoma" w:eastAsia="Times New Roman" w:hAnsi="Tahoma" w:cs="Tahoma"/>
          <w:color w:val="333333"/>
          <w:sz w:val="21"/>
          <w:szCs w:val="21"/>
          <w:rtl/>
          <w:lang w:bidi="fa-IR"/>
        </w:rPr>
        <w:instrText xml:space="preserve"> </w:instrText>
      </w:r>
      <w:r w:rsidRPr="00C72B4D">
        <w:rPr>
          <w:rFonts w:ascii="Tahoma" w:eastAsia="Times New Roman" w:hAnsi="Tahoma" w:cs="Tahoma"/>
          <w:color w:val="333333"/>
          <w:sz w:val="21"/>
          <w:szCs w:val="21"/>
          <w:lang w:bidi="fa-IR"/>
        </w:rPr>
        <w:instrText>HYPERLINK "file:///Z:\\%D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9%82%</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9%81%</w:instrText>
      </w:r>
      <w:r w:rsidRPr="00C72B4D">
        <w:rPr>
          <w:rFonts w:ascii="Tahoma" w:eastAsia="Times New Roman" w:hAnsi="Tahoma" w:cs="Tahoma"/>
          <w:color w:val="333333"/>
          <w:sz w:val="21"/>
          <w:szCs w:val="21"/>
          <w:lang w:bidi="fa-IR"/>
        </w:rPr>
        <w:instrText>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DA%A</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AA%D</w:instrText>
      </w:r>
      <w:r w:rsidRPr="00C72B4D">
        <w:rPr>
          <w:rFonts w:ascii="Tahoma" w:eastAsia="Times New Roman" w:hAnsi="Tahoma" w:cs="Tahoma"/>
          <w:color w:val="333333"/>
          <w:sz w:val="21"/>
          <w:szCs w:val="21"/>
          <w:rtl/>
          <w:lang w:bidi="fa-IR"/>
        </w:rPr>
        <w:instrText>9%88%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9%86%20</w:instrText>
      </w:r>
      <w:r w:rsidRPr="00C72B4D">
        <w:rPr>
          <w:rFonts w:ascii="Tahoma" w:eastAsia="Times New Roman" w:hAnsi="Tahoma" w:cs="Tahoma"/>
          <w:color w:val="333333"/>
          <w:sz w:val="21"/>
          <w:szCs w:val="21"/>
          <w:lang w:bidi="fa-IR"/>
        </w:rPr>
        <w:instrText>-</w:instrText>
      </w:r>
      <w:r w:rsidRPr="00C72B4D">
        <w:rPr>
          <w:rFonts w:ascii="Tahoma" w:eastAsia="Times New Roman" w:hAnsi="Tahoma" w:cs="Tahoma"/>
          <w:color w:val="333333"/>
          <w:sz w:val="21"/>
          <w:szCs w:val="21"/>
          <w:rtl/>
          <w:lang w:bidi="fa-IR"/>
        </w:rPr>
        <w:instrText>%20%2095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2%20%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AD%D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%2025%20%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00%2027%20%23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0633%23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0641%23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0642%20%23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0631%20%23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0639%23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a.docx" \l "_ftn</w:instrText>
      </w:r>
      <w:r w:rsidRPr="00C72B4D">
        <w:rPr>
          <w:rFonts w:ascii="Tahoma" w:eastAsia="Times New Roman" w:hAnsi="Tahoma" w:cs="Tahoma"/>
          <w:color w:val="333333"/>
          <w:sz w:val="21"/>
          <w:szCs w:val="21"/>
          <w:rtl/>
          <w:lang w:bidi="fa-IR"/>
        </w:rPr>
        <w:instrText>5</w:instrText>
      </w:r>
      <w:r w:rsidRPr="00C72B4D">
        <w:rPr>
          <w:rFonts w:ascii="Tahoma" w:eastAsia="Times New Roman" w:hAnsi="Tahoma" w:cs="Tahoma"/>
          <w:color w:val="333333"/>
          <w:sz w:val="21"/>
          <w:szCs w:val="21"/>
          <w:lang w:bidi="fa-IR"/>
        </w:rPr>
        <w:instrText>" \o</w:instrText>
      </w:r>
      <w:r w:rsidRPr="00C72B4D">
        <w:rPr>
          <w:rFonts w:ascii="Tahoma" w:eastAsia="Times New Roman" w:hAnsi="Tahoma" w:cs="Tahoma"/>
          <w:color w:val="333333"/>
          <w:sz w:val="21"/>
          <w:szCs w:val="21"/>
          <w:rtl/>
          <w:lang w:bidi="fa-IR"/>
        </w:rPr>
        <w:instrText xml:space="preserve"> "" </w:instrText>
      </w:r>
      <w:r w:rsidRPr="00C72B4D">
        <w:rPr>
          <w:rFonts w:ascii="Tahoma" w:eastAsia="Times New Roman" w:hAnsi="Tahoma" w:cs="Tahoma"/>
          <w:color w:val="333333"/>
          <w:sz w:val="21"/>
          <w:szCs w:val="21"/>
          <w:rtl/>
          <w:lang w:bidi="fa-IR"/>
        </w:rPr>
        <w:fldChar w:fldCharType="separate"/>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t>۵</w:t>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fldChar w:fldCharType="end"/>
      </w:r>
      <w:bookmarkEnd w:id="4"/>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t xml:space="preserve">یکی از اصحاب امیرالمؤمنین (ع) می‌گوید: من و عده‌ای از یاران در مسیری همسفر با حضرت علی (ع) شدیم. در تاریکی شب، مولایم علی (ع) را دیدم که به‌آرامی از یاران خویش کناره گرفت و در بین نخلستان‌ها پنهان شد. من مضطرب شدم و نگران حال آن حضرت بودم، به همین دلیل به دنبال حضرت به راه افتادم تا اینکه نزدیکی نخلستان ناله‌های جان‌سوز ایشان را شنیدم که نالان و گریان با معبود خویش به مناجات و راز و نیاز </w:t>
      </w:r>
      <w:r w:rsidRPr="00C72B4D">
        <w:rPr>
          <w:rFonts w:ascii="Tahoma" w:eastAsia="Times New Roman" w:hAnsi="Tahoma" w:cs="Tahoma"/>
          <w:color w:val="333333"/>
          <w:sz w:val="21"/>
          <w:szCs w:val="21"/>
          <w:rtl/>
          <w:lang w:bidi="fa-IR"/>
        </w:rPr>
        <w:lastRenderedPageBreak/>
        <w:t>مشغول شده بود. در گوشه‌ای ایستادم به زمزمه‌های عارفانه آن حضرت گوش دادم. آن امام عارفان همچون مارگزیده به خود می‌پیچید و می‌نالید و می‌گفت: «إِلَهِی إِنْ طَالَ فِی عِصْیَانِکَ عُمُرِی وَ عَظُمَ فِی الصُّحُفِ ذَنْبِی فَمَا أَنَا مُؤَمِّلٌ غَیْرَ غُفْرَانِکَ وَ لَا أَنَا بِرَاجٍ غَیْرَ رِضْوَانِک</w:t>
      </w:r>
      <w:bookmarkStart w:id="5" w:name="_ftnref6"/>
      <w:r w:rsidRPr="00C72B4D">
        <w:rPr>
          <w:rFonts w:ascii="Tahoma" w:eastAsia="Times New Roman" w:hAnsi="Tahoma" w:cs="Tahoma"/>
          <w:color w:val="333333"/>
          <w:sz w:val="21"/>
          <w:szCs w:val="21"/>
          <w:rtl/>
          <w:lang w:bidi="fa-IR"/>
        </w:rPr>
        <w:fldChar w:fldCharType="begin"/>
      </w:r>
      <w:r w:rsidRPr="00C72B4D">
        <w:rPr>
          <w:rFonts w:ascii="Tahoma" w:eastAsia="Times New Roman" w:hAnsi="Tahoma" w:cs="Tahoma"/>
          <w:color w:val="333333"/>
          <w:sz w:val="21"/>
          <w:szCs w:val="21"/>
          <w:rtl/>
          <w:lang w:bidi="fa-IR"/>
        </w:rPr>
        <w:instrText xml:space="preserve"> </w:instrText>
      </w:r>
      <w:r w:rsidRPr="00C72B4D">
        <w:rPr>
          <w:rFonts w:ascii="Tahoma" w:eastAsia="Times New Roman" w:hAnsi="Tahoma" w:cs="Tahoma"/>
          <w:color w:val="333333"/>
          <w:sz w:val="21"/>
          <w:szCs w:val="21"/>
          <w:lang w:bidi="fa-IR"/>
        </w:rPr>
        <w:instrText>HYPERLINK "file:///Z:\\%D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9%82%</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9%81%</w:instrText>
      </w:r>
      <w:r w:rsidRPr="00C72B4D">
        <w:rPr>
          <w:rFonts w:ascii="Tahoma" w:eastAsia="Times New Roman" w:hAnsi="Tahoma" w:cs="Tahoma"/>
          <w:color w:val="333333"/>
          <w:sz w:val="21"/>
          <w:szCs w:val="21"/>
          <w:lang w:bidi="fa-IR"/>
        </w:rPr>
        <w:instrText>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DA%A</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AA%D</w:instrText>
      </w:r>
      <w:r w:rsidRPr="00C72B4D">
        <w:rPr>
          <w:rFonts w:ascii="Tahoma" w:eastAsia="Times New Roman" w:hAnsi="Tahoma" w:cs="Tahoma"/>
          <w:color w:val="333333"/>
          <w:sz w:val="21"/>
          <w:szCs w:val="21"/>
          <w:rtl/>
          <w:lang w:bidi="fa-IR"/>
        </w:rPr>
        <w:instrText>9%88%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9%86%20</w:instrText>
      </w:r>
      <w:r w:rsidRPr="00C72B4D">
        <w:rPr>
          <w:rFonts w:ascii="Tahoma" w:eastAsia="Times New Roman" w:hAnsi="Tahoma" w:cs="Tahoma"/>
          <w:color w:val="333333"/>
          <w:sz w:val="21"/>
          <w:szCs w:val="21"/>
          <w:lang w:bidi="fa-IR"/>
        </w:rPr>
        <w:instrText>-</w:instrText>
      </w:r>
      <w:r w:rsidRPr="00C72B4D">
        <w:rPr>
          <w:rFonts w:ascii="Tahoma" w:eastAsia="Times New Roman" w:hAnsi="Tahoma" w:cs="Tahoma"/>
          <w:color w:val="333333"/>
          <w:sz w:val="21"/>
          <w:szCs w:val="21"/>
          <w:rtl/>
          <w:lang w:bidi="fa-IR"/>
        </w:rPr>
        <w:instrText>%20%2095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2%20%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AD%D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%2025%20%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00%2027%20%23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0633%23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0641%23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0642%20%23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0631%20%23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0639%23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a.docx" \l "_ftn</w:instrText>
      </w:r>
      <w:r w:rsidRPr="00C72B4D">
        <w:rPr>
          <w:rFonts w:ascii="Tahoma" w:eastAsia="Times New Roman" w:hAnsi="Tahoma" w:cs="Tahoma"/>
          <w:color w:val="333333"/>
          <w:sz w:val="21"/>
          <w:szCs w:val="21"/>
          <w:rtl/>
          <w:lang w:bidi="fa-IR"/>
        </w:rPr>
        <w:instrText>6</w:instrText>
      </w:r>
      <w:r w:rsidRPr="00C72B4D">
        <w:rPr>
          <w:rFonts w:ascii="Tahoma" w:eastAsia="Times New Roman" w:hAnsi="Tahoma" w:cs="Tahoma"/>
          <w:color w:val="333333"/>
          <w:sz w:val="21"/>
          <w:szCs w:val="21"/>
          <w:lang w:bidi="fa-IR"/>
        </w:rPr>
        <w:instrText>" \o</w:instrText>
      </w:r>
      <w:r w:rsidRPr="00C72B4D">
        <w:rPr>
          <w:rFonts w:ascii="Tahoma" w:eastAsia="Times New Roman" w:hAnsi="Tahoma" w:cs="Tahoma"/>
          <w:color w:val="333333"/>
          <w:sz w:val="21"/>
          <w:szCs w:val="21"/>
          <w:rtl/>
          <w:lang w:bidi="fa-IR"/>
        </w:rPr>
        <w:instrText xml:space="preserve"> "" </w:instrText>
      </w:r>
      <w:r w:rsidRPr="00C72B4D">
        <w:rPr>
          <w:rFonts w:ascii="Tahoma" w:eastAsia="Times New Roman" w:hAnsi="Tahoma" w:cs="Tahoma"/>
          <w:color w:val="333333"/>
          <w:sz w:val="21"/>
          <w:szCs w:val="21"/>
          <w:rtl/>
          <w:lang w:bidi="fa-IR"/>
        </w:rPr>
        <w:fldChar w:fldCharType="separate"/>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t>۶</w:t>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fldChar w:fldCharType="end"/>
      </w:r>
      <w:bookmarkEnd w:id="5"/>
      <w:r w:rsidRPr="00C72B4D">
        <w:rPr>
          <w:rFonts w:ascii="Tahoma" w:eastAsia="Times New Roman" w:hAnsi="Tahoma" w:cs="Tahoma"/>
          <w:color w:val="333333"/>
          <w:sz w:val="21"/>
          <w:szCs w:val="21"/>
          <w:rtl/>
          <w:lang w:bidi="fa-IR"/>
        </w:rPr>
        <w:t>‏؛ خدایا! هر چند عمرم در عصیان تو طولانی شد و گناهانم در نامه عملم بسیار گردید؛ اما من جز مغفرت تو را آرزومند نیستم و جز به رضوان و خشنودی تو امید ندارم.»</w:t>
      </w:r>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t>باری خلوت گزیدن و مناجات با خداوند کریم و رحیم و دل کندن از دنیا و اهل آن، متاعی ارجمند و منبعی شکوهمند است که سالکان الی الله و سوداییان قرب خداوند همواره در پی آن هستند؛ اما گاهی از اوقات به دلایلی حال مناجات از برخی افراد گرفته می‌شود و به اصلاح سلب توفیق در مناجات و حال راز و نیاز می‌شوند.</w:t>
      </w:r>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t>امام سجاد (ع) در دعای ابوحمزه ثمالی از این وضعیت به خدا شکایت می‌کند و از خدا می‌خواهد تا حال عبادت و مناجات را از او سلب نکند: «اَللَّهُمَّ اِنِّی کُلَّمَا قُلْتُ قَدْ تَهَیَّأْتُ وَ تَعَبَّأْتُ وَ قُمْتُ لِلصَّلَاةِ بَیْنَ یَدَیْکَ وَ نَاجَیْتُ أَلْقَیْتَ عَلَیَّ نُعَاساً إِذَا أَنَا صَلَّیْتُ وَ سَلَبْتَنِی مُنَاجَاتَکَ إِذَا أَنَا نَاجَیْتُ؛ خدایا! به‌راستی من هرگاه گفتم که آماده شوم و برای نماز در پیشگاه تو و مناجات با تو ایستادم، بی‌حالی بر من عارض نمودی، آن‌هم در حال نماز و از من حال مناجات با خودت را گرفتی، در حالی که من با تو مناجات می‌کردم!»</w:t>
      </w:r>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t>با توجه به این فراز، شایسته دلایل سلب توفیق از انجام عبادت بررسی شود؛ زیرا یکی از سؤالاتی که به ذهن مؤمنان می‌آید این است: دلیل بی‌حالی در نماز و مناجات چیست؟ چرا از عبادات خود لذت نمی‌بریم؟ چرا برخی از افراد توفیق عبادت و راز و نیاز با خدا را ندارند؟</w:t>
      </w:r>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b/>
          <w:bCs/>
          <w:color w:val="333333"/>
          <w:sz w:val="21"/>
          <w:szCs w:val="21"/>
          <w:rtl/>
          <w:lang w:bidi="fa-IR"/>
        </w:rPr>
        <w:t>دلایل سلب توفیق از انجام عبادات</w:t>
      </w:r>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t>امام سجاد (ع) در ادامه دعای ابوحمزه ثمالی برخی از دلایل سلب توفیق در عبادات را بر می‌شمارد برخی از آن‌ها را با هم مرور می‌کنیم:</w:t>
      </w:r>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b/>
          <w:bCs/>
          <w:color w:val="333333"/>
          <w:sz w:val="21"/>
          <w:szCs w:val="21"/>
          <w:rtl/>
          <w:lang w:bidi="fa-IR"/>
        </w:rPr>
        <w:t>۱. دلبستگی به دنیا</w:t>
      </w:r>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t>ریشه و اساس همۀ خطورات قلبی که انسان را از یاد خدا باز می‌دارد و به خود مشغول می‌سازد، محبت به دنیا و اشتغال به آن است. از این‌رو خداوند چنین سفارش نموده است «یا أَیُّهَا الَّذِینَ آمَنُوا لا تُلْهِکُمْ أَمْوالُکُمْ وَ لا أَوْلادُکُمْ عَنْ ذِکْرِ اللَّهِ وَ مَنْ یَفْعَلْ ذلِکَ فَأُولئِکَ هُمُ الْخاسِرُون</w:t>
      </w:r>
      <w:bookmarkStart w:id="6" w:name="_ftnref7"/>
      <w:r w:rsidRPr="00C72B4D">
        <w:rPr>
          <w:rFonts w:ascii="Tahoma" w:eastAsia="Times New Roman" w:hAnsi="Tahoma" w:cs="Tahoma"/>
          <w:color w:val="333333"/>
          <w:sz w:val="21"/>
          <w:szCs w:val="21"/>
          <w:rtl/>
          <w:lang w:bidi="fa-IR"/>
        </w:rPr>
        <w:fldChar w:fldCharType="begin"/>
      </w:r>
      <w:r w:rsidRPr="00C72B4D">
        <w:rPr>
          <w:rFonts w:ascii="Tahoma" w:eastAsia="Times New Roman" w:hAnsi="Tahoma" w:cs="Tahoma"/>
          <w:color w:val="333333"/>
          <w:sz w:val="21"/>
          <w:szCs w:val="21"/>
          <w:rtl/>
          <w:lang w:bidi="fa-IR"/>
        </w:rPr>
        <w:instrText xml:space="preserve"> </w:instrText>
      </w:r>
      <w:r w:rsidRPr="00C72B4D">
        <w:rPr>
          <w:rFonts w:ascii="Tahoma" w:eastAsia="Times New Roman" w:hAnsi="Tahoma" w:cs="Tahoma"/>
          <w:color w:val="333333"/>
          <w:sz w:val="21"/>
          <w:szCs w:val="21"/>
          <w:lang w:bidi="fa-IR"/>
        </w:rPr>
        <w:instrText>HYPERLINK "file:///Z:\\%D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9%82%</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9%81%</w:instrText>
      </w:r>
      <w:r w:rsidRPr="00C72B4D">
        <w:rPr>
          <w:rFonts w:ascii="Tahoma" w:eastAsia="Times New Roman" w:hAnsi="Tahoma" w:cs="Tahoma"/>
          <w:color w:val="333333"/>
          <w:sz w:val="21"/>
          <w:szCs w:val="21"/>
          <w:lang w:bidi="fa-IR"/>
        </w:rPr>
        <w:instrText>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DA%A</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AA%D</w:instrText>
      </w:r>
      <w:r w:rsidRPr="00C72B4D">
        <w:rPr>
          <w:rFonts w:ascii="Tahoma" w:eastAsia="Times New Roman" w:hAnsi="Tahoma" w:cs="Tahoma"/>
          <w:color w:val="333333"/>
          <w:sz w:val="21"/>
          <w:szCs w:val="21"/>
          <w:rtl/>
          <w:lang w:bidi="fa-IR"/>
        </w:rPr>
        <w:instrText>9%88%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9%86%20</w:instrText>
      </w:r>
      <w:r w:rsidRPr="00C72B4D">
        <w:rPr>
          <w:rFonts w:ascii="Tahoma" w:eastAsia="Times New Roman" w:hAnsi="Tahoma" w:cs="Tahoma"/>
          <w:color w:val="333333"/>
          <w:sz w:val="21"/>
          <w:szCs w:val="21"/>
          <w:lang w:bidi="fa-IR"/>
        </w:rPr>
        <w:instrText>-</w:instrText>
      </w:r>
      <w:r w:rsidRPr="00C72B4D">
        <w:rPr>
          <w:rFonts w:ascii="Tahoma" w:eastAsia="Times New Roman" w:hAnsi="Tahoma" w:cs="Tahoma"/>
          <w:color w:val="333333"/>
          <w:sz w:val="21"/>
          <w:szCs w:val="21"/>
          <w:rtl/>
          <w:lang w:bidi="fa-IR"/>
        </w:rPr>
        <w:instrText>%20%2095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2%20%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AD%D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%2025%20%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00%2027%20%23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0633%23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0641%23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0642%20%23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0631%20%23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0639%23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a.docx" \l "_ftn</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 \o</w:instrText>
      </w:r>
      <w:r w:rsidRPr="00C72B4D">
        <w:rPr>
          <w:rFonts w:ascii="Tahoma" w:eastAsia="Times New Roman" w:hAnsi="Tahoma" w:cs="Tahoma"/>
          <w:color w:val="333333"/>
          <w:sz w:val="21"/>
          <w:szCs w:val="21"/>
          <w:rtl/>
          <w:lang w:bidi="fa-IR"/>
        </w:rPr>
        <w:instrText xml:space="preserve"> "" </w:instrText>
      </w:r>
      <w:r w:rsidRPr="00C72B4D">
        <w:rPr>
          <w:rFonts w:ascii="Tahoma" w:eastAsia="Times New Roman" w:hAnsi="Tahoma" w:cs="Tahoma"/>
          <w:color w:val="333333"/>
          <w:sz w:val="21"/>
          <w:szCs w:val="21"/>
          <w:rtl/>
          <w:lang w:bidi="fa-IR"/>
        </w:rPr>
        <w:fldChar w:fldCharType="separate"/>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t>۷</w:t>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fldChar w:fldCharType="end"/>
      </w:r>
      <w:bookmarkEnd w:id="6"/>
      <w:r w:rsidRPr="00C72B4D">
        <w:rPr>
          <w:rFonts w:ascii="Tahoma" w:eastAsia="Times New Roman" w:hAnsi="Tahoma" w:cs="Tahoma"/>
          <w:color w:val="333333"/>
          <w:sz w:val="21"/>
          <w:szCs w:val="21"/>
          <w:rtl/>
          <w:lang w:bidi="fa-IR"/>
        </w:rPr>
        <w:t>‏؛ اهل ایمان مبادا هرگز، مال و فرزندانتان شما را از یاد خدا غافل سازد و البته کسانی که به امور دنیا از یاد خدا غافل شوند، آن‌ها به حقیقت زیانکاران عالم‌اند.»</w:t>
      </w:r>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t>حضرت علی (ع) در توصیف دنیا می‌فرمایند: «مَنِ اطْمَأَنَّ إِلَیْهَا رَکِبَتْهُ الْغَفْلَة</w:t>
      </w:r>
      <w:bookmarkStart w:id="7" w:name="_ftnref8"/>
      <w:r w:rsidRPr="00C72B4D">
        <w:rPr>
          <w:rFonts w:ascii="Tahoma" w:eastAsia="Times New Roman" w:hAnsi="Tahoma" w:cs="Tahoma"/>
          <w:color w:val="333333"/>
          <w:sz w:val="21"/>
          <w:szCs w:val="21"/>
          <w:rtl/>
          <w:lang w:bidi="fa-IR"/>
        </w:rPr>
        <w:fldChar w:fldCharType="begin"/>
      </w:r>
      <w:r w:rsidRPr="00C72B4D">
        <w:rPr>
          <w:rFonts w:ascii="Tahoma" w:eastAsia="Times New Roman" w:hAnsi="Tahoma" w:cs="Tahoma"/>
          <w:color w:val="333333"/>
          <w:sz w:val="21"/>
          <w:szCs w:val="21"/>
          <w:rtl/>
          <w:lang w:bidi="fa-IR"/>
        </w:rPr>
        <w:instrText xml:space="preserve"> </w:instrText>
      </w:r>
      <w:r w:rsidRPr="00C72B4D">
        <w:rPr>
          <w:rFonts w:ascii="Tahoma" w:eastAsia="Times New Roman" w:hAnsi="Tahoma" w:cs="Tahoma"/>
          <w:color w:val="333333"/>
          <w:sz w:val="21"/>
          <w:szCs w:val="21"/>
          <w:lang w:bidi="fa-IR"/>
        </w:rPr>
        <w:instrText>HYPERLINK "file:///Z:\\%D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9%82%</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9%81%</w:instrText>
      </w:r>
      <w:r w:rsidRPr="00C72B4D">
        <w:rPr>
          <w:rFonts w:ascii="Tahoma" w:eastAsia="Times New Roman" w:hAnsi="Tahoma" w:cs="Tahoma"/>
          <w:color w:val="333333"/>
          <w:sz w:val="21"/>
          <w:szCs w:val="21"/>
          <w:lang w:bidi="fa-IR"/>
        </w:rPr>
        <w:instrText>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DA%A</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AA%D</w:instrText>
      </w:r>
      <w:r w:rsidRPr="00C72B4D">
        <w:rPr>
          <w:rFonts w:ascii="Tahoma" w:eastAsia="Times New Roman" w:hAnsi="Tahoma" w:cs="Tahoma"/>
          <w:color w:val="333333"/>
          <w:sz w:val="21"/>
          <w:szCs w:val="21"/>
          <w:rtl/>
          <w:lang w:bidi="fa-IR"/>
        </w:rPr>
        <w:instrText>9%88%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9%86%20</w:instrText>
      </w:r>
      <w:r w:rsidRPr="00C72B4D">
        <w:rPr>
          <w:rFonts w:ascii="Tahoma" w:eastAsia="Times New Roman" w:hAnsi="Tahoma" w:cs="Tahoma"/>
          <w:color w:val="333333"/>
          <w:sz w:val="21"/>
          <w:szCs w:val="21"/>
          <w:lang w:bidi="fa-IR"/>
        </w:rPr>
        <w:instrText>-</w:instrText>
      </w:r>
      <w:r w:rsidRPr="00C72B4D">
        <w:rPr>
          <w:rFonts w:ascii="Tahoma" w:eastAsia="Times New Roman" w:hAnsi="Tahoma" w:cs="Tahoma"/>
          <w:color w:val="333333"/>
          <w:sz w:val="21"/>
          <w:szCs w:val="21"/>
          <w:rtl/>
          <w:lang w:bidi="fa-IR"/>
        </w:rPr>
        <w:instrText>%20%2095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2%20%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AD%D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%2025%20%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00%2027%20%23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0633%23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0641%23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0642%20%23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0631%20%23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0639%23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a.docx" \l "_ftn</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 \o</w:instrText>
      </w:r>
      <w:r w:rsidRPr="00C72B4D">
        <w:rPr>
          <w:rFonts w:ascii="Tahoma" w:eastAsia="Times New Roman" w:hAnsi="Tahoma" w:cs="Tahoma"/>
          <w:color w:val="333333"/>
          <w:sz w:val="21"/>
          <w:szCs w:val="21"/>
          <w:rtl/>
          <w:lang w:bidi="fa-IR"/>
        </w:rPr>
        <w:instrText xml:space="preserve"> "" </w:instrText>
      </w:r>
      <w:r w:rsidRPr="00C72B4D">
        <w:rPr>
          <w:rFonts w:ascii="Tahoma" w:eastAsia="Times New Roman" w:hAnsi="Tahoma" w:cs="Tahoma"/>
          <w:color w:val="333333"/>
          <w:sz w:val="21"/>
          <w:szCs w:val="21"/>
          <w:rtl/>
          <w:lang w:bidi="fa-IR"/>
        </w:rPr>
        <w:fldChar w:fldCharType="separate"/>
      </w:r>
      <w:r w:rsidRPr="00C72B4D">
        <w:rPr>
          <w:rFonts w:ascii="Tahoma" w:eastAsia="Times New Roman" w:hAnsi="Tahoma" w:cs="Tahoma"/>
          <w:color w:val="333333"/>
          <w:sz w:val="12"/>
          <w:szCs w:val="12"/>
          <w:vertAlign w:val="superscript"/>
          <w:lang w:bidi="fa-IR"/>
        </w:rPr>
        <w:t>[</w:t>
      </w:r>
      <w:r w:rsidRPr="00C72B4D">
        <w:rPr>
          <w:rFonts w:ascii="Tahoma" w:eastAsia="Times New Roman" w:hAnsi="Tahoma" w:cs="Tahoma"/>
          <w:color w:val="333333"/>
          <w:sz w:val="12"/>
          <w:szCs w:val="12"/>
          <w:vertAlign w:val="superscript"/>
          <w:rtl/>
          <w:lang w:bidi="fa-IR"/>
        </w:rPr>
        <w:t>۸</w:t>
      </w:r>
      <w:r w:rsidRPr="00C72B4D">
        <w:rPr>
          <w:rFonts w:ascii="Tahoma" w:eastAsia="Times New Roman" w:hAnsi="Tahoma" w:cs="Tahoma"/>
          <w:color w:val="333333"/>
          <w:sz w:val="12"/>
          <w:szCs w:val="12"/>
          <w:vertAlign w:val="superscript"/>
          <w:lang w:bidi="fa-IR"/>
        </w:rPr>
        <w:t>]</w:t>
      </w:r>
      <w:r w:rsidRPr="00C72B4D">
        <w:rPr>
          <w:rFonts w:ascii="Tahoma" w:eastAsia="Times New Roman" w:hAnsi="Tahoma" w:cs="Tahoma"/>
          <w:color w:val="333333"/>
          <w:sz w:val="21"/>
          <w:szCs w:val="21"/>
          <w:rtl/>
          <w:lang w:bidi="fa-IR"/>
        </w:rPr>
        <w:fldChar w:fldCharType="end"/>
      </w:r>
      <w:bookmarkEnd w:id="7"/>
      <w:r w:rsidRPr="00C72B4D">
        <w:rPr>
          <w:rFonts w:ascii="Tahoma" w:eastAsia="Times New Roman" w:hAnsi="Tahoma" w:cs="Tahoma"/>
          <w:color w:val="333333"/>
          <w:sz w:val="21"/>
          <w:szCs w:val="21"/>
          <w:rtl/>
          <w:lang w:bidi="fa-IR"/>
        </w:rPr>
        <w:t>؛ هرکه به دنیا تکیه کند، دنیا او را بر مرکب غفلت نشاند.»</w:t>
      </w:r>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t>آن حضرت در روایتی دیگر می‌فرمایند: «فَارْفُضِ الدُّنْیَا فَإِنَّ حُبَّ الدُّنْیَا یُعْمِی وَ یُصِمُّ وَ یُبْکِمُ وَ یُذِلُّ الرِّقَابَ</w:t>
      </w:r>
      <w:bookmarkStart w:id="8" w:name="_ftnref9"/>
      <w:r w:rsidRPr="00C72B4D">
        <w:rPr>
          <w:rFonts w:ascii="Tahoma" w:eastAsia="Times New Roman" w:hAnsi="Tahoma" w:cs="Tahoma"/>
          <w:color w:val="333333"/>
          <w:sz w:val="21"/>
          <w:szCs w:val="21"/>
          <w:rtl/>
          <w:lang w:bidi="fa-IR"/>
        </w:rPr>
        <w:fldChar w:fldCharType="begin"/>
      </w:r>
      <w:r w:rsidRPr="00C72B4D">
        <w:rPr>
          <w:rFonts w:ascii="Tahoma" w:eastAsia="Times New Roman" w:hAnsi="Tahoma" w:cs="Tahoma"/>
          <w:color w:val="333333"/>
          <w:sz w:val="21"/>
          <w:szCs w:val="21"/>
          <w:rtl/>
          <w:lang w:bidi="fa-IR"/>
        </w:rPr>
        <w:instrText xml:space="preserve"> </w:instrText>
      </w:r>
      <w:r w:rsidRPr="00C72B4D">
        <w:rPr>
          <w:rFonts w:ascii="Tahoma" w:eastAsia="Times New Roman" w:hAnsi="Tahoma" w:cs="Tahoma"/>
          <w:color w:val="333333"/>
          <w:sz w:val="21"/>
          <w:szCs w:val="21"/>
          <w:lang w:bidi="fa-IR"/>
        </w:rPr>
        <w:instrText>HYPERLINK "file:///Z:\\%D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9%82%</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9%81%</w:instrText>
      </w:r>
      <w:r w:rsidRPr="00C72B4D">
        <w:rPr>
          <w:rFonts w:ascii="Tahoma" w:eastAsia="Times New Roman" w:hAnsi="Tahoma" w:cs="Tahoma"/>
          <w:color w:val="333333"/>
          <w:sz w:val="21"/>
          <w:szCs w:val="21"/>
          <w:lang w:bidi="fa-IR"/>
        </w:rPr>
        <w:instrText>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DA%A</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AA%D</w:instrText>
      </w:r>
      <w:r w:rsidRPr="00C72B4D">
        <w:rPr>
          <w:rFonts w:ascii="Tahoma" w:eastAsia="Times New Roman" w:hAnsi="Tahoma" w:cs="Tahoma"/>
          <w:color w:val="333333"/>
          <w:sz w:val="21"/>
          <w:szCs w:val="21"/>
          <w:rtl/>
          <w:lang w:bidi="fa-IR"/>
        </w:rPr>
        <w:instrText>9%88%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9%86%20</w:instrText>
      </w:r>
      <w:r w:rsidRPr="00C72B4D">
        <w:rPr>
          <w:rFonts w:ascii="Tahoma" w:eastAsia="Times New Roman" w:hAnsi="Tahoma" w:cs="Tahoma"/>
          <w:color w:val="333333"/>
          <w:sz w:val="21"/>
          <w:szCs w:val="21"/>
          <w:lang w:bidi="fa-IR"/>
        </w:rPr>
        <w:instrText>-</w:instrText>
      </w:r>
      <w:r w:rsidRPr="00C72B4D">
        <w:rPr>
          <w:rFonts w:ascii="Tahoma" w:eastAsia="Times New Roman" w:hAnsi="Tahoma" w:cs="Tahoma"/>
          <w:color w:val="333333"/>
          <w:sz w:val="21"/>
          <w:szCs w:val="21"/>
          <w:rtl/>
          <w:lang w:bidi="fa-IR"/>
        </w:rPr>
        <w:instrText>%20%2095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2%20%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AD%D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%2025%20%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00%2027%20%23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0633%23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0641%23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0642%20%23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0631%20%23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0639%23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a.docx" \l "_ftn</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 \o</w:instrText>
      </w:r>
      <w:r w:rsidRPr="00C72B4D">
        <w:rPr>
          <w:rFonts w:ascii="Tahoma" w:eastAsia="Times New Roman" w:hAnsi="Tahoma" w:cs="Tahoma"/>
          <w:color w:val="333333"/>
          <w:sz w:val="21"/>
          <w:szCs w:val="21"/>
          <w:rtl/>
          <w:lang w:bidi="fa-IR"/>
        </w:rPr>
        <w:instrText xml:space="preserve"> "" </w:instrText>
      </w:r>
      <w:r w:rsidRPr="00C72B4D">
        <w:rPr>
          <w:rFonts w:ascii="Tahoma" w:eastAsia="Times New Roman" w:hAnsi="Tahoma" w:cs="Tahoma"/>
          <w:color w:val="333333"/>
          <w:sz w:val="21"/>
          <w:szCs w:val="21"/>
          <w:rtl/>
          <w:lang w:bidi="fa-IR"/>
        </w:rPr>
        <w:fldChar w:fldCharType="separate"/>
      </w:r>
      <w:r w:rsidRPr="00C72B4D">
        <w:rPr>
          <w:rFonts w:ascii="Tahoma" w:eastAsia="Times New Roman" w:hAnsi="Tahoma" w:cs="Tahoma"/>
          <w:color w:val="333333"/>
          <w:sz w:val="12"/>
          <w:szCs w:val="12"/>
          <w:vertAlign w:val="superscript"/>
          <w:lang w:bidi="fa-IR"/>
        </w:rPr>
        <w:t>[</w:t>
      </w:r>
      <w:r w:rsidRPr="00C72B4D">
        <w:rPr>
          <w:rFonts w:ascii="Tahoma" w:eastAsia="Times New Roman" w:hAnsi="Tahoma" w:cs="Tahoma"/>
          <w:color w:val="333333"/>
          <w:sz w:val="12"/>
          <w:szCs w:val="12"/>
          <w:vertAlign w:val="superscript"/>
          <w:rtl/>
          <w:lang w:bidi="fa-IR"/>
        </w:rPr>
        <w:t>۹</w:t>
      </w:r>
      <w:r w:rsidRPr="00C72B4D">
        <w:rPr>
          <w:rFonts w:ascii="Tahoma" w:eastAsia="Times New Roman" w:hAnsi="Tahoma" w:cs="Tahoma"/>
          <w:color w:val="333333"/>
          <w:sz w:val="12"/>
          <w:szCs w:val="12"/>
          <w:vertAlign w:val="superscript"/>
          <w:lang w:bidi="fa-IR"/>
        </w:rPr>
        <w:t>]</w:t>
      </w:r>
      <w:r w:rsidRPr="00C72B4D">
        <w:rPr>
          <w:rFonts w:ascii="Tahoma" w:eastAsia="Times New Roman" w:hAnsi="Tahoma" w:cs="Tahoma"/>
          <w:color w:val="333333"/>
          <w:sz w:val="21"/>
          <w:szCs w:val="21"/>
          <w:rtl/>
          <w:lang w:bidi="fa-IR"/>
        </w:rPr>
        <w:fldChar w:fldCharType="end"/>
      </w:r>
      <w:bookmarkEnd w:id="8"/>
      <w:r w:rsidRPr="00C72B4D">
        <w:rPr>
          <w:rFonts w:ascii="Tahoma" w:eastAsia="Times New Roman" w:hAnsi="Tahoma" w:cs="Tahoma"/>
          <w:color w:val="333333"/>
          <w:sz w:val="21"/>
          <w:szCs w:val="21"/>
          <w:rtl/>
          <w:lang w:bidi="fa-IR"/>
        </w:rPr>
        <w:t>؛ دنیا را رها کن که دنیادوستی (انسان را)، کر و کور و لال و خوار می‌سازد.»</w:t>
      </w:r>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t>همچنین امام صادق (ع) فرموده است: حضرت موسی (ع) هم‌نشینی داشت که علم و دانش فراوانی به او تعلیم کرده بود. وقتی از آن حضرت اجازه خواست تا به دیدار خویشان خود برود. موسی (ع) به او فرمود: در این سفر، بسیار احتیاط کن، مبادا دلت به دنیا متمایل گردد و مبادا علمی را که خداوند متعال به تو مرحمت فرموده، ضایع و تباه سازی و حق آن را رعایت نکنی و به دنیا فریفته و آلوده شوی و روی به‌سوی غیر حق‌تعالی آوری، گفت: امید است که به خیر و خوبی، این سفر بگذرد؛ اما مدتی گذشت و خبری از او نرسید و کسی هم از وی سراغی نداشت. تا آنکه روزی حضرت موسی (ع) از جبرییل جویای حال آن مرد شد. گفت به‌صورت بوزینگان مسخ‌شده و هم‌اکنون ریسمان بر گردن بر در این خانه ایستاده است. موسی (ع) از شنیدن آن خبر متأثر شد و در محراب عبادت خود، با عجز و زاری، نجات او را از درگاه خداوند متعال درخواست کرد. لیکن از جانب حق، خطاب شد: «یَا مُوسَى لَوْ دَعَوْتَنِی حَتَّى یَنْقَطِعَ تَرْقُوَتَاکَ مَا اسْتَجَبْتُ لَکَ فِیهِ إِنِّی‏ کُنْتُ‏ حَمَّلْتُهُ‏ عِلْماً فَضَیَّعَهُ وَ رَکِنَ إِلَى غَیْرِهِ؛ ای موسی! اگر آن‌قدر دست به دعا برداری که دست از پیکرت جدا شود، اجابت نخواهم کرد؛ زیرا این مرد، با توجه به غیر من و میل و رغبت به دنیا، علمی که به او کرامت کرده بودم را ضایع و تباه ساخته است.»</w:t>
      </w:r>
      <w:bookmarkStart w:id="9" w:name="_ftnref10"/>
      <w:r w:rsidRPr="00C72B4D">
        <w:rPr>
          <w:rFonts w:ascii="Tahoma" w:eastAsia="Times New Roman" w:hAnsi="Tahoma" w:cs="Tahoma"/>
          <w:color w:val="333333"/>
          <w:sz w:val="21"/>
          <w:szCs w:val="21"/>
          <w:rtl/>
          <w:lang w:bidi="fa-IR"/>
        </w:rPr>
        <w:fldChar w:fldCharType="begin"/>
      </w:r>
      <w:r w:rsidRPr="00C72B4D">
        <w:rPr>
          <w:rFonts w:ascii="Tahoma" w:eastAsia="Times New Roman" w:hAnsi="Tahoma" w:cs="Tahoma"/>
          <w:color w:val="333333"/>
          <w:sz w:val="21"/>
          <w:szCs w:val="21"/>
          <w:rtl/>
          <w:lang w:bidi="fa-IR"/>
        </w:rPr>
        <w:instrText xml:space="preserve"> </w:instrText>
      </w:r>
      <w:r w:rsidRPr="00C72B4D">
        <w:rPr>
          <w:rFonts w:ascii="Tahoma" w:eastAsia="Times New Roman" w:hAnsi="Tahoma" w:cs="Tahoma"/>
          <w:color w:val="333333"/>
          <w:sz w:val="21"/>
          <w:szCs w:val="21"/>
          <w:lang w:bidi="fa-IR"/>
        </w:rPr>
        <w:instrText>HYPERLINK "file:///Z:\\%D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9%82%</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9%81%</w:instrText>
      </w:r>
      <w:r w:rsidRPr="00C72B4D">
        <w:rPr>
          <w:rFonts w:ascii="Tahoma" w:eastAsia="Times New Roman" w:hAnsi="Tahoma" w:cs="Tahoma"/>
          <w:color w:val="333333"/>
          <w:sz w:val="21"/>
          <w:szCs w:val="21"/>
          <w:lang w:bidi="fa-IR"/>
        </w:rPr>
        <w:instrText>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DA%A</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AA%D</w:instrText>
      </w:r>
      <w:r w:rsidRPr="00C72B4D">
        <w:rPr>
          <w:rFonts w:ascii="Tahoma" w:eastAsia="Times New Roman" w:hAnsi="Tahoma" w:cs="Tahoma"/>
          <w:color w:val="333333"/>
          <w:sz w:val="21"/>
          <w:szCs w:val="21"/>
          <w:rtl/>
          <w:lang w:bidi="fa-IR"/>
        </w:rPr>
        <w:instrText>9%88%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9%86%20</w:instrText>
      </w:r>
      <w:r w:rsidRPr="00C72B4D">
        <w:rPr>
          <w:rFonts w:ascii="Tahoma" w:eastAsia="Times New Roman" w:hAnsi="Tahoma" w:cs="Tahoma"/>
          <w:color w:val="333333"/>
          <w:sz w:val="21"/>
          <w:szCs w:val="21"/>
          <w:lang w:bidi="fa-IR"/>
        </w:rPr>
        <w:instrText>-</w:instrText>
      </w:r>
      <w:r w:rsidRPr="00C72B4D">
        <w:rPr>
          <w:rFonts w:ascii="Tahoma" w:eastAsia="Times New Roman" w:hAnsi="Tahoma" w:cs="Tahoma"/>
          <w:color w:val="333333"/>
          <w:sz w:val="21"/>
          <w:szCs w:val="21"/>
          <w:rtl/>
          <w:lang w:bidi="fa-IR"/>
        </w:rPr>
        <w:instrText>%20%2095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2%20%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AD%D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%2025%20%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00%2027%20%23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0633%23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0641%23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0642%20%23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0631%20%23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0639%23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a.docx" \l "_ftn</w:instrText>
      </w:r>
      <w:r w:rsidRPr="00C72B4D">
        <w:rPr>
          <w:rFonts w:ascii="Tahoma" w:eastAsia="Times New Roman" w:hAnsi="Tahoma" w:cs="Tahoma"/>
          <w:color w:val="333333"/>
          <w:sz w:val="21"/>
          <w:szCs w:val="21"/>
          <w:rtl/>
          <w:lang w:bidi="fa-IR"/>
        </w:rPr>
        <w:instrText>10</w:instrText>
      </w:r>
      <w:r w:rsidRPr="00C72B4D">
        <w:rPr>
          <w:rFonts w:ascii="Tahoma" w:eastAsia="Times New Roman" w:hAnsi="Tahoma" w:cs="Tahoma"/>
          <w:color w:val="333333"/>
          <w:sz w:val="21"/>
          <w:szCs w:val="21"/>
          <w:lang w:bidi="fa-IR"/>
        </w:rPr>
        <w:instrText>" \o</w:instrText>
      </w:r>
      <w:r w:rsidRPr="00C72B4D">
        <w:rPr>
          <w:rFonts w:ascii="Tahoma" w:eastAsia="Times New Roman" w:hAnsi="Tahoma" w:cs="Tahoma"/>
          <w:color w:val="333333"/>
          <w:sz w:val="21"/>
          <w:szCs w:val="21"/>
          <w:rtl/>
          <w:lang w:bidi="fa-IR"/>
        </w:rPr>
        <w:instrText xml:space="preserve"> "" </w:instrText>
      </w:r>
      <w:r w:rsidRPr="00C72B4D">
        <w:rPr>
          <w:rFonts w:ascii="Tahoma" w:eastAsia="Times New Roman" w:hAnsi="Tahoma" w:cs="Tahoma"/>
          <w:color w:val="333333"/>
          <w:sz w:val="21"/>
          <w:szCs w:val="21"/>
          <w:rtl/>
          <w:lang w:bidi="fa-IR"/>
        </w:rPr>
        <w:fldChar w:fldCharType="separate"/>
      </w:r>
      <w:r w:rsidRPr="00C72B4D">
        <w:rPr>
          <w:rFonts w:ascii="Tahoma" w:eastAsia="Times New Roman" w:hAnsi="Tahoma" w:cs="Tahoma"/>
          <w:color w:val="333333"/>
          <w:sz w:val="12"/>
          <w:szCs w:val="12"/>
          <w:vertAlign w:val="superscript"/>
          <w:lang w:bidi="fa-IR"/>
        </w:rPr>
        <w:t>[</w:t>
      </w:r>
      <w:r w:rsidRPr="00C72B4D">
        <w:rPr>
          <w:rFonts w:ascii="Tahoma" w:eastAsia="Times New Roman" w:hAnsi="Tahoma" w:cs="Tahoma"/>
          <w:color w:val="333333"/>
          <w:sz w:val="12"/>
          <w:szCs w:val="12"/>
          <w:vertAlign w:val="superscript"/>
          <w:rtl/>
          <w:lang w:bidi="fa-IR"/>
        </w:rPr>
        <w:t>۱۰</w:t>
      </w:r>
      <w:r w:rsidRPr="00C72B4D">
        <w:rPr>
          <w:rFonts w:ascii="Tahoma" w:eastAsia="Times New Roman" w:hAnsi="Tahoma" w:cs="Tahoma"/>
          <w:color w:val="333333"/>
          <w:sz w:val="12"/>
          <w:szCs w:val="12"/>
          <w:vertAlign w:val="superscript"/>
          <w:lang w:bidi="fa-IR"/>
        </w:rPr>
        <w:t>]</w:t>
      </w:r>
      <w:r w:rsidRPr="00C72B4D">
        <w:rPr>
          <w:rFonts w:ascii="Tahoma" w:eastAsia="Times New Roman" w:hAnsi="Tahoma" w:cs="Tahoma"/>
          <w:color w:val="333333"/>
          <w:sz w:val="21"/>
          <w:szCs w:val="21"/>
          <w:rtl/>
          <w:lang w:bidi="fa-IR"/>
        </w:rPr>
        <w:fldChar w:fldCharType="end"/>
      </w:r>
      <w:bookmarkEnd w:id="9"/>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t>آری انسان ممکن است به خاطر دل‌بستگی و علاقه افراطی به دنیا و تعلقات آن، لذت بندگی و هم‌نشینی و هم‌کلامی با امام زمانش را از دست بدهد و حتی دعای امام زمان (عج) هم در حق او کارساز نباشد.</w:t>
      </w:r>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t>ای به بازیچه ز اقلیم حقیقت شده دور              جهد کن تا که به مردان طریقت بررسی</w:t>
      </w:r>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t>مرغ گلزار بهشتی تو بزن بال و پری                 تا به کی شیفته دانه و آب و قفسی</w:t>
      </w:r>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t>طوطی عالم اسراری و شیرین‌گفتار                  حیف باشد که تو با زاغ و زغن هم‌نفسی</w:t>
      </w:r>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lastRenderedPageBreak/>
        <w:t>تا به کی سر به گریبان طبیعت داری                 چند در دامنه دام هوا و هوسی</w:t>
      </w:r>
      <w:bookmarkStart w:id="10" w:name="_ftnref11"/>
      <w:r w:rsidRPr="00C72B4D">
        <w:rPr>
          <w:rFonts w:ascii="Tahoma" w:eastAsia="Times New Roman" w:hAnsi="Tahoma" w:cs="Tahoma"/>
          <w:color w:val="333333"/>
          <w:sz w:val="21"/>
          <w:szCs w:val="21"/>
          <w:rtl/>
          <w:lang w:bidi="fa-IR"/>
        </w:rPr>
        <w:fldChar w:fldCharType="begin"/>
      </w:r>
      <w:r w:rsidRPr="00C72B4D">
        <w:rPr>
          <w:rFonts w:ascii="Tahoma" w:eastAsia="Times New Roman" w:hAnsi="Tahoma" w:cs="Tahoma"/>
          <w:color w:val="333333"/>
          <w:sz w:val="21"/>
          <w:szCs w:val="21"/>
          <w:rtl/>
          <w:lang w:bidi="fa-IR"/>
        </w:rPr>
        <w:instrText xml:space="preserve"> </w:instrText>
      </w:r>
      <w:r w:rsidRPr="00C72B4D">
        <w:rPr>
          <w:rFonts w:ascii="Tahoma" w:eastAsia="Times New Roman" w:hAnsi="Tahoma" w:cs="Tahoma"/>
          <w:color w:val="333333"/>
          <w:sz w:val="21"/>
          <w:szCs w:val="21"/>
          <w:lang w:bidi="fa-IR"/>
        </w:rPr>
        <w:instrText>HYPERLINK "file:///Z:\\%D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9%82%</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9%81%</w:instrText>
      </w:r>
      <w:r w:rsidRPr="00C72B4D">
        <w:rPr>
          <w:rFonts w:ascii="Tahoma" w:eastAsia="Times New Roman" w:hAnsi="Tahoma" w:cs="Tahoma"/>
          <w:color w:val="333333"/>
          <w:sz w:val="21"/>
          <w:szCs w:val="21"/>
          <w:lang w:bidi="fa-IR"/>
        </w:rPr>
        <w:instrText>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DA%A</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AA%D</w:instrText>
      </w:r>
      <w:r w:rsidRPr="00C72B4D">
        <w:rPr>
          <w:rFonts w:ascii="Tahoma" w:eastAsia="Times New Roman" w:hAnsi="Tahoma" w:cs="Tahoma"/>
          <w:color w:val="333333"/>
          <w:sz w:val="21"/>
          <w:szCs w:val="21"/>
          <w:rtl/>
          <w:lang w:bidi="fa-IR"/>
        </w:rPr>
        <w:instrText>9%88%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9%86%20</w:instrText>
      </w:r>
      <w:r w:rsidRPr="00C72B4D">
        <w:rPr>
          <w:rFonts w:ascii="Tahoma" w:eastAsia="Times New Roman" w:hAnsi="Tahoma" w:cs="Tahoma"/>
          <w:color w:val="333333"/>
          <w:sz w:val="21"/>
          <w:szCs w:val="21"/>
          <w:lang w:bidi="fa-IR"/>
        </w:rPr>
        <w:instrText>-</w:instrText>
      </w:r>
      <w:r w:rsidRPr="00C72B4D">
        <w:rPr>
          <w:rFonts w:ascii="Tahoma" w:eastAsia="Times New Roman" w:hAnsi="Tahoma" w:cs="Tahoma"/>
          <w:color w:val="333333"/>
          <w:sz w:val="21"/>
          <w:szCs w:val="21"/>
          <w:rtl/>
          <w:lang w:bidi="fa-IR"/>
        </w:rPr>
        <w:instrText>%20%2095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2%20%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AD%D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%2025%20%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00%2027%20%23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0633%23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0641%23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0642%20%23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0631%20%23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0639%23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a.docx" \l "_ftn</w:instrText>
      </w:r>
      <w:r w:rsidRPr="00C72B4D">
        <w:rPr>
          <w:rFonts w:ascii="Tahoma" w:eastAsia="Times New Roman" w:hAnsi="Tahoma" w:cs="Tahoma"/>
          <w:color w:val="333333"/>
          <w:sz w:val="21"/>
          <w:szCs w:val="21"/>
          <w:rtl/>
          <w:lang w:bidi="fa-IR"/>
        </w:rPr>
        <w:instrText>11</w:instrText>
      </w:r>
      <w:r w:rsidRPr="00C72B4D">
        <w:rPr>
          <w:rFonts w:ascii="Tahoma" w:eastAsia="Times New Roman" w:hAnsi="Tahoma" w:cs="Tahoma"/>
          <w:color w:val="333333"/>
          <w:sz w:val="21"/>
          <w:szCs w:val="21"/>
          <w:lang w:bidi="fa-IR"/>
        </w:rPr>
        <w:instrText>" \o</w:instrText>
      </w:r>
      <w:r w:rsidRPr="00C72B4D">
        <w:rPr>
          <w:rFonts w:ascii="Tahoma" w:eastAsia="Times New Roman" w:hAnsi="Tahoma" w:cs="Tahoma"/>
          <w:color w:val="333333"/>
          <w:sz w:val="21"/>
          <w:szCs w:val="21"/>
          <w:rtl/>
          <w:lang w:bidi="fa-IR"/>
        </w:rPr>
        <w:instrText xml:space="preserve"> "" </w:instrText>
      </w:r>
      <w:r w:rsidRPr="00C72B4D">
        <w:rPr>
          <w:rFonts w:ascii="Tahoma" w:eastAsia="Times New Roman" w:hAnsi="Tahoma" w:cs="Tahoma"/>
          <w:color w:val="333333"/>
          <w:sz w:val="21"/>
          <w:szCs w:val="21"/>
          <w:rtl/>
          <w:lang w:bidi="fa-IR"/>
        </w:rPr>
        <w:fldChar w:fldCharType="separate"/>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t>۱۱</w:t>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fldChar w:fldCharType="end"/>
      </w:r>
      <w:bookmarkEnd w:id="10"/>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t>البته، انسان به مقتضای حیات دنیایی خود، نیازمندی‌های گوناگونی دارد که باید به روش صحیح، تأمین گردد. لکن بهره‌مندی از امکانات زندگی، غیر از دل‌بستگی و دلدادگی به آن است، در حال اول، انسان نگاه ابزاری به دنیا دارد و در حالت دوم، آن را هدف تلقی می‌کند. استفاده ابزاری از دنیا با استفادۀ هدفمند از آن، از نظر فکری، روانی و عملی بسیار متفاوت است و آنچه در منابع دینی از آن نهی شده، دل‌بستگی افراطی به دنیا و متعلقات آن است.</w:t>
      </w:r>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b/>
          <w:bCs/>
          <w:color w:val="333333"/>
          <w:sz w:val="21"/>
          <w:szCs w:val="21"/>
          <w:rtl/>
          <w:lang w:bidi="fa-IR"/>
        </w:rPr>
        <w:t>۲. خوردن لقمه حرام</w:t>
      </w:r>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t>انسان از روح و جسم تشکیل یافته است، روح بر بدن او تأثیر می‌گذارد و جسم نیز بر روح او اثرگذار است، روح راکب بر بدن است و بدن انسان همانند ماشین در خدمت روح است؛ بنابراین زمانی که روح بر اثر استفاده از غذای حرام، بیمار شود، جسم نیز بیمار شده</w:t>
      </w:r>
      <w:bookmarkStart w:id="11" w:name="_ftnref12"/>
      <w:r w:rsidRPr="00C72B4D">
        <w:rPr>
          <w:rFonts w:ascii="Tahoma" w:eastAsia="Times New Roman" w:hAnsi="Tahoma" w:cs="Tahoma"/>
          <w:color w:val="333333"/>
          <w:sz w:val="21"/>
          <w:szCs w:val="21"/>
          <w:rtl/>
          <w:lang w:bidi="fa-IR"/>
        </w:rPr>
        <w:fldChar w:fldCharType="begin"/>
      </w:r>
      <w:r w:rsidRPr="00C72B4D">
        <w:rPr>
          <w:rFonts w:ascii="Tahoma" w:eastAsia="Times New Roman" w:hAnsi="Tahoma" w:cs="Tahoma"/>
          <w:color w:val="333333"/>
          <w:sz w:val="21"/>
          <w:szCs w:val="21"/>
          <w:rtl/>
          <w:lang w:bidi="fa-IR"/>
        </w:rPr>
        <w:instrText xml:space="preserve"> </w:instrText>
      </w:r>
      <w:r w:rsidRPr="00C72B4D">
        <w:rPr>
          <w:rFonts w:ascii="Tahoma" w:eastAsia="Times New Roman" w:hAnsi="Tahoma" w:cs="Tahoma"/>
          <w:color w:val="333333"/>
          <w:sz w:val="21"/>
          <w:szCs w:val="21"/>
          <w:lang w:bidi="fa-IR"/>
        </w:rPr>
        <w:instrText>HYPERLINK "file:///Z:\\%D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9%82%</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9%81%</w:instrText>
      </w:r>
      <w:r w:rsidRPr="00C72B4D">
        <w:rPr>
          <w:rFonts w:ascii="Tahoma" w:eastAsia="Times New Roman" w:hAnsi="Tahoma" w:cs="Tahoma"/>
          <w:color w:val="333333"/>
          <w:sz w:val="21"/>
          <w:szCs w:val="21"/>
          <w:lang w:bidi="fa-IR"/>
        </w:rPr>
        <w:instrText>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DA%A</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AA%D</w:instrText>
      </w:r>
      <w:r w:rsidRPr="00C72B4D">
        <w:rPr>
          <w:rFonts w:ascii="Tahoma" w:eastAsia="Times New Roman" w:hAnsi="Tahoma" w:cs="Tahoma"/>
          <w:color w:val="333333"/>
          <w:sz w:val="21"/>
          <w:szCs w:val="21"/>
          <w:rtl/>
          <w:lang w:bidi="fa-IR"/>
        </w:rPr>
        <w:instrText>9%88%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9%86%20</w:instrText>
      </w:r>
      <w:r w:rsidRPr="00C72B4D">
        <w:rPr>
          <w:rFonts w:ascii="Tahoma" w:eastAsia="Times New Roman" w:hAnsi="Tahoma" w:cs="Tahoma"/>
          <w:color w:val="333333"/>
          <w:sz w:val="21"/>
          <w:szCs w:val="21"/>
          <w:lang w:bidi="fa-IR"/>
        </w:rPr>
        <w:instrText>-</w:instrText>
      </w:r>
      <w:r w:rsidRPr="00C72B4D">
        <w:rPr>
          <w:rFonts w:ascii="Tahoma" w:eastAsia="Times New Roman" w:hAnsi="Tahoma" w:cs="Tahoma"/>
          <w:color w:val="333333"/>
          <w:sz w:val="21"/>
          <w:szCs w:val="21"/>
          <w:rtl/>
          <w:lang w:bidi="fa-IR"/>
        </w:rPr>
        <w:instrText>%20%2095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2%20%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AD%D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%2025%20%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00%2027%20%23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0633%23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0641%23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0642%20%23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0631%20%23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0639%23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a.docx" \l "_ftn</w:instrText>
      </w:r>
      <w:r w:rsidRPr="00C72B4D">
        <w:rPr>
          <w:rFonts w:ascii="Tahoma" w:eastAsia="Times New Roman" w:hAnsi="Tahoma" w:cs="Tahoma"/>
          <w:color w:val="333333"/>
          <w:sz w:val="21"/>
          <w:szCs w:val="21"/>
          <w:rtl/>
          <w:lang w:bidi="fa-IR"/>
        </w:rPr>
        <w:instrText>12</w:instrText>
      </w:r>
      <w:r w:rsidRPr="00C72B4D">
        <w:rPr>
          <w:rFonts w:ascii="Tahoma" w:eastAsia="Times New Roman" w:hAnsi="Tahoma" w:cs="Tahoma"/>
          <w:color w:val="333333"/>
          <w:sz w:val="21"/>
          <w:szCs w:val="21"/>
          <w:lang w:bidi="fa-IR"/>
        </w:rPr>
        <w:instrText>" \o</w:instrText>
      </w:r>
      <w:r w:rsidRPr="00C72B4D">
        <w:rPr>
          <w:rFonts w:ascii="Tahoma" w:eastAsia="Times New Roman" w:hAnsi="Tahoma" w:cs="Tahoma"/>
          <w:color w:val="333333"/>
          <w:sz w:val="21"/>
          <w:szCs w:val="21"/>
          <w:rtl/>
          <w:lang w:bidi="fa-IR"/>
        </w:rPr>
        <w:instrText xml:space="preserve"> "" </w:instrText>
      </w:r>
      <w:r w:rsidRPr="00C72B4D">
        <w:rPr>
          <w:rFonts w:ascii="Tahoma" w:eastAsia="Times New Roman" w:hAnsi="Tahoma" w:cs="Tahoma"/>
          <w:color w:val="333333"/>
          <w:sz w:val="21"/>
          <w:szCs w:val="21"/>
          <w:rtl/>
          <w:lang w:bidi="fa-IR"/>
        </w:rPr>
        <w:fldChar w:fldCharType="separate"/>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t>۱۲</w:t>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fldChar w:fldCharType="end"/>
      </w:r>
      <w:bookmarkEnd w:id="11"/>
      <w:r w:rsidRPr="00C72B4D">
        <w:rPr>
          <w:rFonts w:ascii="Tahoma" w:eastAsia="Times New Roman" w:hAnsi="Tahoma" w:cs="Tahoma"/>
          <w:color w:val="333333"/>
          <w:sz w:val="21"/>
          <w:szCs w:val="21"/>
          <w:rtl/>
          <w:lang w:bidi="fa-IR"/>
        </w:rPr>
        <w:t> و از انجام اعمال و عبادات بازمی‌ماند و در مواردی نیز خداوند حال متعال حال عبادت و بندگی را از او می‌گیرد.</w:t>
      </w:r>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t>اگر انسان از حرام بودن لقمه‌ای آگاه باشد و آن لقمه را بخورد، هم اثر وضعی و هم اثر تکلیفی بر وی می‌گذارد؛ هم عقاب می‌شود و هم بر روی روح انسان تأثیر می‌گذارد، اما اگر نسبت به حرام بودن لقمه آگاه نباشد، عقاب نمی‌شود؛ اما اثر وضعی آن را بر روی روح انسان می‌گذارد.</w:t>
      </w:r>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t>کسی که لقمه حرام استفاده کرده، دیگر گوشش شنوا نیست، یعنی به‌صورت ظاهر پای وعظ هم هست؛ امّا شنوا نیست و برایش اثرگذار نخواهد بود و اصلاً متوجّه نمی‌شود چه می‌گویند.</w:t>
      </w:r>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t>بنابراین همان‌گونه که خوردن لقمه حلال و پاک سبب روشنایی و بیناییِ دل می‌شود؛ لقمه حرام، قلب را تاریک می‌کند و بصیرتش را از بین می‌برد.</w:t>
      </w:r>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t>لقمه نانی که بـاشد شبهه‌ناک                         در حریم کعبه ابراهیم پاک</w:t>
      </w:r>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t>ور تو برخوانی هزاران بسمله                            بر سر آن لقمه پر ولوله</w:t>
      </w:r>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t>عاقبت خاصیتش ظاهر شود                             نفس از آن لقمه تو را قاهر شود</w:t>
      </w:r>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t>در ره طاعت تو را بی‌جان کند                            خانه دین تو را ویران کند</w:t>
      </w:r>
      <w:bookmarkStart w:id="12" w:name="_ftnref13"/>
      <w:r w:rsidRPr="00C72B4D">
        <w:rPr>
          <w:rFonts w:ascii="Tahoma" w:eastAsia="Times New Roman" w:hAnsi="Tahoma" w:cs="Tahoma"/>
          <w:color w:val="333333"/>
          <w:sz w:val="21"/>
          <w:szCs w:val="21"/>
          <w:rtl/>
          <w:lang w:bidi="fa-IR"/>
        </w:rPr>
        <w:fldChar w:fldCharType="begin"/>
      </w:r>
      <w:r w:rsidRPr="00C72B4D">
        <w:rPr>
          <w:rFonts w:ascii="Tahoma" w:eastAsia="Times New Roman" w:hAnsi="Tahoma" w:cs="Tahoma"/>
          <w:color w:val="333333"/>
          <w:sz w:val="21"/>
          <w:szCs w:val="21"/>
          <w:rtl/>
          <w:lang w:bidi="fa-IR"/>
        </w:rPr>
        <w:instrText xml:space="preserve"> </w:instrText>
      </w:r>
      <w:r w:rsidRPr="00C72B4D">
        <w:rPr>
          <w:rFonts w:ascii="Tahoma" w:eastAsia="Times New Roman" w:hAnsi="Tahoma" w:cs="Tahoma"/>
          <w:color w:val="333333"/>
          <w:sz w:val="21"/>
          <w:szCs w:val="21"/>
          <w:lang w:bidi="fa-IR"/>
        </w:rPr>
        <w:instrText>HYPERLINK "file:///Z:\\%D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9%82%</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9%81%</w:instrText>
      </w:r>
      <w:r w:rsidRPr="00C72B4D">
        <w:rPr>
          <w:rFonts w:ascii="Tahoma" w:eastAsia="Times New Roman" w:hAnsi="Tahoma" w:cs="Tahoma"/>
          <w:color w:val="333333"/>
          <w:sz w:val="21"/>
          <w:szCs w:val="21"/>
          <w:lang w:bidi="fa-IR"/>
        </w:rPr>
        <w:instrText>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DA%A</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AA%D</w:instrText>
      </w:r>
      <w:r w:rsidRPr="00C72B4D">
        <w:rPr>
          <w:rFonts w:ascii="Tahoma" w:eastAsia="Times New Roman" w:hAnsi="Tahoma" w:cs="Tahoma"/>
          <w:color w:val="333333"/>
          <w:sz w:val="21"/>
          <w:szCs w:val="21"/>
          <w:rtl/>
          <w:lang w:bidi="fa-IR"/>
        </w:rPr>
        <w:instrText>9%88%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9%86%20</w:instrText>
      </w:r>
      <w:r w:rsidRPr="00C72B4D">
        <w:rPr>
          <w:rFonts w:ascii="Tahoma" w:eastAsia="Times New Roman" w:hAnsi="Tahoma" w:cs="Tahoma"/>
          <w:color w:val="333333"/>
          <w:sz w:val="21"/>
          <w:szCs w:val="21"/>
          <w:lang w:bidi="fa-IR"/>
        </w:rPr>
        <w:instrText>-</w:instrText>
      </w:r>
      <w:r w:rsidRPr="00C72B4D">
        <w:rPr>
          <w:rFonts w:ascii="Tahoma" w:eastAsia="Times New Roman" w:hAnsi="Tahoma" w:cs="Tahoma"/>
          <w:color w:val="333333"/>
          <w:sz w:val="21"/>
          <w:szCs w:val="21"/>
          <w:rtl/>
          <w:lang w:bidi="fa-IR"/>
        </w:rPr>
        <w:instrText>%20%2095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2%20%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AD%D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%2025%20%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00%2027%20%23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0633%23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0641%23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0642%20%23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0631%20%23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0639%23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a.docx" \l "_ftn</w:instrText>
      </w:r>
      <w:r w:rsidRPr="00C72B4D">
        <w:rPr>
          <w:rFonts w:ascii="Tahoma" w:eastAsia="Times New Roman" w:hAnsi="Tahoma" w:cs="Tahoma"/>
          <w:color w:val="333333"/>
          <w:sz w:val="21"/>
          <w:szCs w:val="21"/>
          <w:rtl/>
          <w:lang w:bidi="fa-IR"/>
        </w:rPr>
        <w:instrText>13</w:instrText>
      </w:r>
      <w:r w:rsidRPr="00C72B4D">
        <w:rPr>
          <w:rFonts w:ascii="Tahoma" w:eastAsia="Times New Roman" w:hAnsi="Tahoma" w:cs="Tahoma"/>
          <w:color w:val="333333"/>
          <w:sz w:val="21"/>
          <w:szCs w:val="21"/>
          <w:lang w:bidi="fa-IR"/>
        </w:rPr>
        <w:instrText>" \o</w:instrText>
      </w:r>
      <w:r w:rsidRPr="00C72B4D">
        <w:rPr>
          <w:rFonts w:ascii="Tahoma" w:eastAsia="Times New Roman" w:hAnsi="Tahoma" w:cs="Tahoma"/>
          <w:color w:val="333333"/>
          <w:sz w:val="21"/>
          <w:szCs w:val="21"/>
          <w:rtl/>
          <w:lang w:bidi="fa-IR"/>
        </w:rPr>
        <w:instrText xml:space="preserve"> "" </w:instrText>
      </w:r>
      <w:r w:rsidRPr="00C72B4D">
        <w:rPr>
          <w:rFonts w:ascii="Tahoma" w:eastAsia="Times New Roman" w:hAnsi="Tahoma" w:cs="Tahoma"/>
          <w:color w:val="333333"/>
          <w:sz w:val="21"/>
          <w:szCs w:val="21"/>
          <w:rtl/>
          <w:lang w:bidi="fa-IR"/>
        </w:rPr>
        <w:fldChar w:fldCharType="separate"/>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t>۱۳</w:t>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fldChar w:fldCharType="end"/>
      </w:r>
      <w:bookmarkEnd w:id="12"/>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t>لقمه حرام تنها شامل خوردن غذای حرام نیست؛ بلکه بر اساس روایات، مصادیق متعددی دارد که برخی از آن‌ها عبارت‌اند از: رباخواری، خوردن مال یتیم، کم‌فروشی، نپرداختن خمس و زکات، کم‌کاری در قبال دریافت حقوق و دستمزد، فریب در معامله، زیرمیزی، رشوه‌خواری و ...</w:t>
      </w:r>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t>آری استفاده نمودن از اموال حرام، موجب سلب توفیق‌های الهی است و سد و حجابی عظیم بین بنده و پروردگارش و مانع بزرگی برای انسان جهت وصول به قرب پروردگار ایجاد می‌کند و در این صورت دعای شخص مستجاب نمی‌شود: رسول خدا (ص) فرمودند: «مَنْ أَکَلَ لُقْمَةَ حَرَامٍ لَمْ تُقْبَلْ لَهُ صَلَاةٌ أَرْبَعِینَ لَیْلَةً وَ لَمْ تُسْتَجَبْ لَهُ دَعْوَةٌ أَرْبَعِینَ صَبَاحاً وَ کُلُّ لَحْمٍ یُنْبِتُهُ الْحَرَامُ فَالنَّارُ أَوْلَى بِهِ</w:t>
      </w:r>
      <w:bookmarkStart w:id="13" w:name="_ftnref14"/>
      <w:r w:rsidRPr="00C72B4D">
        <w:rPr>
          <w:rFonts w:ascii="Tahoma" w:eastAsia="Times New Roman" w:hAnsi="Tahoma" w:cs="Tahoma"/>
          <w:color w:val="333333"/>
          <w:sz w:val="21"/>
          <w:szCs w:val="21"/>
          <w:rtl/>
          <w:lang w:bidi="fa-IR"/>
        </w:rPr>
        <w:fldChar w:fldCharType="begin"/>
      </w:r>
      <w:r w:rsidRPr="00C72B4D">
        <w:rPr>
          <w:rFonts w:ascii="Tahoma" w:eastAsia="Times New Roman" w:hAnsi="Tahoma" w:cs="Tahoma"/>
          <w:color w:val="333333"/>
          <w:sz w:val="21"/>
          <w:szCs w:val="21"/>
          <w:rtl/>
          <w:lang w:bidi="fa-IR"/>
        </w:rPr>
        <w:instrText xml:space="preserve"> </w:instrText>
      </w:r>
      <w:r w:rsidRPr="00C72B4D">
        <w:rPr>
          <w:rFonts w:ascii="Tahoma" w:eastAsia="Times New Roman" w:hAnsi="Tahoma" w:cs="Tahoma"/>
          <w:color w:val="333333"/>
          <w:sz w:val="21"/>
          <w:szCs w:val="21"/>
          <w:lang w:bidi="fa-IR"/>
        </w:rPr>
        <w:instrText>HYPERLINK "file:///Z:\\%D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9%82%</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9%81%</w:instrText>
      </w:r>
      <w:r w:rsidRPr="00C72B4D">
        <w:rPr>
          <w:rFonts w:ascii="Tahoma" w:eastAsia="Times New Roman" w:hAnsi="Tahoma" w:cs="Tahoma"/>
          <w:color w:val="333333"/>
          <w:sz w:val="21"/>
          <w:szCs w:val="21"/>
          <w:lang w:bidi="fa-IR"/>
        </w:rPr>
        <w:instrText>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DA%A</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AA%D</w:instrText>
      </w:r>
      <w:r w:rsidRPr="00C72B4D">
        <w:rPr>
          <w:rFonts w:ascii="Tahoma" w:eastAsia="Times New Roman" w:hAnsi="Tahoma" w:cs="Tahoma"/>
          <w:color w:val="333333"/>
          <w:sz w:val="21"/>
          <w:szCs w:val="21"/>
          <w:rtl/>
          <w:lang w:bidi="fa-IR"/>
        </w:rPr>
        <w:instrText>9%88%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9%86%20</w:instrText>
      </w:r>
      <w:r w:rsidRPr="00C72B4D">
        <w:rPr>
          <w:rFonts w:ascii="Tahoma" w:eastAsia="Times New Roman" w:hAnsi="Tahoma" w:cs="Tahoma"/>
          <w:color w:val="333333"/>
          <w:sz w:val="21"/>
          <w:szCs w:val="21"/>
          <w:lang w:bidi="fa-IR"/>
        </w:rPr>
        <w:instrText>-</w:instrText>
      </w:r>
      <w:r w:rsidRPr="00C72B4D">
        <w:rPr>
          <w:rFonts w:ascii="Tahoma" w:eastAsia="Times New Roman" w:hAnsi="Tahoma" w:cs="Tahoma"/>
          <w:color w:val="333333"/>
          <w:sz w:val="21"/>
          <w:szCs w:val="21"/>
          <w:rtl/>
          <w:lang w:bidi="fa-IR"/>
        </w:rPr>
        <w:instrText>%20%2095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2%20%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AD%D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%2025%20%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00%2027%20%23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0633%23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0641%23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0642%20%23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0631%20%23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0639%23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a.docx" \l "_ftn</w:instrText>
      </w:r>
      <w:r w:rsidRPr="00C72B4D">
        <w:rPr>
          <w:rFonts w:ascii="Tahoma" w:eastAsia="Times New Roman" w:hAnsi="Tahoma" w:cs="Tahoma"/>
          <w:color w:val="333333"/>
          <w:sz w:val="21"/>
          <w:szCs w:val="21"/>
          <w:rtl/>
          <w:lang w:bidi="fa-IR"/>
        </w:rPr>
        <w:instrText>14</w:instrText>
      </w:r>
      <w:r w:rsidRPr="00C72B4D">
        <w:rPr>
          <w:rFonts w:ascii="Tahoma" w:eastAsia="Times New Roman" w:hAnsi="Tahoma" w:cs="Tahoma"/>
          <w:color w:val="333333"/>
          <w:sz w:val="21"/>
          <w:szCs w:val="21"/>
          <w:lang w:bidi="fa-IR"/>
        </w:rPr>
        <w:instrText>" \o</w:instrText>
      </w:r>
      <w:r w:rsidRPr="00C72B4D">
        <w:rPr>
          <w:rFonts w:ascii="Tahoma" w:eastAsia="Times New Roman" w:hAnsi="Tahoma" w:cs="Tahoma"/>
          <w:color w:val="333333"/>
          <w:sz w:val="21"/>
          <w:szCs w:val="21"/>
          <w:rtl/>
          <w:lang w:bidi="fa-IR"/>
        </w:rPr>
        <w:instrText xml:space="preserve"> "" </w:instrText>
      </w:r>
      <w:r w:rsidRPr="00C72B4D">
        <w:rPr>
          <w:rFonts w:ascii="Tahoma" w:eastAsia="Times New Roman" w:hAnsi="Tahoma" w:cs="Tahoma"/>
          <w:color w:val="333333"/>
          <w:sz w:val="21"/>
          <w:szCs w:val="21"/>
          <w:rtl/>
          <w:lang w:bidi="fa-IR"/>
        </w:rPr>
        <w:fldChar w:fldCharType="separate"/>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t>۱۴</w:t>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fldChar w:fldCharType="end"/>
      </w:r>
      <w:bookmarkEnd w:id="13"/>
      <w:r w:rsidRPr="00C72B4D">
        <w:rPr>
          <w:rFonts w:ascii="Tahoma" w:eastAsia="Times New Roman" w:hAnsi="Tahoma" w:cs="Tahoma"/>
          <w:color w:val="333333"/>
          <w:sz w:val="21"/>
          <w:szCs w:val="21"/>
          <w:rtl/>
          <w:lang w:bidi="fa-IR"/>
        </w:rPr>
        <w:t>؛ نماز کسی که لقمه‌اش حرام است تا چهل روز از ارزش چندانی برخوردار نیست و تا چهل روز دعای او مستجاب نمی‌گردد و هر مقدار از بدن که پرورش‌یافته لقمه حرام باشد سزاوار آتش و سوختن است.»</w:t>
      </w:r>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t>در حدیثی قدسی آمده است که خداوند متعال می‌فرماید: «فَمِنْکَ الدُّعَاءُ وَ عَلَیَّ الْإِجَابَةُ فَلَا تَحْجُبْ عَنِّی دَعْوَةً إِلَّا دَعْوَةَ آکِلِ الْحَرَامِ</w:t>
      </w:r>
      <w:bookmarkStart w:id="14" w:name="_ftnref15"/>
      <w:r w:rsidRPr="00C72B4D">
        <w:rPr>
          <w:rFonts w:ascii="Tahoma" w:eastAsia="Times New Roman" w:hAnsi="Tahoma" w:cs="Tahoma"/>
          <w:color w:val="333333"/>
          <w:sz w:val="21"/>
          <w:szCs w:val="21"/>
          <w:rtl/>
          <w:lang w:bidi="fa-IR"/>
        </w:rPr>
        <w:fldChar w:fldCharType="begin"/>
      </w:r>
      <w:r w:rsidRPr="00C72B4D">
        <w:rPr>
          <w:rFonts w:ascii="Tahoma" w:eastAsia="Times New Roman" w:hAnsi="Tahoma" w:cs="Tahoma"/>
          <w:color w:val="333333"/>
          <w:sz w:val="21"/>
          <w:szCs w:val="21"/>
          <w:rtl/>
          <w:lang w:bidi="fa-IR"/>
        </w:rPr>
        <w:instrText xml:space="preserve"> </w:instrText>
      </w:r>
      <w:r w:rsidRPr="00C72B4D">
        <w:rPr>
          <w:rFonts w:ascii="Tahoma" w:eastAsia="Times New Roman" w:hAnsi="Tahoma" w:cs="Tahoma"/>
          <w:color w:val="333333"/>
          <w:sz w:val="21"/>
          <w:szCs w:val="21"/>
          <w:lang w:bidi="fa-IR"/>
        </w:rPr>
        <w:instrText>HYPERLINK "file:///Z:\\%D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9%82%</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9%81%</w:instrText>
      </w:r>
      <w:r w:rsidRPr="00C72B4D">
        <w:rPr>
          <w:rFonts w:ascii="Tahoma" w:eastAsia="Times New Roman" w:hAnsi="Tahoma" w:cs="Tahoma"/>
          <w:color w:val="333333"/>
          <w:sz w:val="21"/>
          <w:szCs w:val="21"/>
          <w:lang w:bidi="fa-IR"/>
        </w:rPr>
        <w:instrText>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DA%A</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AA%D</w:instrText>
      </w:r>
      <w:r w:rsidRPr="00C72B4D">
        <w:rPr>
          <w:rFonts w:ascii="Tahoma" w:eastAsia="Times New Roman" w:hAnsi="Tahoma" w:cs="Tahoma"/>
          <w:color w:val="333333"/>
          <w:sz w:val="21"/>
          <w:szCs w:val="21"/>
          <w:rtl/>
          <w:lang w:bidi="fa-IR"/>
        </w:rPr>
        <w:instrText>9%88%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9%86%20</w:instrText>
      </w:r>
      <w:r w:rsidRPr="00C72B4D">
        <w:rPr>
          <w:rFonts w:ascii="Tahoma" w:eastAsia="Times New Roman" w:hAnsi="Tahoma" w:cs="Tahoma"/>
          <w:color w:val="333333"/>
          <w:sz w:val="21"/>
          <w:szCs w:val="21"/>
          <w:lang w:bidi="fa-IR"/>
        </w:rPr>
        <w:instrText>-</w:instrText>
      </w:r>
      <w:r w:rsidRPr="00C72B4D">
        <w:rPr>
          <w:rFonts w:ascii="Tahoma" w:eastAsia="Times New Roman" w:hAnsi="Tahoma" w:cs="Tahoma"/>
          <w:color w:val="333333"/>
          <w:sz w:val="21"/>
          <w:szCs w:val="21"/>
          <w:rtl/>
          <w:lang w:bidi="fa-IR"/>
        </w:rPr>
        <w:instrText>%20%2095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2%20%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AD%D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%2025%20%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00%2027%20%23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0633%23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0641%23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0642%20%23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0631%20%23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0639%23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a.docx" \l "_ftn</w:instrText>
      </w:r>
      <w:r w:rsidRPr="00C72B4D">
        <w:rPr>
          <w:rFonts w:ascii="Tahoma" w:eastAsia="Times New Roman" w:hAnsi="Tahoma" w:cs="Tahoma"/>
          <w:color w:val="333333"/>
          <w:sz w:val="21"/>
          <w:szCs w:val="21"/>
          <w:rtl/>
          <w:lang w:bidi="fa-IR"/>
        </w:rPr>
        <w:instrText>15</w:instrText>
      </w:r>
      <w:r w:rsidRPr="00C72B4D">
        <w:rPr>
          <w:rFonts w:ascii="Tahoma" w:eastAsia="Times New Roman" w:hAnsi="Tahoma" w:cs="Tahoma"/>
          <w:color w:val="333333"/>
          <w:sz w:val="21"/>
          <w:szCs w:val="21"/>
          <w:lang w:bidi="fa-IR"/>
        </w:rPr>
        <w:instrText>" \o</w:instrText>
      </w:r>
      <w:r w:rsidRPr="00C72B4D">
        <w:rPr>
          <w:rFonts w:ascii="Tahoma" w:eastAsia="Times New Roman" w:hAnsi="Tahoma" w:cs="Tahoma"/>
          <w:color w:val="333333"/>
          <w:sz w:val="21"/>
          <w:szCs w:val="21"/>
          <w:rtl/>
          <w:lang w:bidi="fa-IR"/>
        </w:rPr>
        <w:instrText xml:space="preserve"> "" </w:instrText>
      </w:r>
      <w:r w:rsidRPr="00C72B4D">
        <w:rPr>
          <w:rFonts w:ascii="Tahoma" w:eastAsia="Times New Roman" w:hAnsi="Tahoma" w:cs="Tahoma"/>
          <w:color w:val="333333"/>
          <w:sz w:val="21"/>
          <w:szCs w:val="21"/>
          <w:rtl/>
          <w:lang w:bidi="fa-IR"/>
        </w:rPr>
        <w:fldChar w:fldCharType="separate"/>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t>۱۵</w:t>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fldChar w:fldCharType="end"/>
      </w:r>
      <w:bookmarkEnd w:id="14"/>
      <w:r w:rsidRPr="00C72B4D">
        <w:rPr>
          <w:rFonts w:ascii="Tahoma" w:eastAsia="Times New Roman" w:hAnsi="Tahoma" w:cs="Tahoma"/>
          <w:color w:val="333333"/>
          <w:sz w:val="21"/>
          <w:szCs w:val="21"/>
          <w:rtl/>
          <w:lang w:bidi="fa-IR"/>
        </w:rPr>
        <w:t>» بنده من! تو دعا کن؛ من اجابت می‌کنم. بدان که تمام دعاها به پیشگاه اجابت من می‌رسد؛ مگر دعای کسی که مال حرام می‌خورد.»</w:t>
      </w:r>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t>البته برخی نه تنها از خوردن لقمه‌های حرام؛ بلکه از مصرف غذای شبهه‌ناک نیز پرهیز می‌کنند و برای آنان غذای شبهه‌ناک مثل سم است و این یعنی اوج احتیاط در بندگی و طهارت.</w:t>
      </w:r>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t>یکی از شاگردان مرحوم نخودکی اصفهانی (ره) می‌گوید: عادت من این بود که هر شب، یک ساعت مانده به صبح، برای نماز شب بیدار می‌شدم؛ ولی چهل روز موفّق نشدم. به مرحوم شیخ حسنعلی اصفهانی (نخودکی) نامه نوشتم. ایشان در جواب، دعای کوچکی فرستادند که صبح ناشتا بخورم و نوشته بودند: «چهل روز قبل فلان روز که از مجلس شورا با فلان شخص خارج شدی، ظهر گذشته بود و رفیقتان شما را به ناهار دعوت کرد. در چلوکبابی غذا خوردید؛ این اثر آن غذا است!» و همان‌طور بود که حاج شیخ نوشته بودند. دعا را خواندم و مجدداً به خواندن نماز شب موفّق شدم!</w:t>
      </w:r>
      <w:bookmarkStart w:id="15" w:name="_ftnref16"/>
      <w:r w:rsidRPr="00C72B4D">
        <w:rPr>
          <w:rFonts w:ascii="Tahoma" w:eastAsia="Times New Roman" w:hAnsi="Tahoma" w:cs="Tahoma"/>
          <w:color w:val="333333"/>
          <w:sz w:val="21"/>
          <w:szCs w:val="21"/>
          <w:lang w:bidi="fa-IR"/>
        </w:rPr>
        <w:fldChar w:fldCharType="begin"/>
      </w:r>
      <w:r w:rsidRPr="00C72B4D">
        <w:rPr>
          <w:rFonts w:ascii="Tahoma" w:eastAsia="Times New Roman" w:hAnsi="Tahoma" w:cs="Tahoma"/>
          <w:color w:val="333333"/>
          <w:sz w:val="21"/>
          <w:szCs w:val="21"/>
          <w:lang w:bidi="fa-IR"/>
        </w:rPr>
        <w:instrText xml:space="preserve"> HYPERLINK "file:///Z:\\%D8%AF%D8%B1%D8%AF%D8%B3%D8%AA%20%D8%A7%D9%82%D8%AF%D8%A7%D9%85\\%D9%81%DB%8C%D8%B4%20%D9%85%D9%86%D8%A8%D8%B1%20%D8%B3%D8%A7%D9%84%2095\\%D9%85%D9%86%D8%A8%D8%B1%20%D9%85%DA%A9%D8%AA%D9%88%D8%A8%20%D8%B1%D9%85%D8%B6%D8%A7%D9%86%20-%20%2095\\%D8%A8%D8%B9%D8%AF%20%D8%A7%D8%B2%20%D8%A7%D8%B5%D9%84%D8%A7%D8%AD%D8%A7%D8%AA-%2025%20%D8%A7%D8%B1%D8%AF%DB%8C%D8%A8%D9%87%D8%B4%D8%AA\\00%2027%20%23U062f%23U0644%23U0627%23U06cc%23U0644%20%23U0633%23U0644%23U0628%20%23U062a%23U0648%23U0641%23U06cc%23U0642%20%23U062f%23U0631%20%23U0639%23U0628%23U0627%23U062f%23U0627%23U062a.docx" \l "_ftn16" \o "" </w:instrText>
      </w:r>
      <w:r w:rsidRPr="00C72B4D">
        <w:rPr>
          <w:rFonts w:ascii="Tahoma" w:eastAsia="Times New Roman" w:hAnsi="Tahoma" w:cs="Tahoma"/>
          <w:color w:val="333333"/>
          <w:sz w:val="21"/>
          <w:szCs w:val="21"/>
          <w:lang w:bidi="fa-IR"/>
        </w:rPr>
        <w:fldChar w:fldCharType="separate"/>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t>۱۶</w:t>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lang w:bidi="fa-IR"/>
        </w:rPr>
        <w:fldChar w:fldCharType="end"/>
      </w:r>
      <w:bookmarkEnd w:id="15"/>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b/>
          <w:bCs/>
          <w:color w:val="333333"/>
          <w:sz w:val="21"/>
          <w:szCs w:val="21"/>
          <w:rtl/>
          <w:lang w:bidi="fa-IR"/>
        </w:rPr>
        <w:t>۳.    گناه و نافرمانی خدا</w:t>
      </w:r>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lastRenderedPageBreak/>
        <w:t>امام سجاد (ع) در دعای ابوحمزه یکی از دلایل سلب توفیق را چنین می‌فرمایند: «لَعَلَّکَ لَمْ تُحِبَّ أَنْ تَسْمَعَ دُعَائِی فَبَاعَدْتَنِی؛ خدایا!. شاید [آن‌قدر گناه کردم] که دوست نداری صدای [مناجات و راز نیاز و] دعای مرا بشنوی؛ پس [با گرفتن حال] مرا [از خود] دور نمودی.» «أَوْ لَعَلَّکَ بِجُرْمِی وَ جَرِیرَتِی کَافَیْتَنِی؛ یا شاید به خاطر جرم و گناهم کیفرم دادی»</w:t>
      </w:r>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t>اعمال و رفتاری که انسان انجام می‌دهد، نقش بسیار مهمی در توفیق انسان نسبت به عبادات دارد؛ یعنی هرگاه کارهای شایسته از انسان سر بزند، توفیقات انسان نیز برای اعمال خوب دیگر بیشتر فراهم می‌شود و هر چه به گناه آلوده شود، توفیق اعمال خوب از وی سلب می‌گردد.</w:t>
      </w:r>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t>به‌عنوان نمونه پیامبر اسلام (ص) درباره ترک نگاه حرام و توفیق چشیدن شیرینی عبادت می‌فرمایند: «اَلنَّظَرُ سَهْمٌ مَسموُمٌ مِنْ سِهامِ اِبْلیسَ‌ فَمَنْ تَرَکَها خَوْفاً مِنَ اللهِ اَعطاهُ اللهُ ایماناً یَجِد حَلاوَتَهُ فی قَلْبِهِِ</w:t>
      </w:r>
      <w:bookmarkStart w:id="16" w:name="_ftnref17"/>
      <w:r w:rsidRPr="00C72B4D">
        <w:rPr>
          <w:rFonts w:ascii="Tahoma" w:eastAsia="Times New Roman" w:hAnsi="Tahoma" w:cs="Tahoma"/>
          <w:color w:val="333333"/>
          <w:sz w:val="21"/>
          <w:szCs w:val="21"/>
          <w:rtl/>
          <w:lang w:bidi="fa-IR"/>
        </w:rPr>
        <w:fldChar w:fldCharType="begin"/>
      </w:r>
      <w:r w:rsidRPr="00C72B4D">
        <w:rPr>
          <w:rFonts w:ascii="Tahoma" w:eastAsia="Times New Roman" w:hAnsi="Tahoma" w:cs="Tahoma"/>
          <w:color w:val="333333"/>
          <w:sz w:val="21"/>
          <w:szCs w:val="21"/>
          <w:rtl/>
          <w:lang w:bidi="fa-IR"/>
        </w:rPr>
        <w:instrText xml:space="preserve"> </w:instrText>
      </w:r>
      <w:r w:rsidRPr="00C72B4D">
        <w:rPr>
          <w:rFonts w:ascii="Tahoma" w:eastAsia="Times New Roman" w:hAnsi="Tahoma" w:cs="Tahoma"/>
          <w:color w:val="333333"/>
          <w:sz w:val="21"/>
          <w:szCs w:val="21"/>
          <w:lang w:bidi="fa-IR"/>
        </w:rPr>
        <w:instrText>HYPERLINK "file:///Z:\\%D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9%82%</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9%81%</w:instrText>
      </w:r>
      <w:r w:rsidRPr="00C72B4D">
        <w:rPr>
          <w:rFonts w:ascii="Tahoma" w:eastAsia="Times New Roman" w:hAnsi="Tahoma" w:cs="Tahoma"/>
          <w:color w:val="333333"/>
          <w:sz w:val="21"/>
          <w:szCs w:val="21"/>
          <w:lang w:bidi="fa-IR"/>
        </w:rPr>
        <w:instrText>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DA%A</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AA%D</w:instrText>
      </w:r>
      <w:r w:rsidRPr="00C72B4D">
        <w:rPr>
          <w:rFonts w:ascii="Tahoma" w:eastAsia="Times New Roman" w:hAnsi="Tahoma" w:cs="Tahoma"/>
          <w:color w:val="333333"/>
          <w:sz w:val="21"/>
          <w:szCs w:val="21"/>
          <w:rtl/>
          <w:lang w:bidi="fa-IR"/>
        </w:rPr>
        <w:instrText>9%88%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9%86%20</w:instrText>
      </w:r>
      <w:r w:rsidRPr="00C72B4D">
        <w:rPr>
          <w:rFonts w:ascii="Tahoma" w:eastAsia="Times New Roman" w:hAnsi="Tahoma" w:cs="Tahoma"/>
          <w:color w:val="333333"/>
          <w:sz w:val="21"/>
          <w:szCs w:val="21"/>
          <w:lang w:bidi="fa-IR"/>
        </w:rPr>
        <w:instrText>-</w:instrText>
      </w:r>
      <w:r w:rsidRPr="00C72B4D">
        <w:rPr>
          <w:rFonts w:ascii="Tahoma" w:eastAsia="Times New Roman" w:hAnsi="Tahoma" w:cs="Tahoma"/>
          <w:color w:val="333333"/>
          <w:sz w:val="21"/>
          <w:szCs w:val="21"/>
          <w:rtl/>
          <w:lang w:bidi="fa-IR"/>
        </w:rPr>
        <w:instrText>%20%2095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2%20%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AD%D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%2025%20%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00%2027%20%23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0633%23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0641%23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0642%20%23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0631%20%23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0639%23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a.docx" \l "_ftn</w:instrText>
      </w:r>
      <w:r w:rsidRPr="00C72B4D">
        <w:rPr>
          <w:rFonts w:ascii="Tahoma" w:eastAsia="Times New Roman" w:hAnsi="Tahoma" w:cs="Tahoma"/>
          <w:color w:val="333333"/>
          <w:sz w:val="21"/>
          <w:szCs w:val="21"/>
          <w:rtl/>
          <w:lang w:bidi="fa-IR"/>
        </w:rPr>
        <w:instrText>17</w:instrText>
      </w:r>
      <w:r w:rsidRPr="00C72B4D">
        <w:rPr>
          <w:rFonts w:ascii="Tahoma" w:eastAsia="Times New Roman" w:hAnsi="Tahoma" w:cs="Tahoma"/>
          <w:color w:val="333333"/>
          <w:sz w:val="21"/>
          <w:szCs w:val="21"/>
          <w:lang w:bidi="fa-IR"/>
        </w:rPr>
        <w:instrText>" \o</w:instrText>
      </w:r>
      <w:r w:rsidRPr="00C72B4D">
        <w:rPr>
          <w:rFonts w:ascii="Tahoma" w:eastAsia="Times New Roman" w:hAnsi="Tahoma" w:cs="Tahoma"/>
          <w:color w:val="333333"/>
          <w:sz w:val="21"/>
          <w:szCs w:val="21"/>
          <w:rtl/>
          <w:lang w:bidi="fa-IR"/>
        </w:rPr>
        <w:instrText xml:space="preserve"> "" </w:instrText>
      </w:r>
      <w:r w:rsidRPr="00C72B4D">
        <w:rPr>
          <w:rFonts w:ascii="Tahoma" w:eastAsia="Times New Roman" w:hAnsi="Tahoma" w:cs="Tahoma"/>
          <w:color w:val="333333"/>
          <w:sz w:val="21"/>
          <w:szCs w:val="21"/>
          <w:rtl/>
          <w:lang w:bidi="fa-IR"/>
        </w:rPr>
        <w:fldChar w:fldCharType="separate"/>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t>۱۷</w:t>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fldChar w:fldCharType="end"/>
      </w:r>
      <w:bookmarkEnd w:id="16"/>
      <w:r w:rsidRPr="00C72B4D">
        <w:rPr>
          <w:rFonts w:ascii="Tahoma" w:eastAsia="Times New Roman" w:hAnsi="Tahoma" w:cs="Tahoma"/>
          <w:color w:val="333333"/>
          <w:sz w:val="21"/>
          <w:szCs w:val="21"/>
          <w:rtl/>
          <w:lang w:bidi="fa-IR"/>
        </w:rPr>
        <w:t>؛ نگاه (به نامحرم) تیر زهرآلودی از تیرهای شیطان است و هر کسی آن را از ترس خدا ترک کند، خداوند چنان ایمانی به او عطا کند که شیرینی‌اش را در دل خویش احساس کند.»</w:t>
      </w:r>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t>در جایی دیگر پیامبر خدا (ص) فرمودند: «اِنَّ المَعَاصِیَ یَستَولی بِهَا الخِذلَانُ عَلَی صَاحِبِهَا حَتَّی تُوقِعَهُ بِمَا هُوَ اَعظَمُ مِنهَا</w:t>
      </w:r>
      <w:bookmarkStart w:id="17" w:name="_ftnref18"/>
      <w:r w:rsidRPr="00C72B4D">
        <w:rPr>
          <w:rFonts w:ascii="Tahoma" w:eastAsia="Times New Roman" w:hAnsi="Tahoma" w:cs="Tahoma"/>
          <w:color w:val="333333"/>
          <w:sz w:val="21"/>
          <w:szCs w:val="21"/>
          <w:rtl/>
          <w:lang w:bidi="fa-IR"/>
        </w:rPr>
        <w:fldChar w:fldCharType="begin"/>
      </w:r>
      <w:r w:rsidRPr="00C72B4D">
        <w:rPr>
          <w:rFonts w:ascii="Tahoma" w:eastAsia="Times New Roman" w:hAnsi="Tahoma" w:cs="Tahoma"/>
          <w:color w:val="333333"/>
          <w:sz w:val="21"/>
          <w:szCs w:val="21"/>
          <w:rtl/>
          <w:lang w:bidi="fa-IR"/>
        </w:rPr>
        <w:instrText xml:space="preserve"> </w:instrText>
      </w:r>
      <w:r w:rsidRPr="00C72B4D">
        <w:rPr>
          <w:rFonts w:ascii="Tahoma" w:eastAsia="Times New Roman" w:hAnsi="Tahoma" w:cs="Tahoma"/>
          <w:color w:val="333333"/>
          <w:sz w:val="21"/>
          <w:szCs w:val="21"/>
          <w:lang w:bidi="fa-IR"/>
        </w:rPr>
        <w:instrText>HYPERLINK "file:///Z:\\%D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9%82%</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9%81%</w:instrText>
      </w:r>
      <w:r w:rsidRPr="00C72B4D">
        <w:rPr>
          <w:rFonts w:ascii="Tahoma" w:eastAsia="Times New Roman" w:hAnsi="Tahoma" w:cs="Tahoma"/>
          <w:color w:val="333333"/>
          <w:sz w:val="21"/>
          <w:szCs w:val="21"/>
          <w:lang w:bidi="fa-IR"/>
        </w:rPr>
        <w:instrText>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DA%A</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AA%D</w:instrText>
      </w:r>
      <w:r w:rsidRPr="00C72B4D">
        <w:rPr>
          <w:rFonts w:ascii="Tahoma" w:eastAsia="Times New Roman" w:hAnsi="Tahoma" w:cs="Tahoma"/>
          <w:color w:val="333333"/>
          <w:sz w:val="21"/>
          <w:szCs w:val="21"/>
          <w:rtl/>
          <w:lang w:bidi="fa-IR"/>
        </w:rPr>
        <w:instrText>9%88%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9%86%20</w:instrText>
      </w:r>
      <w:r w:rsidRPr="00C72B4D">
        <w:rPr>
          <w:rFonts w:ascii="Tahoma" w:eastAsia="Times New Roman" w:hAnsi="Tahoma" w:cs="Tahoma"/>
          <w:color w:val="333333"/>
          <w:sz w:val="21"/>
          <w:szCs w:val="21"/>
          <w:lang w:bidi="fa-IR"/>
        </w:rPr>
        <w:instrText>-</w:instrText>
      </w:r>
      <w:r w:rsidRPr="00C72B4D">
        <w:rPr>
          <w:rFonts w:ascii="Tahoma" w:eastAsia="Times New Roman" w:hAnsi="Tahoma" w:cs="Tahoma"/>
          <w:color w:val="333333"/>
          <w:sz w:val="21"/>
          <w:szCs w:val="21"/>
          <w:rtl/>
          <w:lang w:bidi="fa-IR"/>
        </w:rPr>
        <w:instrText>%20%2095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2%20%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AD%D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%2025%20%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00%2027%20%23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0633%23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0641%23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0642%20%23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0631%20%23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0639%23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a.docx" \l "_ftn</w:instrText>
      </w:r>
      <w:r w:rsidRPr="00C72B4D">
        <w:rPr>
          <w:rFonts w:ascii="Tahoma" w:eastAsia="Times New Roman" w:hAnsi="Tahoma" w:cs="Tahoma"/>
          <w:color w:val="333333"/>
          <w:sz w:val="21"/>
          <w:szCs w:val="21"/>
          <w:rtl/>
          <w:lang w:bidi="fa-IR"/>
        </w:rPr>
        <w:instrText>18</w:instrText>
      </w:r>
      <w:r w:rsidRPr="00C72B4D">
        <w:rPr>
          <w:rFonts w:ascii="Tahoma" w:eastAsia="Times New Roman" w:hAnsi="Tahoma" w:cs="Tahoma"/>
          <w:color w:val="333333"/>
          <w:sz w:val="21"/>
          <w:szCs w:val="21"/>
          <w:lang w:bidi="fa-IR"/>
        </w:rPr>
        <w:instrText>" \o</w:instrText>
      </w:r>
      <w:r w:rsidRPr="00C72B4D">
        <w:rPr>
          <w:rFonts w:ascii="Tahoma" w:eastAsia="Times New Roman" w:hAnsi="Tahoma" w:cs="Tahoma"/>
          <w:color w:val="333333"/>
          <w:sz w:val="21"/>
          <w:szCs w:val="21"/>
          <w:rtl/>
          <w:lang w:bidi="fa-IR"/>
        </w:rPr>
        <w:instrText xml:space="preserve"> "" </w:instrText>
      </w:r>
      <w:r w:rsidRPr="00C72B4D">
        <w:rPr>
          <w:rFonts w:ascii="Tahoma" w:eastAsia="Times New Roman" w:hAnsi="Tahoma" w:cs="Tahoma"/>
          <w:color w:val="333333"/>
          <w:sz w:val="21"/>
          <w:szCs w:val="21"/>
          <w:rtl/>
          <w:lang w:bidi="fa-IR"/>
        </w:rPr>
        <w:fldChar w:fldCharType="separate"/>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t>۱۸</w:t>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fldChar w:fldCharType="end"/>
      </w:r>
      <w:bookmarkEnd w:id="17"/>
      <w:r w:rsidRPr="00C72B4D">
        <w:rPr>
          <w:rFonts w:ascii="Tahoma" w:eastAsia="Times New Roman" w:hAnsi="Tahoma" w:cs="Tahoma"/>
          <w:color w:val="333333"/>
          <w:sz w:val="21"/>
          <w:szCs w:val="21"/>
          <w:rtl/>
          <w:lang w:bidi="fa-IR"/>
        </w:rPr>
        <w:t>؛ به‌وسیله گناهان، خذلان (و سلب توفیق) بر گنه‌کار مستولی می‌شود تا جایی که او را در گناهان بزرگ‌تر می‌اندازد.»</w:t>
      </w:r>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t>همچنین امام صادق (ع) می‌فرمایند: «هرگاه آدمی گناهی کند، نقطه‌ای سیاه در دلش نمودار می‌گردد؛ اگر توبه کند، سیاهی محو می‌شود و اگر بر گناهان بیافزاید، سیاهی بیشتر می‌شود تا بر دلش چیره می‌گردد. از آن پس هرگز رستگار نخواهد شد.»</w:t>
      </w:r>
      <w:bookmarkStart w:id="18" w:name="_ftnref19"/>
      <w:r w:rsidRPr="00C72B4D">
        <w:rPr>
          <w:rFonts w:ascii="Tahoma" w:eastAsia="Times New Roman" w:hAnsi="Tahoma" w:cs="Tahoma"/>
          <w:color w:val="333333"/>
          <w:sz w:val="21"/>
          <w:szCs w:val="21"/>
          <w:rtl/>
          <w:lang w:bidi="fa-IR"/>
        </w:rPr>
        <w:fldChar w:fldCharType="begin"/>
      </w:r>
      <w:r w:rsidRPr="00C72B4D">
        <w:rPr>
          <w:rFonts w:ascii="Tahoma" w:eastAsia="Times New Roman" w:hAnsi="Tahoma" w:cs="Tahoma"/>
          <w:color w:val="333333"/>
          <w:sz w:val="21"/>
          <w:szCs w:val="21"/>
          <w:rtl/>
          <w:lang w:bidi="fa-IR"/>
        </w:rPr>
        <w:instrText xml:space="preserve"> </w:instrText>
      </w:r>
      <w:r w:rsidRPr="00C72B4D">
        <w:rPr>
          <w:rFonts w:ascii="Tahoma" w:eastAsia="Times New Roman" w:hAnsi="Tahoma" w:cs="Tahoma"/>
          <w:color w:val="333333"/>
          <w:sz w:val="21"/>
          <w:szCs w:val="21"/>
          <w:lang w:bidi="fa-IR"/>
        </w:rPr>
        <w:instrText>HYPERLINK "file:///Z:\\%D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9%82%</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9%81%</w:instrText>
      </w:r>
      <w:r w:rsidRPr="00C72B4D">
        <w:rPr>
          <w:rFonts w:ascii="Tahoma" w:eastAsia="Times New Roman" w:hAnsi="Tahoma" w:cs="Tahoma"/>
          <w:color w:val="333333"/>
          <w:sz w:val="21"/>
          <w:szCs w:val="21"/>
          <w:lang w:bidi="fa-IR"/>
        </w:rPr>
        <w:instrText>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DA%A</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AA%D</w:instrText>
      </w:r>
      <w:r w:rsidRPr="00C72B4D">
        <w:rPr>
          <w:rFonts w:ascii="Tahoma" w:eastAsia="Times New Roman" w:hAnsi="Tahoma" w:cs="Tahoma"/>
          <w:color w:val="333333"/>
          <w:sz w:val="21"/>
          <w:szCs w:val="21"/>
          <w:rtl/>
          <w:lang w:bidi="fa-IR"/>
        </w:rPr>
        <w:instrText>9%88%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9%86%20</w:instrText>
      </w:r>
      <w:r w:rsidRPr="00C72B4D">
        <w:rPr>
          <w:rFonts w:ascii="Tahoma" w:eastAsia="Times New Roman" w:hAnsi="Tahoma" w:cs="Tahoma"/>
          <w:color w:val="333333"/>
          <w:sz w:val="21"/>
          <w:szCs w:val="21"/>
          <w:lang w:bidi="fa-IR"/>
        </w:rPr>
        <w:instrText>-</w:instrText>
      </w:r>
      <w:r w:rsidRPr="00C72B4D">
        <w:rPr>
          <w:rFonts w:ascii="Tahoma" w:eastAsia="Times New Roman" w:hAnsi="Tahoma" w:cs="Tahoma"/>
          <w:color w:val="333333"/>
          <w:sz w:val="21"/>
          <w:szCs w:val="21"/>
          <w:rtl/>
          <w:lang w:bidi="fa-IR"/>
        </w:rPr>
        <w:instrText>%20%2095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2%20%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AD%D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%2025%20%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00%2027%20%23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0633%23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0641%23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0642%20%23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0631%20%23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0639%23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a.docx" \l "_ftn</w:instrText>
      </w:r>
      <w:r w:rsidRPr="00C72B4D">
        <w:rPr>
          <w:rFonts w:ascii="Tahoma" w:eastAsia="Times New Roman" w:hAnsi="Tahoma" w:cs="Tahoma"/>
          <w:color w:val="333333"/>
          <w:sz w:val="21"/>
          <w:szCs w:val="21"/>
          <w:rtl/>
          <w:lang w:bidi="fa-IR"/>
        </w:rPr>
        <w:instrText>19</w:instrText>
      </w:r>
      <w:r w:rsidRPr="00C72B4D">
        <w:rPr>
          <w:rFonts w:ascii="Tahoma" w:eastAsia="Times New Roman" w:hAnsi="Tahoma" w:cs="Tahoma"/>
          <w:color w:val="333333"/>
          <w:sz w:val="21"/>
          <w:szCs w:val="21"/>
          <w:lang w:bidi="fa-IR"/>
        </w:rPr>
        <w:instrText>" \o</w:instrText>
      </w:r>
      <w:r w:rsidRPr="00C72B4D">
        <w:rPr>
          <w:rFonts w:ascii="Tahoma" w:eastAsia="Times New Roman" w:hAnsi="Tahoma" w:cs="Tahoma"/>
          <w:color w:val="333333"/>
          <w:sz w:val="21"/>
          <w:szCs w:val="21"/>
          <w:rtl/>
          <w:lang w:bidi="fa-IR"/>
        </w:rPr>
        <w:instrText xml:space="preserve"> "" </w:instrText>
      </w:r>
      <w:r w:rsidRPr="00C72B4D">
        <w:rPr>
          <w:rFonts w:ascii="Tahoma" w:eastAsia="Times New Roman" w:hAnsi="Tahoma" w:cs="Tahoma"/>
          <w:color w:val="333333"/>
          <w:sz w:val="21"/>
          <w:szCs w:val="21"/>
          <w:rtl/>
          <w:lang w:bidi="fa-IR"/>
        </w:rPr>
        <w:fldChar w:fldCharType="separate"/>
      </w:r>
      <w:r w:rsidRPr="00C72B4D">
        <w:rPr>
          <w:rFonts w:ascii="Tahoma" w:eastAsia="Times New Roman" w:hAnsi="Tahoma" w:cs="Tahoma"/>
          <w:color w:val="333333"/>
          <w:sz w:val="12"/>
          <w:szCs w:val="12"/>
          <w:vertAlign w:val="superscript"/>
          <w:lang w:bidi="fa-IR"/>
        </w:rPr>
        <w:t>[</w:t>
      </w:r>
      <w:r w:rsidRPr="00C72B4D">
        <w:rPr>
          <w:rFonts w:ascii="Tahoma" w:eastAsia="Times New Roman" w:hAnsi="Tahoma" w:cs="Tahoma"/>
          <w:color w:val="333333"/>
          <w:sz w:val="12"/>
          <w:szCs w:val="12"/>
          <w:vertAlign w:val="superscript"/>
          <w:rtl/>
          <w:lang w:bidi="fa-IR"/>
        </w:rPr>
        <w:t>۱۹</w:t>
      </w:r>
      <w:r w:rsidRPr="00C72B4D">
        <w:rPr>
          <w:rFonts w:ascii="Tahoma" w:eastAsia="Times New Roman" w:hAnsi="Tahoma" w:cs="Tahoma"/>
          <w:color w:val="333333"/>
          <w:sz w:val="12"/>
          <w:szCs w:val="12"/>
          <w:vertAlign w:val="superscript"/>
          <w:lang w:bidi="fa-IR"/>
        </w:rPr>
        <w:t>]</w:t>
      </w:r>
      <w:r w:rsidRPr="00C72B4D">
        <w:rPr>
          <w:rFonts w:ascii="Tahoma" w:eastAsia="Times New Roman" w:hAnsi="Tahoma" w:cs="Tahoma"/>
          <w:color w:val="333333"/>
          <w:sz w:val="21"/>
          <w:szCs w:val="21"/>
          <w:rtl/>
          <w:lang w:bidi="fa-IR"/>
        </w:rPr>
        <w:fldChar w:fldCharType="end"/>
      </w:r>
      <w:bookmarkEnd w:id="18"/>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t>در روایت دیگر می‌خوانیم، شخصی نزد امیر مؤمنان (ع) آمد و عرض کرد: «من از نماز شب محروم می‌شوم و توفیق آن را پیدا نمی‌کنم». امام (ع)</w:t>
      </w:r>
      <w:r w:rsidRPr="00C72B4D">
        <w:rPr>
          <w:rFonts w:ascii="Tahoma" w:eastAsia="Times New Roman" w:hAnsi="Tahoma" w:cs="Tahoma"/>
          <w:color w:val="333333"/>
          <w:sz w:val="21"/>
          <w:szCs w:val="21"/>
          <w:lang w:bidi="fa-IR"/>
        </w:rPr>
        <w:t> </w:t>
      </w:r>
      <w:r w:rsidRPr="00C72B4D">
        <w:rPr>
          <w:rFonts w:ascii="Tahoma" w:eastAsia="Times New Roman" w:hAnsi="Tahoma" w:cs="Tahoma"/>
          <w:color w:val="333333"/>
          <w:sz w:val="21"/>
          <w:szCs w:val="21"/>
          <w:rtl/>
          <w:lang w:bidi="fa-IR"/>
        </w:rPr>
        <w:t>فرمودند: «قَدْ قَیَّدَتْکَ ذُنُوبُکَ</w:t>
      </w:r>
      <w:bookmarkStart w:id="19" w:name="_ftnref20"/>
      <w:r w:rsidRPr="00C72B4D">
        <w:rPr>
          <w:rFonts w:ascii="Tahoma" w:eastAsia="Times New Roman" w:hAnsi="Tahoma" w:cs="Tahoma"/>
          <w:color w:val="333333"/>
          <w:sz w:val="21"/>
          <w:szCs w:val="21"/>
          <w:rtl/>
          <w:lang w:bidi="fa-IR"/>
        </w:rPr>
        <w:fldChar w:fldCharType="begin"/>
      </w:r>
      <w:r w:rsidRPr="00C72B4D">
        <w:rPr>
          <w:rFonts w:ascii="Tahoma" w:eastAsia="Times New Roman" w:hAnsi="Tahoma" w:cs="Tahoma"/>
          <w:color w:val="333333"/>
          <w:sz w:val="21"/>
          <w:szCs w:val="21"/>
          <w:rtl/>
          <w:lang w:bidi="fa-IR"/>
        </w:rPr>
        <w:instrText xml:space="preserve"> </w:instrText>
      </w:r>
      <w:r w:rsidRPr="00C72B4D">
        <w:rPr>
          <w:rFonts w:ascii="Tahoma" w:eastAsia="Times New Roman" w:hAnsi="Tahoma" w:cs="Tahoma"/>
          <w:color w:val="333333"/>
          <w:sz w:val="21"/>
          <w:szCs w:val="21"/>
          <w:lang w:bidi="fa-IR"/>
        </w:rPr>
        <w:instrText>HYPERLINK "file:///Z:\\%D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9%82%</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9%81%</w:instrText>
      </w:r>
      <w:r w:rsidRPr="00C72B4D">
        <w:rPr>
          <w:rFonts w:ascii="Tahoma" w:eastAsia="Times New Roman" w:hAnsi="Tahoma" w:cs="Tahoma"/>
          <w:color w:val="333333"/>
          <w:sz w:val="21"/>
          <w:szCs w:val="21"/>
          <w:lang w:bidi="fa-IR"/>
        </w:rPr>
        <w:instrText>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DA%A</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AA%D</w:instrText>
      </w:r>
      <w:r w:rsidRPr="00C72B4D">
        <w:rPr>
          <w:rFonts w:ascii="Tahoma" w:eastAsia="Times New Roman" w:hAnsi="Tahoma" w:cs="Tahoma"/>
          <w:color w:val="333333"/>
          <w:sz w:val="21"/>
          <w:szCs w:val="21"/>
          <w:rtl/>
          <w:lang w:bidi="fa-IR"/>
        </w:rPr>
        <w:instrText>9%88%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9%86%20</w:instrText>
      </w:r>
      <w:r w:rsidRPr="00C72B4D">
        <w:rPr>
          <w:rFonts w:ascii="Tahoma" w:eastAsia="Times New Roman" w:hAnsi="Tahoma" w:cs="Tahoma"/>
          <w:color w:val="333333"/>
          <w:sz w:val="21"/>
          <w:szCs w:val="21"/>
          <w:lang w:bidi="fa-IR"/>
        </w:rPr>
        <w:instrText>-</w:instrText>
      </w:r>
      <w:r w:rsidRPr="00C72B4D">
        <w:rPr>
          <w:rFonts w:ascii="Tahoma" w:eastAsia="Times New Roman" w:hAnsi="Tahoma" w:cs="Tahoma"/>
          <w:color w:val="333333"/>
          <w:sz w:val="21"/>
          <w:szCs w:val="21"/>
          <w:rtl/>
          <w:lang w:bidi="fa-IR"/>
        </w:rPr>
        <w:instrText>%20%2095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2%20%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AD%D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%2025%20%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00%2027%20%23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0633%23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0641%23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0642%20%23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0631%20%23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0639%23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a.docx" \l "_ftn</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 \o</w:instrText>
      </w:r>
      <w:r w:rsidRPr="00C72B4D">
        <w:rPr>
          <w:rFonts w:ascii="Tahoma" w:eastAsia="Times New Roman" w:hAnsi="Tahoma" w:cs="Tahoma"/>
          <w:color w:val="333333"/>
          <w:sz w:val="21"/>
          <w:szCs w:val="21"/>
          <w:rtl/>
          <w:lang w:bidi="fa-IR"/>
        </w:rPr>
        <w:instrText xml:space="preserve"> "" </w:instrText>
      </w:r>
      <w:r w:rsidRPr="00C72B4D">
        <w:rPr>
          <w:rFonts w:ascii="Tahoma" w:eastAsia="Times New Roman" w:hAnsi="Tahoma" w:cs="Tahoma"/>
          <w:color w:val="333333"/>
          <w:sz w:val="21"/>
          <w:szCs w:val="21"/>
          <w:rtl/>
          <w:lang w:bidi="fa-IR"/>
        </w:rPr>
        <w:fldChar w:fldCharType="separate"/>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t>۲۰</w:t>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fldChar w:fldCharType="end"/>
      </w:r>
      <w:bookmarkEnd w:id="19"/>
      <w:r w:rsidRPr="00C72B4D">
        <w:rPr>
          <w:rFonts w:ascii="Tahoma" w:eastAsia="Times New Roman" w:hAnsi="Tahoma" w:cs="Tahoma"/>
          <w:color w:val="333333"/>
          <w:sz w:val="21"/>
          <w:szCs w:val="21"/>
          <w:rtl/>
          <w:lang w:bidi="fa-IR"/>
        </w:rPr>
        <w:t>؛ گناهانت تو را از نماز شب محروم کرده است.»</w:t>
      </w:r>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t>ای رانده درگاه الهی، برخیز                           محرم ز فیض صبح گاهی برخیز</w:t>
      </w:r>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t>روزت گذرد به معصیت شب غفلت                باری سحری به عذرخواهی برخیز</w:t>
      </w:r>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t>در حقیقت گناهان، اندک‌اندک شاکله وجودی شخص را چنان متحول می‌سازند که هیچ آثاری از نور الهی در ایشان نمی‌ماند و در این صورت لیاقت و شایستگی عبادت و راز و نیاز با خدا را ندارد.</w:t>
      </w:r>
    </w:p>
    <w:p w:rsidR="00C72B4D" w:rsidRPr="00C72B4D" w:rsidRDefault="00C72B4D" w:rsidP="00C72B4D">
      <w:pPr>
        <w:shd w:val="clear" w:color="auto" w:fill="FFFFFF"/>
        <w:bidi/>
        <w:spacing w:after="12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t> </w:t>
      </w:r>
    </w:p>
    <w:p w:rsidR="00C72B4D" w:rsidRPr="00C72B4D" w:rsidRDefault="00C72B4D" w:rsidP="00C72B4D">
      <w:pPr>
        <w:shd w:val="clear" w:color="auto" w:fill="FFFFFF"/>
        <w:spacing w:before="300" w:after="30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lang w:bidi="fa-IR"/>
        </w:rPr>
        <w:pict>
          <v:rect id="_x0000_i1025" style="width:154.45pt;height:0" o:hrpct="330" o:hralign="left" o:hrstd="t" o:hr="t" fillcolor="#a0a0a0" stroked="f"/>
        </w:pict>
      </w:r>
    </w:p>
    <w:bookmarkStart w:id="20" w:name="_ftn1"/>
    <w:p w:rsidR="00C72B4D" w:rsidRPr="00C72B4D" w:rsidRDefault="00C72B4D" w:rsidP="00C72B4D">
      <w:pPr>
        <w:shd w:val="clear" w:color="auto" w:fill="FFFFFF"/>
        <w:bidi/>
        <w:spacing w:after="150" w:line="240" w:lineRule="auto"/>
        <w:jc w:val="both"/>
        <w:rPr>
          <w:rFonts w:ascii="Tahoma" w:eastAsia="Times New Roman" w:hAnsi="Tahoma" w:cs="Tahoma"/>
          <w:color w:val="333333"/>
          <w:sz w:val="21"/>
          <w:szCs w:val="21"/>
          <w:lang w:bidi="fa-IR"/>
        </w:rPr>
      </w:pPr>
      <w:r w:rsidRPr="00C72B4D">
        <w:rPr>
          <w:rFonts w:ascii="Tahoma" w:eastAsia="Times New Roman" w:hAnsi="Tahoma" w:cs="Tahoma"/>
          <w:color w:val="333333"/>
          <w:sz w:val="21"/>
          <w:szCs w:val="21"/>
          <w:rtl/>
          <w:lang w:bidi="fa-IR"/>
        </w:rPr>
        <w:fldChar w:fldCharType="begin"/>
      </w:r>
      <w:r w:rsidRPr="00C72B4D">
        <w:rPr>
          <w:rFonts w:ascii="Tahoma" w:eastAsia="Times New Roman" w:hAnsi="Tahoma" w:cs="Tahoma"/>
          <w:color w:val="333333"/>
          <w:sz w:val="21"/>
          <w:szCs w:val="21"/>
          <w:rtl/>
          <w:lang w:bidi="fa-IR"/>
        </w:rPr>
        <w:instrText xml:space="preserve"> </w:instrText>
      </w:r>
      <w:r w:rsidRPr="00C72B4D">
        <w:rPr>
          <w:rFonts w:ascii="Tahoma" w:eastAsia="Times New Roman" w:hAnsi="Tahoma" w:cs="Tahoma"/>
          <w:color w:val="333333"/>
          <w:sz w:val="21"/>
          <w:szCs w:val="21"/>
          <w:lang w:bidi="fa-IR"/>
        </w:rPr>
        <w:instrText>HYPERLINK "file:///Z:\\%D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9%82%</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9%81%</w:instrText>
      </w:r>
      <w:r w:rsidRPr="00C72B4D">
        <w:rPr>
          <w:rFonts w:ascii="Tahoma" w:eastAsia="Times New Roman" w:hAnsi="Tahoma" w:cs="Tahoma"/>
          <w:color w:val="333333"/>
          <w:sz w:val="21"/>
          <w:szCs w:val="21"/>
          <w:lang w:bidi="fa-IR"/>
        </w:rPr>
        <w:instrText>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DA%A</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AA%D</w:instrText>
      </w:r>
      <w:r w:rsidRPr="00C72B4D">
        <w:rPr>
          <w:rFonts w:ascii="Tahoma" w:eastAsia="Times New Roman" w:hAnsi="Tahoma" w:cs="Tahoma"/>
          <w:color w:val="333333"/>
          <w:sz w:val="21"/>
          <w:szCs w:val="21"/>
          <w:rtl/>
          <w:lang w:bidi="fa-IR"/>
        </w:rPr>
        <w:instrText>9%88%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9%86%20</w:instrText>
      </w:r>
      <w:r w:rsidRPr="00C72B4D">
        <w:rPr>
          <w:rFonts w:ascii="Tahoma" w:eastAsia="Times New Roman" w:hAnsi="Tahoma" w:cs="Tahoma"/>
          <w:color w:val="333333"/>
          <w:sz w:val="21"/>
          <w:szCs w:val="21"/>
          <w:lang w:bidi="fa-IR"/>
        </w:rPr>
        <w:instrText>-</w:instrText>
      </w:r>
      <w:r w:rsidRPr="00C72B4D">
        <w:rPr>
          <w:rFonts w:ascii="Tahoma" w:eastAsia="Times New Roman" w:hAnsi="Tahoma" w:cs="Tahoma"/>
          <w:color w:val="333333"/>
          <w:sz w:val="21"/>
          <w:szCs w:val="21"/>
          <w:rtl/>
          <w:lang w:bidi="fa-IR"/>
        </w:rPr>
        <w:instrText>%20%2095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2%20%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AD%D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%2025%20%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00%2027%20%23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0633%23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0641%23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0642%20%23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0631%20%23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0639%23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a.docx" \l "_ftnref</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 \o</w:instrText>
      </w:r>
      <w:r w:rsidRPr="00C72B4D">
        <w:rPr>
          <w:rFonts w:ascii="Tahoma" w:eastAsia="Times New Roman" w:hAnsi="Tahoma" w:cs="Tahoma"/>
          <w:color w:val="333333"/>
          <w:sz w:val="21"/>
          <w:szCs w:val="21"/>
          <w:rtl/>
          <w:lang w:bidi="fa-IR"/>
        </w:rPr>
        <w:instrText xml:space="preserve"> "" </w:instrText>
      </w:r>
      <w:r w:rsidRPr="00C72B4D">
        <w:rPr>
          <w:rFonts w:ascii="Tahoma" w:eastAsia="Times New Roman" w:hAnsi="Tahoma" w:cs="Tahoma"/>
          <w:color w:val="333333"/>
          <w:sz w:val="21"/>
          <w:szCs w:val="21"/>
          <w:rtl/>
          <w:lang w:bidi="fa-IR"/>
        </w:rPr>
        <w:fldChar w:fldCharType="separate"/>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t>۱</w:t>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fldChar w:fldCharType="end"/>
      </w:r>
      <w:bookmarkEnd w:id="20"/>
      <w:r w:rsidRPr="00C72B4D">
        <w:rPr>
          <w:rFonts w:ascii="Tahoma" w:eastAsia="Times New Roman" w:hAnsi="Tahoma" w:cs="Tahoma"/>
          <w:color w:val="333333"/>
          <w:sz w:val="21"/>
          <w:szCs w:val="21"/>
          <w:rtl/>
          <w:lang w:bidi="fa-IR"/>
        </w:rPr>
        <w:t>. روش داستانی.</w:t>
      </w:r>
    </w:p>
    <w:bookmarkStart w:id="21" w:name="_ftn2"/>
    <w:p w:rsidR="00C72B4D" w:rsidRPr="00C72B4D" w:rsidRDefault="00C72B4D" w:rsidP="00C72B4D">
      <w:pPr>
        <w:shd w:val="clear" w:color="auto" w:fill="FFFFFF"/>
        <w:bidi/>
        <w:spacing w:after="15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fldChar w:fldCharType="begin"/>
      </w:r>
      <w:r w:rsidRPr="00C72B4D">
        <w:rPr>
          <w:rFonts w:ascii="Tahoma" w:eastAsia="Times New Roman" w:hAnsi="Tahoma" w:cs="Tahoma"/>
          <w:color w:val="333333"/>
          <w:sz w:val="21"/>
          <w:szCs w:val="21"/>
          <w:rtl/>
          <w:lang w:bidi="fa-IR"/>
        </w:rPr>
        <w:instrText xml:space="preserve"> </w:instrText>
      </w:r>
      <w:r w:rsidRPr="00C72B4D">
        <w:rPr>
          <w:rFonts w:ascii="Tahoma" w:eastAsia="Times New Roman" w:hAnsi="Tahoma" w:cs="Tahoma"/>
          <w:color w:val="333333"/>
          <w:sz w:val="21"/>
          <w:szCs w:val="21"/>
          <w:lang w:bidi="fa-IR"/>
        </w:rPr>
        <w:instrText>HYPERLINK "file:///Z:\\%D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9%82%</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9%81%</w:instrText>
      </w:r>
      <w:r w:rsidRPr="00C72B4D">
        <w:rPr>
          <w:rFonts w:ascii="Tahoma" w:eastAsia="Times New Roman" w:hAnsi="Tahoma" w:cs="Tahoma"/>
          <w:color w:val="333333"/>
          <w:sz w:val="21"/>
          <w:szCs w:val="21"/>
          <w:lang w:bidi="fa-IR"/>
        </w:rPr>
        <w:instrText>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DA%A</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AA%D</w:instrText>
      </w:r>
      <w:r w:rsidRPr="00C72B4D">
        <w:rPr>
          <w:rFonts w:ascii="Tahoma" w:eastAsia="Times New Roman" w:hAnsi="Tahoma" w:cs="Tahoma"/>
          <w:color w:val="333333"/>
          <w:sz w:val="21"/>
          <w:szCs w:val="21"/>
          <w:rtl/>
          <w:lang w:bidi="fa-IR"/>
        </w:rPr>
        <w:instrText>9%88%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9%86%20</w:instrText>
      </w:r>
      <w:r w:rsidRPr="00C72B4D">
        <w:rPr>
          <w:rFonts w:ascii="Tahoma" w:eastAsia="Times New Roman" w:hAnsi="Tahoma" w:cs="Tahoma"/>
          <w:color w:val="333333"/>
          <w:sz w:val="21"/>
          <w:szCs w:val="21"/>
          <w:lang w:bidi="fa-IR"/>
        </w:rPr>
        <w:instrText>-</w:instrText>
      </w:r>
      <w:r w:rsidRPr="00C72B4D">
        <w:rPr>
          <w:rFonts w:ascii="Tahoma" w:eastAsia="Times New Roman" w:hAnsi="Tahoma" w:cs="Tahoma"/>
          <w:color w:val="333333"/>
          <w:sz w:val="21"/>
          <w:szCs w:val="21"/>
          <w:rtl/>
          <w:lang w:bidi="fa-IR"/>
        </w:rPr>
        <w:instrText>%20%2095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2%20%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AD%D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%2025%20%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00%2027%20%23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0633%23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0641%23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0642%20%23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0631%20%23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0639%23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a.docx" \l "_ftnref</w:instrText>
      </w:r>
      <w:r w:rsidRPr="00C72B4D">
        <w:rPr>
          <w:rFonts w:ascii="Tahoma" w:eastAsia="Times New Roman" w:hAnsi="Tahoma" w:cs="Tahoma"/>
          <w:color w:val="333333"/>
          <w:sz w:val="21"/>
          <w:szCs w:val="21"/>
          <w:rtl/>
          <w:lang w:bidi="fa-IR"/>
        </w:rPr>
        <w:instrText>2</w:instrText>
      </w:r>
      <w:r w:rsidRPr="00C72B4D">
        <w:rPr>
          <w:rFonts w:ascii="Tahoma" w:eastAsia="Times New Roman" w:hAnsi="Tahoma" w:cs="Tahoma"/>
          <w:color w:val="333333"/>
          <w:sz w:val="21"/>
          <w:szCs w:val="21"/>
          <w:lang w:bidi="fa-IR"/>
        </w:rPr>
        <w:instrText>" \o</w:instrText>
      </w:r>
      <w:r w:rsidRPr="00C72B4D">
        <w:rPr>
          <w:rFonts w:ascii="Tahoma" w:eastAsia="Times New Roman" w:hAnsi="Tahoma" w:cs="Tahoma"/>
          <w:color w:val="333333"/>
          <w:sz w:val="21"/>
          <w:szCs w:val="21"/>
          <w:rtl/>
          <w:lang w:bidi="fa-IR"/>
        </w:rPr>
        <w:instrText xml:space="preserve"> "" </w:instrText>
      </w:r>
      <w:r w:rsidRPr="00C72B4D">
        <w:rPr>
          <w:rFonts w:ascii="Tahoma" w:eastAsia="Times New Roman" w:hAnsi="Tahoma" w:cs="Tahoma"/>
          <w:color w:val="333333"/>
          <w:sz w:val="21"/>
          <w:szCs w:val="21"/>
          <w:rtl/>
          <w:lang w:bidi="fa-IR"/>
        </w:rPr>
        <w:fldChar w:fldCharType="separate"/>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t>۲</w:t>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fldChar w:fldCharType="end"/>
      </w:r>
      <w:bookmarkEnd w:id="21"/>
      <w:r w:rsidRPr="00C72B4D">
        <w:rPr>
          <w:rFonts w:ascii="Tahoma" w:eastAsia="Times New Roman" w:hAnsi="Tahoma" w:cs="Tahoma"/>
          <w:color w:val="333333"/>
          <w:sz w:val="21"/>
          <w:szCs w:val="21"/>
          <w:rtl/>
          <w:lang w:bidi="fa-IR"/>
        </w:rPr>
        <w:t>. عنوان الکلام، ص ۳۰.</w:t>
      </w:r>
    </w:p>
    <w:bookmarkStart w:id="22" w:name="_ftn3"/>
    <w:p w:rsidR="00C72B4D" w:rsidRPr="00C72B4D" w:rsidRDefault="00C72B4D" w:rsidP="00C72B4D">
      <w:pPr>
        <w:shd w:val="clear" w:color="auto" w:fill="FFFFFF"/>
        <w:bidi/>
        <w:spacing w:after="15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fldChar w:fldCharType="begin"/>
      </w:r>
      <w:r w:rsidRPr="00C72B4D">
        <w:rPr>
          <w:rFonts w:ascii="Tahoma" w:eastAsia="Times New Roman" w:hAnsi="Tahoma" w:cs="Tahoma"/>
          <w:color w:val="333333"/>
          <w:sz w:val="21"/>
          <w:szCs w:val="21"/>
          <w:rtl/>
          <w:lang w:bidi="fa-IR"/>
        </w:rPr>
        <w:instrText xml:space="preserve"> </w:instrText>
      </w:r>
      <w:r w:rsidRPr="00C72B4D">
        <w:rPr>
          <w:rFonts w:ascii="Tahoma" w:eastAsia="Times New Roman" w:hAnsi="Tahoma" w:cs="Tahoma"/>
          <w:color w:val="333333"/>
          <w:sz w:val="21"/>
          <w:szCs w:val="21"/>
          <w:lang w:bidi="fa-IR"/>
        </w:rPr>
        <w:instrText>HYPERLINK "file:///Z:\\%D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9%82%</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9%81%</w:instrText>
      </w:r>
      <w:r w:rsidRPr="00C72B4D">
        <w:rPr>
          <w:rFonts w:ascii="Tahoma" w:eastAsia="Times New Roman" w:hAnsi="Tahoma" w:cs="Tahoma"/>
          <w:color w:val="333333"/>
          <w:sz w:val="21"/>
          <w:szCs w:val="21"/>
          <w:lang w:bidi="fa-IR"/>
        </w:rPr>
        <w:instrText>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DA%A</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AA%D</w:instrText>
      </w:r>
      <w:r w:rsidRPr="00C72B4D">
        <w:rPr>
          <w:rFonts w:ascii="Tahoma" w:eastAsia="Times New Roman" w:hAnsi="Tahoma" w:cs="Tahoma"/>
          <w:color w:val="333333"/>
          <w:sz w:val="21"/>
          <w:szCs w:val="21"/>
          <w:rtl/>
          <w:lang w:bidi="fa-IR"/>
        </w:rPr>
        <w:instrText>9%88%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9%86%20</w:instrText>
      </w:r>
      <w:r w:rsidRPr="00C72B4D">
        <w:rPr>
          <w:rFonts w:ascii="Tahoma" w:eastAsia="Times New Roman" w:hAnsi="Tahoma" w:cs="Tahoma"/>
          <w:color w:val="333333"/>
          <w:sz w:val="21"/>
          <w:szCs w:val="21"/>
          <w:lang w:bidi="fa-IR"/>
        </w:rPr>
        <w:instrText>-</w:instrText>
      </w:r>
      <w:r w:rsidRPr="00C72B4D">
        <w:rPr>
          <w:rFonts w:ascii="Tahoma" w:eastAsia="Times New Roman" w:hAnsi="Tahoma" w:cs="Tahoma"/>
          <w:color w:val="333333"/>
          <w:sz w:val="21"/>
          <w:szCs w:val="21"/>
          <w:rtl/>
          <w:lang w:bidi="fa-IR"/>
        </w:rPr>
        <w:instrText>%20%2095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2%20%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AD%D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%2025%20%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00%2027%20%23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0633%23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0641%23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0642%20%23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0631%20%23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0639%23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a.docx" \l "_ftnref</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 \o</w:instrText>
      </w:r>
      <w:r w:rsidRPr="00C72B4D">
        <w:rPr>
          <w:rFonts w:ascii="Tahoma" w:eastAsia="Times New Roman" w:hAnsi="Tahoma" w:cs="Tahoma"/>
          <w:color w:val="333333"/>
          <w:sz w:val="21"/>
          <w:szCs w:val="21"/>
          <w:rtl/>
          <w:lang w:bidi="fa-IR"/>
        </w:rPr>
        <w:instrText xml:space="preserve"> "" </w:instrText>
      </w:r>
      <w:r w:rsidRPr="00C72B4D">
        <w:rPr>
          <w:rFonts w:ascii="Tahoma" w:eastAsia="Times New Roman" w:hAnsi="Tahoma" w:cs="Tahoma"/>
          <w:color w:val="333333"/>
          <w:sz w:val="21"/>
          <w:szCs w:val="21"/>
          <w:rtl/>
          <w:lang w:bidi="fa-IR"/>
        </w:rPr>
        <w:fldChar w:fldCharType="separate"/>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t>۳</w:t>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fldChar w:fldCharType="end"/>
      </w:r>
      <w:bookmarkEnd w:id="22"/>
      <w:r w:rsidRPr="00C72B4D">
        <w:rPr>
          <w:rFonts w:ascii="Tahoma" w:eastAsia="Times New Roman" w:hAnsi="Tahoma" w:cs="Tahoma"/>
          <w:color w:val="333333"/>
          <w:sz w:val="21"/>
          <w:szCs w:val="21"/>
          <w:rtl/>
          <w:lang w:bidi="fa-IR"/>
        </w:rPr>
        <w:t>. بحارالانوار، ج ۷۴، ص ۲۵.</w:t>
      </w:r>
    </w:p>
    <w:bookmarkStart w:id="23" w:name="_ftn4"/>
    <w:p w:rsidR="00C72B4D" w:rsidRPr="00C72B4D" w:rsidRDefault="00C72B4D" w:rsidP="00C72B4D">
      <w:pPr>
        <w:shd w:val="clear" w:color="auto" w:fill="FFFFFF"/>
        <w:bidi/>
        <w:spacing w:after="15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fldChar w:fldCharType="begin"/>
      </w:r>
      <w:r w:rsidRPr="00C72B4D">
        <w:rPr>
          <w:rFonts w:ascii="Tahoma" w:eastAsia="Times New Roman" w:hAnsi="Tahoma" w:cs="Tahoma"/>
          <w:color w:val="333333"/>
          <w:sz w:val="21"/>
          <w:szCs w:val="21"/>
          <w:rtl/>
          <w:lang w:bidi="fa-IR"/>
        </w:rPr>
        <w:instrText xml:space="preserve"> </w:instrText>
      </w:r>
      <w:r w:rsidRPr="00C72B4D">
        <w:rPr>
          <w:rFonts w:ascii="Tahoma" w:eastAsia="Times New Roman" w:hAnsi="Tahoma" w:cs="Tahoma"/>
          <w:color w:val="333333"/>
          <w:sz w:val="21"/>
          <w:szCs w:val="21"/>
          <w:lang w:bidi="fa-IR"/>
        </w:rPr>
        <w:instrText>HYPERLINK "file:///Z:\\%D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9%82%</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9%81%</w:instrText>
      </w:r>
      <w:r w:rsidRPr="00C72B4D">
        <w:rPr>
          <w:rFonts w:ascii="Tahoma" w:eastAsia="Times New Roman" w:hAnsi="Tahoma" w:cs="Tahoma"/>
          <w:color w:val="333333"/>
          <w:sz w:val="21"/>
          <w:szCs w:val="21"/>
          <w:lang w:bidi="fa-IR"/>
        </w:rPr>
        <w:instrText>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DA%A</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AA%D</w:instrText>
      </w:r>
      <w:r w:rsidRPr="00C72B4D">
        <w:rPr>
          <w:rFonts w:ascii="Tahoma" w:eastAsia="Times New Roman" w:hAnsi="Tahoma" w:cs="Tahoma"/>
          <w:color w:val="333333"/>
          <w:sz w:val="21"/>
          <w:szCs w:val="21"/>
          <w:rtl/>
          <w:lang w:bidi="fa-IR"/>
        </w:rPr>
        <w:instrText>9%88%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9%86%20</w:instrText>
      </w:r>
      <w:r w:rsidRPr="00C72B4D">
        <w:rPr>
          <w:rFonts w:ascii="Tahoma" w:eastAsia="Times New Roman" w:hAnsi="Tahoma" w:cs="Tahoma"/>
          <w:color w:val="333333"/>
          <w:sz w:val="21"/>
          <w:szCs w:val="21"/>
          <w:lang w:bidi="fa-IR"/>
        </w:rPr>
        <w:instrText>-</w:instrText>
      </w:r>
      <w:r w:rsidRPr="00C72B4D">
        <w:rPr>
          <w:rFonts w:ascii="Tahoma" w:eastAsia="Times New Roman" w:hAnsi="Tahoma" w:cs="Tahoma"/>
          <w:color w:val="333333"/>
          <w:sz w:val="21"/>
          <w:szCs w:val="21"/>
          <w:rtl/>
          <w:lang w:bidi="fa-IR"/>
        </w:rPr>
        <w:instrText>%20%2095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2%20%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AD%D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%2025%20%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00%2027%20%23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0633%23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0641%23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0642%20%23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0631%20%23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0639%23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a.docx" \l "_ftnref</w:instrText>
      </w:r>
      <w:r w:rsidRPr="00C72B4D">
        <w:rPr>
          <w:rFonts w:ascii="Tahoma" w:eastAsia="Times New Roman" w:hAnsi="Tahoma" w:cs="Tahoma"/>
          <w:color w:val="333333"/>
          <w:sz w:val="21"/>
          <w:szCs w:val="21"/>
          <w:rtl/>
          <w:lang w:bidi="fa-IR"/>
        </w:rPr>
        <w:instrText>4</w:instrText>
      </w:r>
      <w:r w:rsidRPr="00C72B4D">
        <w:rPr>
          <w:rFonts w:ascii="Tahoma" w:eastAsia="Times New Roman" w:hAnsi="Tahoma" w:cs="Tahoma"/>
          <w:color w:val="333333"/>
          <w:sz w:val="21"/>
          <w:szCs w:val="21"/>
          <w:lang w:bidi="fa-IR"/>
        </w:rPr>
        <w:instrText>" \o</w:instrText>
      </w:r>
      <w:r w:rsidRPr="00C72B4D">
        <w:rPr>
          <w:rFonts w:ascii="Tahoma" w:eastAsia="Times New Roman" w:hAnsi="Tahoma" w:cs="Tahoma"/>
          <w:color w:val="333333"/>
          <w:sz w:val="21"/>
          <w:szCs w:val="21"/>
          <w:rtl/>
          <w:lang w:bidi="fa-IR"/>
        </w:rPr>
        <w:instrText xml:space="preserve"> "" </w:instrText>
      </w:r>
      <w:r w:rsidRPr="00C72B4D">
        <w:rPr>
          <w:rFonts w:ascii="Tahoma" w:eastAsia="Times New Roman" w:hAnsi="Tahoma" w:cs="Tahoma"/>
          <w:color w:val="333333"/>
          <w:sz w:val="21"/>
          <w:szCs w:val="21"/>
          <w:rtl/>
          <w:lang w:bidi="fa-IR"/>
        </w:rPr>
        <w:fldChar w:fldCharType="separate"/>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t>۴</w:t>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fldChar w:fldCharType="end"/>
      </w:r>
      <w:bookmarkEnd w:id="23"/>
      <w:r w:rsidRPr="00C72B4D">
        <w:rPr>
          <w:rFonts w:ascii="Tahoma" w:eastAsia="Times New Roman" w:hAnsi="Tahoma" w:cs="Tahoma"/>
          <w:color w:val="333333"/>
          <w:sz w:val="21"/>
          <w:szCs w:val="21"/>
          <w:rtl/>
          <w:lang w:bidi="fa-IR"/>
        </w:rPr>
        <w:t>. صحیفه سجادیه، نیایش ۴۲.</w:t>
      </w:r>
    </w:p>
    <w:bookmarkStart w:id="24" w:name="_ftn5"/>
    <w:p w:rsidR="00C72B4D" w:rsidRPr="00C72B4D" w:rsidRDefault="00C72B4D" w:rsidP="00C72B4D">
      <w:pPr>
        <w:shd w:val="clear" w:color="auto" w:fill="FFFFFF"/>
        <w:bidi/>
        <w:spacing w:after="15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fldChar w:fldCharType="begin"/>
      </w:r>
      <w:r w:rsidRPr="00C72B4D">
        <w:rPr>
          <w:rFonts w:ascii="Tahoma" w:eastAsia="Times New Roman" w:hAnsi="Tahoma" w:cs="Tahoma"/>
          <w:color w:val="333333"/>
          <w:sz w:val="21"/>
          <w:szCs w:val="21"/>
          <w:rtl/>
          <w:lang w:bidi="fa-IR"/>
        </w:rPr>
        <w:instrText xml:space="preserve"> </w:instrText>
      </w:r>
      <w:r w:rsidRPr="00C72B4D">
        <w:rPr>
          <w:rFonts w:ascii="Tahoma" w:eastAsia="Times New Roman" w:hAnsi="Tahoma" w:cs="Tahoma"/>
          <w:color w:val="333333"/>
          <w:sz w:val="21"/>
          <w:szCs w:val="21"/>
          <w:lang w:bidi="fa-IR"/>
        </w:rPr>
        <w:instrText>HYPERLINK "file:///Z:\\%D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9%82%</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9%81%</w:instrText>
      </w:r>
      <w:r w:rsidRPr="00C72B4D">
        <w:rPr>
          <w:rFonts w:ascii="Tahoma" w:eastAsia="Times New Roman" w:hAnsi="Tahoma" w:cs="Tahoma"/>
          <w:color w:val="333333"/>
          <w:sz w:val="21"/>
          <w:szCs w:val="21"/>
          <w:lang w:bidi="fa-IR"/>
        </w:rPr>
        <w:instrText>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DA%A</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AA%D</w:instrText>
      </w:r>
      <w:r w:rsidRPr="00C72B4D">
        <w:rPr>
          <w:rFonts w:ascii="Tahoma" w:eastAsia="Times New Roman" w:hAnsi="Tahoma" w:cs="Tahoma"/>
          <w:color w:val="333333"/>
          <w:sz w:val="21"/>
          <w:szCs w:val="21"/>
          <w:rtl/>
          <w:lang w:bidi="fa-IR"/>
        </w:rPr>
        <w:instrText>9%88%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9%86%20</w:instrText>
      </w:r>
      <w:r w:rsidRPr="00C72B4D">
        <w:rPr>
          <w:rFonts w:ascii="Tahoma" w:eastAsia="Times New Roman" w:hAnsi="Tahoma" w:cs="Tahoma"/>
          <w:color w:val="333333"/>
          <w:sz w:val="21"/>
          <w:szCs w:val="21"/>
          <w:lang w:bidi="fa-IR"/>
        </w:rPr>
        <w:instrText>-</w:instrText>
      </w:r>
      <w:r w:rsidRPr="00C72B4D">
        <w:rPr>
          <w:rFonts w:ascii="Tahoma" w:eastAsia="Times New Roman" w:hAnsi="Tahoma" w:cs="Tahoma"/>
          <w:color w:val="333333"/>
          <w:sz w:val="21"/>
          <w:szCs w:val="21"/>
          <w:rtl/>
          <w:lang w:bidi="fa-IR"/>
        </w:rPr>
        <w:instrText>%20%2095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2%20%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AD%D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%2025%20%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00%2027%20%23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0633%23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0641%23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0642%20%23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0631%20%23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0639%23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a.docx" \l "_ftnref</w:instrText>
      </w:r>
      <w:r w:rsidRPr="00C72B4D">
        <w:rPr>
          <w:rFonts w:ascii="Tahoma" w:eastAsia="Times New Roman" w:hAnsi="Tahoma" w:cs="Tahoma"/>
          <w:color w:val="333333"/>
          <w:sz w:val="21"/>
          <w:szCs w:val="21"/>
          <w:rtl/>
          <w:lang w:bidi="fa-IR"/>
        </w:rPr>
        <w:instrText>5</w:instrText>
      </w:r>
      <w:r w:rsidRPr="00C72B4D">
        <w:rPr>
          <w:rFonts w:ascii="Tahoma" w:eastAsia="Times New Roman" w:hAnsi="Tahoma" w:cs="Tahoma"/>
          <w:color w:val="333333"/>
          <w:sz w:val="21"/>
          <w:szCs w:val="21"/>
          <w:lang w:bidi="fa-IR"/>
        </w:rPr>
        <w:instrText>" \o</w:instrText>
      </w:r>
      <w:r w:rsidRPr="00C72B4D">
        <w:rPr>
          <w:rFonts w:ascii="Tahoma" w:eastAsia="Times New Roman" w:hAnsi="Tahoma" w:cs="Tahoma"/>
          <w:color w:val="333333"/>
          <w:sz w:val="21"/>
          <w:szCs w:val="21"/>
          <w:rtl/>
          <w:lang w:bidi="fa-IR"/>
        </w:rPr>
        <w:instrText xml:space="preserve"> "" </w:instrText>
      </w:r>
      <w:r w:rsidRPr="00C72B4D">
        <w:rPr>
          <w:rFonts w:ascii="Tahoma" w:eastAsia="Times New Roman" w:hAnsi="Tahoma" w:cs="Tahoma"/>
          <w:color w:val="333333"/>
          <w:sz w:val="21"/>
          <w:szCs w:val="21"/>
          <w:rtl/>
          <w:lang w:bidi="fa-IR"/>
        </w:rPr>
        <w:fldChar w:fldCharType="separate"/>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t>۵</w:t>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fldChar w:fldCharType="end"/>
      </w:r>
      <w:bookmarkEnd w:id="24"/>
      <w:r w:rsidRPr="00C72B4D">
        <w:rPr>
          <w:rFonts w:ascii="Tahoma" w:eastAsia="Times New Roman" w:hAnsi="Tahoma" w:cs="Tahoma"/>
          <w:color w:val="333333"/>
          <w:sz w:val="21"/>
          <w:szCs w:val="21"/>
          <w:rtl/>
          <w:lang w:bidi="fa-IR"/>
        </w:rPr>
        <w:t>. خواجه عبدالله انصاری.</w:t>
      </w:r>
    </w:p>
    <w:bookmarkStart w:id="25" w:name="_ftn6"/>
    <w:p w:rsidR="00C72B4D" w:rsidRPr="00C72B4D" w:rsidRDefault="00C72B4D" w:rsidP="00C72B4D">
      <w:pPr>
        <w:shd w:val="clear" w:color="auto" w:fill="FFFFFF"/>
        <w:bidi/>
        <w:spacing w:after="15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fldChar w:fldCharType="begin"/>
      </w:r>
      <w:r w:rsidRPr="00C72B4D">
        <w:rPr>
          <w:rFonts w:ascii="Tahoma" w:eastAsia="Times New Roman" w:hAnsi="Tahoma" w:cs="Tahoma"/>
          <w:color w:val="333333"/>
          <w:sz w:val="21"/>
          <w:szCs w:val="21"/>
          <w:rtl/>
          <w:lang w:bidi="fa-IR"/>
        </w:rPr>
        <w:instrText xml:space="preserve"> </w:instrText>
      </w:r>
      <w:r w:rsidRPr="00C72B4D">
        <w:rPr>
          <w:rFonts w:ascii="Tahoma" w:eastAsia="Times New Roman" w:hAnsi="Tahoma" w:cs="Tahoma"/>
          <w:color w:val="333333"/>
          <w:sz w:val="21"/>
          <w:szCs w:val="21"/>
          <w:lang w:bidi="fa-IR"/>
        </w:rPr>
        <w:instrText>HYPERLINK "file:///Z:\\%D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9%82%</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9%81%</w:instrText>
      </w:r>
      <w:r w:rsidRPr="00C72B4D">
        <w:rPr>
          <w:rFonts w:ascii="Tahoma" w:eastAsia="Times New Roman" w:hAnsi="Tahoma" w:cs="Tahoma"/>
          <w:color w:val="333333"/>
          <w:sz w:val="21"/>
          <w:szCs w:val="21"/>
          <w:lang w:bidi="fa-IR"/>
        </w:rPr>
        <w:instrText>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DA%A</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AA%D</w:instrText>
      </w:r>
      <w:r w:rsidRPr="00C72B4D">
        <w:rPr>
          <w:rFonts w:ascii="Tahoma" w:eastAsia="Times New Roman" w:hAnsi="Tahoma" w:cs="Tahoma"/>
          <w:color w:val="333333"/>
          <w:sz w:val="21"/>
          <w:szCs w:val="21"/>
          <w:rtl/>
          <w:lang w:bidi="fa-IR"/>
        </w:rPr>
        <w:instrText>9%88%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9%86%20</w:instrText>
      </w:r>
      <w:r w:rsidRPr="00C72B4D">
        <w:rPr>
          <w:rFonts w:ascii="Tahoma" w:eastAsia="Times New Roman" w:hAnsi="Tahoma" w:cs="Tahoma"/>
          <w:color w:val="333333"/>
          <w:sz w:val="21"/>
          <w:szCs w:val="21"/>
          <w:lang w:bidi="fa-IR"/>
        </w:rPr>
        <w:instrText>-</w:instrText>
      </w:r>
      <w:r w:rsidRPr="00C72B4D">
        <w:rPr>
          <w:rFonts w:ascii="Tahoma" w:eastAsia="Times New Roman" w:hAnsi="Tahoma" w:cs="Tahoma"/>
          <w:color w:val="333333"/>
          <w:sz w:val="21"/>
          <w:szCs w:val="21"/>
          <w:rtl/>
          <w:lang w:bidi="fa-IR"/>
        </w:rPr>
        <w:instrText>%20%2095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2%20%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AD%D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%2025%20%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00%2027%20%23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0633%23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0641%23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0642%20%23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0631%20%23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0639%23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a.docx" \l "_ftnref</w:instrText>
      </w:r>
      <w:r w:rsidRPr="00C72B4D">
        <w:rPr>
          <w:rFonts w:ascii="Tahoma" w:eastAsia="Times New Roman" w:hAnsi="Tahoma" w:cs="Tahoma"/>
          <w:color w:val="333333"/>
          <w:sz w:val="21"/>
          <w:szCs w:val="21"/>
          <w:rtl/>
          <w:lang w:bidi="fa-IR"/>
        </w:rPr>
        <w:instrText>6</w:instrText>
      </w:r>
      <w:r w:rsidRPr="00C72B4D">
        <w:rPr>
          <w:rFonts w:ascii="Tahoma" w:eastAsia="Times New Roman" w:hAnsi="Tahoma" w:cs="Tahoma"/>
          <w:color w:val="333333"/>
          <w:sz w:val="21"/>
          <w:szCs w:val="21"/>
          <w:lang w:bidi="fa-IR"/>
        </w:rPr>
        <w:instrText>" \o</w:instrText>
      </w:r>
      <w:r w:rsidRPr="00C72B4D">
        <w:rPr>
          <w:rFonts w:ascii="Tahoma" w:eastAsia="Times New Roman" w:hAnsi="Tahoma" w:cs="Tahoma"/>
          <w:color w:val="333333"/>
          <w:sz w:val="21"/>
          <w:szCs w:val="21"/>
          <w:rtl/>
          <w:lang w:bidi="fa-IR"/>
        </w:rPr>
        <w:instrText xml:space="preserve"> "" </w:instrText>
      </w:r>
      <w:r w:rsidRPr="00C72B4D">
        <w:rPr>
          <w:rFonts w:ascii="Tahoma" w:eastAsia="Times New Roman" w:hAnsi="Tahoma" w:cs="Tahoma"/>
          <w:color w:val="333333"/>
          <w:sz w:val="21"/>
          <w:szCs w:val="21"/>
          <w:rtl/>
          <w:lang w:bidi="fa-IR"/>
        </w:rPr>
        <w:fldChar w:fldCharType="separate"/>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t>۶</w:t>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fldChar w:fldCharType="end"/>
      </w:r>
      <w:bookmarkEnd w:id="25"/>
      <w:r w:rsidRPr="00C72B4D">
        <w:rPr>
          <w:rFonts w:ascii="Tahoma" w:eastAsia="Times New Roman" w:hAnsi="Tahoma" w:cs="Tahoma"/>
          <w:color w:val="333333"/>
          <w:sz w:val="21"/>
          <w:szCs w:val="21"/>
          <w:rtl/>
          <w:lang w:bidi="fa-IR"/>
        </w:rPr>
        <w:t>. امالی صدوق، ص ۷۸.</w:t>
      </w:r>
    </w:p>
    <w:bookmarkStart w:id="26" w:name="_ftn7"/>
    <w:p w:rsidR="00C72B4D" w:rsidRPr="00C72B4D" w:rsidRDefault="00C72B4D" w:rsidP="00C72B4D">
      <w:pPr>
        <w:shd w:val="clear" w:color="auto" w:fill="FFFFFF"/>
        <w:bidi/>
        <w:spacing w:after="15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fldChar w:fldCharType="begin"/>
      </w:r>
      <w:r w:rsidRPr="00C72B4D">
        <w:rPr>
          <w:rFonts w:ascii="Tahoma" w:eastAsia="Times New Roman" w:hAnsi="Tahoma" w:cs="Tahoma"/>
          <w:color w:val="333333"/>
          <w:sz w:val="21"/>
          <w:szCs w:val="21"/>
          <w:rtl/>
          <w:lang w:bidi="fa-IR"/>
        </w:rPr>
        <w:instrText xml:space="preserve"> </w:instrText>
      </w:r>
      <w:r w:rsidRPr="00C72B4D">
        <w:rPr>
          <w:rFonts w:ascii="Tahoma" w:eastAsia="Times New Roman" w:hAnsi="Tahoma" w:cs="Tahoma"/>
          <w:color w:val="333333"/>
          <w:sz w:val="21"/>
          <w:szCs w:val="21"/>
          <w:lang w:bidi="fa-IR"/>
        </w:rPr>
        <w:instrText>HYPERLINK "file:///Z:\\%D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9%82%</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9%81%</w:instrText>
      </w:r>
      <w:r w:rsidRPr="00C72B4D">
        <w:rPr>
          <w:rFonts w:ascii="Tahoma" w:eastAsia="Times New Roman" w:hAnsi="Tahoma" w:cs="Tahoma"/>
          <w:color w:val="333333"/>
          <w:sz w:val="21"/>
          <w:szCs w:val="21"/>
          <w:lang w:bidi="fa-IR"/>
        </w:rPr>
        <w:instrText>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DA%A</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AA%D</w:instrText>
      </w:r>
      <w:r w:rsidRPr="00C72B4D">
        <w:rPr>
          <w:rFonts w:ascii="Tahoma" w:eastAsia="Times New Roman" w:hAnsi="Tahoma" w:cs="Tahoma"/>
          <w:color w:val="333333"/>
          <w:sz w:val="21"/>
          <w:szCs w:val="21"/>
          <w:rtl/>
          <w:lang w:bidi="fa-IR"/>
        </w:rPr>
        <w:instrText>9%88%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9%86%20</w:instrText>
      </w:r>
      <w:r w:rsidRPr="00C72B4D">
        <w:rPr>
          <w:rFonts w:ascii="Tahoma" w:eastAsia="Times New Roman" w:hAnsi="Tahoma" w:cs="Tahoma"/>
          <w:color w:val="333333"/>
          <w:sz w:val="21"/>
          <w:szCs w:val="21"/>
          <w:lang w:bidi="fa-IR"/>
        </w:rPr>
        <w:instrText>-</w:instrText>
      </w:r>
      <w:r w:rsidRPr="00C72B4D">
        <w:rPr>
          <w:rFonts w:ascii="Tahoma" w:eastAsia="Times New Roman" w:hAnsi="Tahoma" w:cs="Tahoma"/>
          <w:color w:val="333333"/>
          <w:sz w:val="21"/>
          <w:szCs w:val="21"/>
          <w:rtl/>
          <w:lang w:bidi="fa-IR"/>
        </w:rPr>
        <w:instrText>%20%2095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2%20%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AD%D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%2025%20%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00%2027%20%23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0633%23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0641%23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0642%20%23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0631%20%23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0639%23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a.docx" \l "_ftnref</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 \o</w:instrText>
      </w:r>
      <w:r w:rsidRPr="00C72B4D">
        <w:rPr>
          <w:rFonts w:ascii="Tahoma" w:eastAsia="Times New Roman" w:hAnsi="Tahoma" w:cs="Tahoma"/>
          <w:color w:val="333333"/>
          <w:sz w:val="21"/>
          <w:szCs w:val="21"/>
          <w:rtl/>
          <w:lang w:bidi="fa-IR"/>
        </w:rPr>
        <w:instrText xml:space="preserve"> "" </w:instrText>
      </w:r>
      <w:r w:rsidRPr="00C72B4D">
        <w:rPr>
          <w:rFonts w:ascii="Tahoma" w:eastAsia="Times New Roman" w:hAnsi="Tahoma" w:cs="Tahoma"/>
          <w:color w:val="333333"/>
          <w:sz w:val="21"/>
          <w:szCs w:val="21"/>
          <w:rtl/>
          <w:lang w:bidi="fa-IR"/>
        </w:rPr>
        <w:fldChar w:fldCharType="separate"/>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t>۷</w:t>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fldChar w:fldCharType="end"/>
      </w:r>
      <w:bookmarkEnd w:id="26"/>
      <w:r w:rsidRPr="00C72B4D">
        <w:rPr>
          <w:rFonts w:ascii="Tahoma" w:eastAsia="Times New Roman" w:hAnsi="Tahoma" w:cs="Tahoma"/>
          <w:color w:val="333333"/>
          <w:sz w:val="21"/>
          <w:szCs w:val="21"/>
          <w:rtl/>
          <w:lang w:bidi="fa-IR"/>
        </w:rPr>
        <w:t>. منافقون/۹.</w:t>
      </w:r>
    </w:p>
    <w:bookmarkStart w:id="27" w:name="_ftn8"/>
    <w:p w:rsidR="00C72B4D" w:rsidRPr="00C72B4D" w:rsidRDefault="00C72B4D" w:rsidP="00C72B4D">
      <w:pPr>
        <w:shd w:val="clear" w:color="auto" w:fill="FFFFFF"/>
        <w:bidi/>
        <w:spacing w:after="15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fldChar w:fldCharType="begin"/>
      </w:r>
      <w:r w:rsidRPr="00C72B4D">
        <w:rPr>
          <w:rFonts w:ascii="Tahoma" w:eastAsia="Times New Roman" w:hAnsi="Tahoma" w:cs="Tahoma"/>
          <w:color w:val="333333"/>
          <w:sz w:val="21"/>
          <w:szCs w:val="21"/>
          <w:rtl/>
          <w:lang w:bidi="fa-IR"/>
        </w:rPr>
        <w:instrText xml:space="preserve"> </w:instrText>
      </w:r>
      <w:r w:rsidRPr="00C72B4D">
        <w:rPr>
          <w:rFonts w:ascii="Tahoma" w:eastAsia="Times New Roman" w:hAnsi="Tahoma" w:cs="Tahoma"/>
          <w:color w:val="333333"/>
          <w:sz w:val="21"/>
          <w:szCs w:val="21"/>
          <w:lang w:bidi="fa-IR"/>
        </w:rPr>
        <w:instrText>HYPERLINK "file:///Z:\\%D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9%82%</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9%81%</w:instrText>
      </w:r>
      <w:r w:rsidRPr="00C72B4D">
        <w:rPr>
          <w:rFonts w:ascii="Tahoma" w:eastAsia="Times New Roman" w:hAnsi="Tahoma" w:cs="Tahoma"/>
          <w:color w:val="333333"/>
          <w:sz w:val="21"/>
          <w:szCs w:val="21"/>
          <w:lang w:bidi="fa-IR"/>
        </w:rPr>
        <w:instrText>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DA%A</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AA%D</w:instrText>
      </w:r>
      <w:r w:rsidRPr="00C72B4D">
        <w:rPr>
          <w:rFonts w:ascii="Tahoma" w:eastAsia="Times New Roman" w:hAnsi="Tahoma" w:cs="Tahoma"/>
          <w:color w:val="333333"/>
          <w:sz w:val="21"/>
          <w:szCs w:val="21"/>
          <w:rtl/>
          <w:lang w:bidi="fa-IR"/>
        </w:rPr>
        <w:instrText>9%88%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9%86%20</w:instrText>
      </w:r>
      <w:r w:rsidRPr="00C72B4D">
        <w:rPr>
          <w:rFonts w:ascii="Tahoma" w:eastAsia="Times New Roman" w:hAnsi="Tahoma" w:cs="Tahoma"/>
          <w:color w:val="333333"/>
          <w:sz w:val="21"/>
          <w:szCs w:val="21"/>
          <w:lang w:bidi="fa-IR"/>
        </w:rPr>
        <w:instrText>-</w:instrText>
      </w:r>
      <w:r w:rsidRPr="00C72B4D">
        <w:rPr>
          <w:rFonts w:ascii="Tahoma" w:eastAsia="Times New Roman" w:hAnsi="Tahoma" w:cs="Tahoma"/>
          <w:color w:val="333333"/>
          <w:sz w:val="21"/>
          <w:szCs w:val="21"/>
          <w:rtl/>
          <w:lang w:bidi="fa-IR"/>
        </w:rPr>
        <w:instrText>%20%2095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2%20%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AD%D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%2025%20%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00%2027%20%23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0633%23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0641%23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0642%20%23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0631%20%23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0639%23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a.docx" \l "_ftnref</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 \o</w:instrText>
      </w:r>
      <w:r w:rsidRPr="00C72B4D">
        <w:rPr>
          <w:rFonts w:ascii="Tahoma" w:eastAsia="Times New Roman" w:hAnsi="Tahoma" w:cs="Tahoma"/>
          <w:color w:val="333333"/>
          <w:sz w:val="21"/>
          <w:szCs w:val="21"/>
          <w:rtl/>
          <w:lang w:bidi="fa-IR"/>
        </w:rPr>
        <w:instrText xml:space="preserve"> "" </w:instrText>
      </w:r>
      <w:r w:rsidRPr="00C72B4D">
        <w:rPr>
          <w:rFonts w:ascii="Tahoma" w:eastAsia="Times New Roman" w:hAnsi="Tahoma" w:cs="Tahoma"/>
          <w:color w:val="333333"/>
          <w:sz w:val="21"/>
          <w:szCs w:val="21"/>
          <w:rtl/>
          <w:lang w:bidi="fa-IR"/>
        </w:rPr>
        <w:fldChar w:fldCharType="separate"/>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t>۸</w:t>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fldChar w:fldCharType="end"/>
      </w:r>
      <w:bookmarkEnd w:id="27"/>
      <w:r w:rsidRPr="00C72B4D">
        <w:rPr>
          <w:rFonts w:ascii="Tahoma" w:eastAsia="Times New Roman" w:hAnsi="Tahoma" w:cs="Tahoma"/>
          <w:color w:val="333333"/>
          <w:sz w:val="21"/>
          <w:szCs w:val="21"/>
          <w:rtl/>
          <w:lang w:bidi="fa-IR"/>
        </w:rPr>
        <w:t>. بحارالانوار، ج ۷۰، ص ۱۰۵.</w:t>
      </w:r>
    </w:p>
    <w:bookmarkStart w:id="28" w:name="_ftn9"/>
    <w:p w:rsidR="00C72B4D" w:rsidRPr="00C72B4D" w:rsidRDefault="00C72B4D" w:rsidP="00C72B4D">
      <w:pPr>
        <w:shd w:val="clear" w:color="auto" w:fill="FFFFFF"/>
        <w:bidi/>
        <w:spacing w:after="15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fldChar w:fldCharType="begin"/>
      </w:r>
      <w:r w:rsidRPr="00C72B4D">
        <w:rPr>
          <w:rFonts w:ascii="Tahoma" w:eastAsia="Times New Roman" w:hAnsi="Tahoma" w:cs="Tahoma"/>
          <w:color w:val="333333"/>
          <w:sz w:val="21"/>
          <w:szCs w:val="21"/>
          <w:rtl/>
          <w:lang w:bidi="fa-IR"/>
        </w:rPr>
        <w:instrText xml:space="preserve"> </w:instrText>
      </w:r>
      <w:r w:rsidRPr="00C72B4D">
        <w:rPr>
          <w:rFonts w:ascii="Tahoma" w:eastAsia="Times New Roman" w:hAnsi="Tahoma" w:cs="Tahoma"/>
          <w:color w:val="333333"/>
          <w:sz w:val="21"/>
          <w:szCs w:val="21"/>
          <w:lang w:bidi="fa-IR"/>
        </w:rPr>
        <w:instrText>HYPERLINK "file:///Z:\\%D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9%82%</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9%81%</w:instrText>
      </w:r>
      <w:r w:rsidRPr="00C72B4D">
        <w:rPr>
          <w:rFonts w:ascii="Tahoma" w:eastAsia="Times New Roman" w:hAnsi="Tahoma" w:cs="Tahoma"/>
          <w:color w:val="333333"/>
          <w:sz w:val="21"/>
          <w:szCs w:val="21"/>
          <w:lang w:bidi="fa-IR"/>
        </w:rPr>
        <w:instrText>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DA%A</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AA%D</w:instrText>
      </w:r>
      <w:r w:rsidRPr="00C72B4D">
        <w:rPr>
          <w:rFonts w:ascii="Tahoma" w:eastAsia="Times New Roman" w:hAnsi="Tahoma" w:cs="Tahoma"/>
          <w:color w:val="333333"/>
          <w:sz w:val="21"/>
          <w:szCs w:val="21"/>
          <w:rtl/>
          <w:lang w:bidi="fa-IR"/>
        </w:rPr>
        <w:instrText>9%88%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9%86%20</w:instrText>
      </w:r>
      <w:r w:rsidRPr="00C72B4D">
        <w:rPr>
          <w:rFonts w:ascii="Tahoma" w:eastAsia="Times New Roman" w:hAnsi="Tahoma" w:cs="Tahoma"/>
          <w:color w:val="333333"/>
          <w:sz w:val="21"/>
          <w:szCs w:val="21"/>
          <w:lang w:bidi="fa-IR"/>
        </w:rPr>
        <w:instrText>-</w:instrText>
      </w:r>
      <w:r w:rsidRPr="00C72B4D">
        <w:rPr>
          <w:rFonts w:ascii="Tahoma" w:eastAsia="Times New Roman" w:hAnsi="Tahoma" w:cs="Tahoma"/>
          <w:color w:val="333333"/>
          <w:sz w:val="21"/>
          <w:szCs w:val="21"/>
          <w:rtl/>
          <w:lang w:bidi="fa-IR"/>
        </w:rPr>
        <w:instrText>%20%2095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2%20%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AD%D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%2025%20%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00%2027%20%23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0633%23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0641%23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0642%20%23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0631%20%23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0639%23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a.docx" \l "_ftnref</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 \o</w:instrText>
      </w:r>
      <w:r w:rsidRPr="00C72B4D">
        <w:rPr>
          <w:rFonts w:ascii="Tahoma" w:eastAsia="Times New Roman" w:hAnsi="Tahoma" w:cs="Tahoma"/>
          <w:color w:val="333333"/>
          <w:sz w:val="21"/>
          <w:szCs w:val="21"/>
          <w:rtl/>
          <w:lang w:bidi="fa-IR"/>
        </w:rPr>
        <w:instrText xml:space="preserve"> "" </w:instrText>
      </w:r>
      <w:r w:rsidRPr="00C72B4D">
        <w:rPr>
          <w:rFonts w:ascii="Tahoma" w:eastAsia="Times New Roman" w:hAnsi="Tahoma" w:cs="Tahoma"/>
          <w:color w:val="333333"/>
          <w:sz w:val="21"/>
          <w:szCs w:val="21"/>
          <w:rtl/>
          <w:lang w:bidi="fa-IR"/>
        </w:rPr>
        <w:fldChar w:fldCharType="separate"/>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t>۹</w:t>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fldChar w:fldCharType="end"/>
      </w:r>
      <w:bookmarkEnd w:id="28"/>
      <w:r w:rsidRPr="00C72B4D">
        <w:rPr>
          <w:rFonts w:ascii="Tahoma" w:eastAsia="Times New Roman" w:hAnsi="Tahoma" w:cs="Tahoma"/>
          <w:color w:val="333333"/>
          <w:sz w:val="21"/>
          <w:szCs w:val="21"/>
          <w:rtl/>
          <w:lang w:bidi="fa-IR"/>
        </w:rPr>
        <w:t>. کافی، ج ۲، ص ۱۳۶.</w:t>
      </w:r>
    </w:p>
    <w:bookmarkStart w:id="29" w:name="_ftn10"/>
    <w:p w:rsidR="00C72B4D" w:rsidRPr="00C72B4D" w:rsidRDefault="00C72B4D" w:rsidP="00C72B4D">
      <w:pPr>
        <w:shd w:val="clear" w:color="auto" w:fill="FFFFFF"/>
        <w:bidi/>
        <w:spacing w:after="15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fldChar w:fldCharType="begin"/>
      </w:r>
      <w:r w:rsidRPr="00C72B4D">
        <w:rPr>
          <w:rFonts w:ascii="Tahoma" w:eastAsia="Times New Roman" w:hAnsi="Tahoma" w:cs="Tahoma"/>
          <w:color w:val="333333"/>
          <w:sz w:val="21"/>
          <w:szCs w:val="21"/>
          <w:rtl/>
          <w:lang w:bidi="fa-IR"/>
        </w:rPr>
        <w:instrText xml:space="preserve"> </w:instrText>
      </w:r>
      <w:r w:rsidRPr="00C72B4D">
        <w:rPr>
          <w:rFonts w:ascii="Tahoma" w:eastAsia="Times New Roman" w:hAnsi="Tahoma" w:cs="Tahoma"/>
          <w:color w:val="333333"/>
          <w:sz w:val="21"/>
          <w:szCs w:val="21"/>
          <w:lang w:bidi="fa-IR"/>
        </w:rPr>
        <w:instrText>HYPERLINK "file:///Z:\\%D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9%82%</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9%81%</w:instrText>
      </w:r>
      <w:r w:rsidRPr="00C72B4D">
        <w:rPr>
          <w:rFonts w:ascii="Tahoma" w:eastAsia="Times New Roman" w:hAnsi="Tahoma" w:cs="Tahoma"/>
          <w:color w:val="333333"/>
          <w:sz w:val="21"/>
          <w:szCs w:val="21"/>
          <w:lang w:bidi="fa-IR"/>
        </w:rPr>
        <w:instrText>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DA%A</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AA%D</w:instrText>
      </w:r>
      <w:r w:rsidRPr="00C72B4D">
        <w:rPr>
          <w:rFonts w:ascii="Tahoma" w:eastAsia="Times New Roman" w:hAnsi="Tahoma" w:cs="Tahoma"/>
          <w:color w:val="333333"/>
          <w:sz w:val="21"/>
          <w:szCs w:val="21"/>
          <w:rtl/>
          <w:lang w:bidi="fa-IR"/>
        </w:rPr>
        <w:instrText>9%88%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9%86%20</w:instrText>
      </w:r>
      <w:r w:rsidRPr="00C72B4D">
        <w:rPr>
          <w:rFonts w:ascii="Tahoma" w:eastAsia="Times New Roman" w:hAnsi="Tahoma" w:cs="Tahoma"/>
          <w:color w:val="333333"/>
          <w:sz w:val="21"/>
          <w:szCs w:val="21"/>
          <w:lang w:bidi="fa-IR"/>
        </w:rPr>
        <w:instrText>-</w:instrText>
      </w:r>
      <w:r w:rsidRPr="00C72B4D">
        <w:rPr>
          <w:rFonts w:ascii="Tahoma" w:eastAsia="Times New Roman" w:hAnsi="Tahoma" w:cs="Tahoma"/>
          <w:color w:val="333333"/>
          <w:sz w:val="21"/>
          <w:szCs w:val="21"/>
          <w:rtl/>
          <w:lang w:bidi="fa-IR"/>
        </w:rPr>
        <w:instrText>%20%2095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2%20%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AD%D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%2025%20%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00%2027%20%23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0633%23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0641%23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0642%20%23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0631%20%23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0639%23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a.docx" \l "_ftnref</w:instrText>
      </w:r>
      <w:r w:rsidRPr="00C72B4D">
        <w:rPr>
          <w:rFonts w:ascii="Tahoma" w:eastAsia="Times New Roman" w:hAnsi="Tahoma" w:cs="Tahoma"/>
          <w:color w:val="333333"/>
          <w:sz w:val="21"/>
          <w:szCs w:val="21"/>
          <w:rtl/>
          <w:lang w:bidi="fa-IR"/>
        </w:rPr>
        <w:instrText>10</w:instrText>
      </w:r>
      <w:r w:rsidRPr="00C72B4D">
        <w:rPr>
          <w:rFonts w:ascii="Tahoma" w:eastAsia="Times New Roman" w:hAnsi="Tahoma" w:cs="Tahoma"/>
          <w:color w:val="333333"/>
          <w:sz w:val="21"/>
          <w:szCs w:val="21"/>
          <w:lang w:bidi="fa-IR"/>
        </w:rPr>
        <w:instrText>" \o</w:instrText>
      </w:r>
      <w:r w:rsidRPr="00C72B4D">
        <w:rPr>
          <w:rFonts w:ascii="Tahoma" w:eastAsia="Times New Roman" w:hAnsi="Tahoma" w:cs="Tahoma"/>
          <w:color w:val="333333"/>
          <w:sz w:val="21"/>
          <w:szCs w:val="21"/>
          <w:rtl/>
          <w:lang w:bidi="fa-IR"/>
        </w:rPr>
        <w:instrText xml:space="preserve"> "" </w:instrText>
      </w:r>
      <w:r w:rsidRPr="00C72B4D">
        <w:rPr>
          <w:rFonts w:ascii="Tahoma" w:eastAsia="Times New Roman" w:hAnsi="Tahoma" w:cs="Tahoma"/>
          <w:color w:val="333333"/>
          <w:sz w:val="21"/>
          <w:szCs w:val="21"/>
          <w:rtl/>
          <w:lang w:bidi="fa-IR"/>
        </w:rPr>
        <w:fldChar w:fldCharType="separate"/>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t>۱۰</w:t>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fldChar w:fldCharType="end"/>
      </w:r>
      <w:bookmarkEnd w:id="29"/>
      <w:r w:rsidRPr="00C72B4D">
        <w:rPr>
          <w:rFonts w:ascii="Tahoma" w:eastAsia="Times New Roman" w:hAnsi="Tahoma" w:cs="Tahoma"/>
          <w:color w:val="333333"/>
          <w:sz w:val="21"/>
          <w:szCs w:val="21"/>
          <w:rtl/>
          <w:lang w:bidi="fa-IR"/>
        </w:rPr>
        <w:t>. بحارالانوار، ج ۲، ص ۴۰.</w:t>
      </w:r>
    </w:p>
    <w:bookmarkStart w:id="30" w:name="_ftn11"/>
    <w:p w:rsidR="00C72B4D" w:rsidRPr="00C72B4D" w:rsidRDefault="00C72B4D" w:rsidP="00C72B4D">
      <w:pPr>
        <w:shd w:val="clear" w:color="auto" w:fill="FFFFFF"/>
        <w:bidi/>
        <w:spacing w:after="15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fldChar w:fldCharType="begin"/>
      </w:r>
      <w:r w:rsidRPr="00C72B4D">
        <w:rPr>
          <w:rFonts w:ascii="Tahoma" w:eastAsia="Times New Roman" w:hAnsi="Tahoma" w:cs="Tahoma"/>
          <w:color w:val="333333"/>
          <w:sz w:val="21"/>
          <w:szCs w:val="21"/>
          <w:rtl/>
          <w:lang w:bidi="fa-IR"/>
        </w:rPr>
        <w:instrText xml:space="preserve"> </w:instrText>
      </w:r>
      <w:r w:rsidRPr="00C72B4D">
        <w:rPr>
          <w:rFonts w:ascii="Tahoma" w:eastAsia="Times New Roman" w:hAnsi="Tahoma" w:cs="Tahoma"/>
          <w:color w:val="333333"/>
          <w:sz w:val="21"/>
          <w:szCs w:val="21"/>
          <w:lang w:bidi="fa-IR"/>
        </w:rPr>
        <w:instrText>HYPERLINK "file:///Z:\\%D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9%82%</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9%81%</w:instrText>
      </w:r>
      <w:r w:rsidRPr="00C72B4D">
        <w:rPr>
          <w:rFonts w:ascii="Tahoma" w:eastAsia="Times New Roman" w:hAnsi="Tahoma" w:cs="Tahoma"/>
          <w:color w:val="333333"/>
          <w:sz w:val="21"/>
          <w:szCs w:val="21"/>
          <w:lang w:bidi="fa-IR"/>
        </w:rPr>
        <w:instrText>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DA%A</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AA%D</w:instrText>
      </w:r>
      <w:r w:rsidRPr="00C72B4D">
        <w:rPr>
          <w:rFonts w:ascii="Tahoma" w:eastAsia="Times New Roman" w:hAnsi="Tahoma" w:cs="Tahoma"/>
          <w:color w:val="333333"/>
          <w:sz w:val="21"/>
          <w:szCs w:val="21"/>
          <w:rtl/>
          <w:lang w:bidi="fa-IR"/>
        </w:rPr>
        <w:instrText>9%88%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9%86%20</w:instrText>
      </w:r>
      <w:r w:rsidRPr="00C72B4D">
        <w:rPr>
          <w:rFonts w:ascii="Tahoma" w:eastAsia="Times New Roman" w:hAnsi="Tahoma" w:cs="Tahoma"/>
          <w:color w:val="333333"/>
          <w:sz w:val="21"/>
          <w:szCs w:val="21"/>
          <w:lang w:bidi="fa-IR"/>
        </w:rPr>
        <w:instrText>-</w:instrText>
      </w:r>
      <w:r w:rsidRPr="00C72B4D">
        <w:rPr>
          <w:rFonts w:ascii="Tahoma" w:eastAsia="Times New Roman" w:hAnsi="Tahoma" w:cs="Tahoma"/>
          <w:color w:val="333333"/>
          <w:sz w:val="21"/>
          <w:szCs w:val="21"/>
          <w:rtl/>
          <w:lang w:bidi="fa-IR"/>
        </w:rPr>
        <w:instrText>%20%2095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2%20%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AD%D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%2025%20%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00%2027%20%23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0633%23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0641%23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0642%20%23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0631%20%23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0639%23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a.docx" \l "_ftnref</w:instrText>
      </w:r>
      <w:r w:rsidRPr="00C72B4D">
        <w:rPr>
          <w:rFonts w:ascii="Tahoma" w:eastAsia="Times New Roman" w:hAnsi="Tahoma" w:cs="Tahoma"/>
          <w:color w:val="333333"/>
          <w:sz w:val="21"/>
          <w:szCs w:val="21"/>
          <w:rtl/>
          <w:lang w:bidi="fa-IR"/>
        </w:rPr>
        <w:instrText>11</w:instrText>
      </w:r>
      <w:r w:rsidRPr="00C72B4D">
        <w:rPr>
          <w:rFonts w:ascii="Tahoma" w:eastAsia="Times New Roman" w:hAnsi="Tahoma" w:cs="Tahoma"/>
          <w:color w:val="333333"/>
          <w:sz w:val="21"/>
          <w:szCs w:val="21"/>
          <w:lang w:bidi="fa-IR"/>
        </w:rPr>
        <w:instrText>" \o</w:instrText>
      </w:r>
      <w:r w:rsidRPr="00C72B4D">
        <w:rPr>
          <w:rFonts w:ascii="Tahoma" w:eastAsia="Times New Roman" w:hAnsi="Tahoma" w:cs="Tahoma"/>
          <w:color w:val="333333"/>
          <w:sz w:val="21"/>
          <w:szCs w:val="21"/>
          <w:rtl/>
          <w:lang w:bidi="fa-IR"/>
        </w:rPr>
        <w:instrText xml:space="preserve"> "" </w:instrText>
      </w:r>
      <w:r w:rsidRPr="00C72B4D">
        <w:rPr>
          <w:rFonts w:ascii="Tahoma" w:eastAsia="Times New Roman" w:hAnsi="Tahoma" w:cs="Tahoma"/>
          <w:color w:val="333333"/>
          <w:sz w:val="21"/>
          <w:szCs w:val="21"/>
          <w:rtl/>
          <w:lang w:bidi="fa-IR"/>
        </w:rPr>
        <w:fldChar w:fldCharType="separate"/>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t>۱۱</w:t>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fldChar w:fldCharType="end"/>
      </w:r>
      <w:bookmarkEnd w:id="30"/>
      <w:r w:rsidRPr="00C72B4D">
        <w:rPr>
          <w:rFonts w:ascii="Tahoma" w:eastAsia="Times New Roman" w:hAnsi="Tahoma" w:cs="Tahoma"/>
          <w:color w:val="333333"/>
          <w:sz w:val="21"/>
          <w:szCs w:val="21"/>
          <w:rtl/>
          <w:lang w:bidi="fa-IR"/>
        </w:rPr>
        <w:t>. علامه سید محمدحسین غروی.</w:t>
      </w:r>
    </w:p>
    <w:bookmarkStart w:id="31" w:name="_ftn12"/>
    <w:p w:rsidR="00C72B4D" w:rsidRPr="00C72B4D" w:rsidRDefault="00C72B4D" w:rsidP="00C72B4D">
      <w:pPr>
        <w:shd w:val="clear" w:color="auto" w:fill="FFFFFF"/>
        <w:bidi/>
        <w:spacing w:after="15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lastRenderedPageBreak/>
        <w:fldChar w:fldCharType="begin"/>
      </w:r>
      <w:r w:rsidRPr="00C72B4D">
        <w:rPr>
          <w:rFonts w:ascii="Tahoma" w:eastAsia="Times New Roman" w:hAnsi="Tahoma" w:cs="Tahoma"/>
          <w:color w:val="333333"/>
          <w:sz w:val="21"/>
          <w:szCs w:val="21"/>
          <w:rtl/>
          <w:lang w:bidi="fa-IR"/>
        </w:rPr>
        <w:instrText xml:space="preserve"> </w:instrText>
      </w:r>
      <w:r w:rsidRPr="00C72B4D">
        <w:rPr>
          <w:rFonts w:ascii="Tahoma" w:eastAsia="Times New Roman" w:hAnsi="Tahoma" w:cs="Tahoma"/>
          <w:color w:val="333333"/>
          <w:sz w:val="21"/>
          <w:szCs w:val="21"/>
          <w:lang w:bidi="fa-IR"/>
        </w:rPr>
        <w:instrText>HYPERLINK "file:///Z:\\%D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9%82%</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9%81%</w:instrText>
      </w:r>
      <w:r w:rsidRPr="00C72B4D">
        <w:rPr>
          <w:rFonts w:ascii="Tahoma" w:eastAsia="Times New Roman" w:hAnsi="Tahoma" w:cs="Tahoma"/>
          <w:color w:val="333333"/>
          <w:sz w:val="21"/>
          <w:szCs w:val="21"/>
          <w:lang w:bidi="fa-IR"/>
        </w:rPr>
        <w:instrText>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DA%A</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AA%D</w:instrText>
      </w:r>
      <w:r w:rsidRPr="00C72B4D">
        <w:rPr>
          <w:rFonts w:ascii="Tahoma" w:eastAsia="Times New Roman" w:hAnsi="Tahoma" w:cs="Tahoma"/>
          <w:color w:val="333333"/>
          <w:sz w:val="21"/>
          <w:szCs w:val="21"/>
          <w:rtl/>
          <w:lang w:bidi="fa-IR"/>
        </w:rPr>
        <w:instrText>9%88%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9%86%20</w:instrText>
      </w:r>
      <w:r w:rsidRPr="00C72B4D">
        <w:rPr>
          <w:rFonts w:ascii="Tahoma" w:eastAsia="Times New Roman" w:hAnsi="Tahoma" w:cs="Tahoma"/>
          <w:color w:val="333333"/>
          <w:sz w:val="21"/>
          <w:szCs w:val="21"/>
          <w:lang w:bidi="fa-IR"/>
        </w:rPr>
        <w:instrText>-</w:instrText>
      </w:r>
      <w:r w:rsidRPr="00C72B4D">
        <w:rPr>
          <w:rFonts w:ascii="Tahoma" w:eastAsia="Times New Roman" w:hAnsi="Tahoma" w:cs="Tahoma"/>
          <w:color w:val="333333"/>
          <w:sz w:val="21"/>
          <w:szCs w:val="21"/>
          <w:rtl/>
          <w:lang w:bidi="fa-IR"/>
        </w:rPr>
        <w:instrText>%20%2095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2%20%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AD%D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%2025%20%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00%2027%20%23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0633%23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0641%23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0642%20%23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0631%20%23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0639%23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a.docx" \l "_ftnref</w:instrText>
      </w:r>
      <w:r w:rsidRPr="00C72B4D">
        <w:rPr>
          <w:rFonts w:ascii="Tahoma" w:eastAsia="Times New Roman" w:hAnsi="Tahoma" w:cs="Tahoma"/>
          <w:color w:val="333333"/>
          <w:sz w:val="21"/>
          <w:szCs w:val="21"/>
          <w:rtl/>
          <w:lang w:bidi="fa-IR"/>
        </w:rPr>
        <w:instrText>12</w:instrText>
      </w:r>
      <w:r w:rsidRPr="00C72B4D">
        <w:rPr>
          <w:rFonts w:ascii="Tahoma" w:eastAsia="Times New Roman" w:hAnsi="Tahoma" w:cs="Tahoma"/>
          <w:color w:val="333333"/>
          <w:sz w:val="21"/>
          <w:szCs w:val="21"/>
          <w:lang w:bidi="fa-IR"/>
        </w:rPr>
        <w:instrText>" \o</w:instrText>
      </w:r>
      <w:r w:rsidRPr="00C72B4D">
        <w:rPr>
          <w:rFonts w:ascii="Tahoma" w:eastAsia="Times New Roman" w:hAnsi="Tahoma" w:cs="Tahoma"/>
          <w:color w:val="333333"/>
          <w:sz w:val="21"/>
          <w:szCs w:val="21"/>
          <w:rtl/>
          <w:lang w:bidi="fa-IR"/>
        </w:rPr>
        <w:instrText xml:space="preserve"> "" </w:instrText>
      </w:r>
      <w:r w:rsidRPr="00C72B4D">
        <w:rPr>
          <w:rFonts w:ascii="Tahoma" w:eastAsia="Times New Roman" w:hAnsi="Tahoma" w:cs="Tahoma"/>
          <w:color w:val="333333"/>
          <w:sz w:val="21"/>
          <w:szCs w:val="21"/>
          <w:rtl/>
          <w:lang w:bidi="fa-IR"/>
        </w:rPr>
        <w:fldChar w:fldCharType="separate"/>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t>۱۲</w:t>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fldChar w:fldCharType="end"/>
      </w:r>
      <w:bookmarkEnd w:id="31"/>
      <w:r w:rsidRPr="00C72B4D">
        <w:rPr>
          <w:rFonts w:ascii="Tahoma" w:eastAsia="Times New Roman" w:hAnsi="Tahoma" w:cs="Tahoma"/>
          <w:color w:val="333333"/>
          <w:sz w:val="21"/>
          <w:szCs w:val="21"/>
          <w:rtl/>
          <w:lang w:bidi="fa-IR"/>
        </w:rPr>
        <w:t>. کشف بیماری جسم به‌واسطه استفاده از لقمه حرام، از محدودة علوم ظاهری بشر خارج است، ولی روایات آن را تائید می‌کنند.</w:t>
      </w:r>
    </w:p>
    <w:bookmarkStart w:id="32" w:name="_ftn13"/>
    <w:p w:rsidR="00C72B4D" w:rsidRPr="00C72B4D" w:rsidRDefault="00C72B4D" w:rsidP="00C72B4D">
      <w:pPr>
        <w:shd w:val="clear" w:color="auto" w:fill="FFFFFF"/>
        <w:bidi/>
        <w:spacing w:after="15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fldChar w:fldCharType="begin"/>
      </w:r>
      <w:r w:rsidRPr="00C72B4D">
        <w:rPr>
          <w:rFonts w:ascii="Tahoma" w:eastAsia="Times New Roman" w:hAnsi="Tahoma" w:cs="Tahoma"/>
          <w:color w:val="333333"/>
          <w:sz w:val="21"/>
          <w:szCs w:val="21"/>
          <w:rtl/>
          <w:lang w:bidi="fa-IR"/>
        </w:rPr>
        <w:instrText xml:space="preserve"> </w:instrText>
      </w:r>
      <w:r w:rsidRPr="00C72B4D">
        <w:rPr>
          <w:rFonts w:ascii="Tahoma" w:eastAsia="Times New Roman" w:hAnsi="Tahoma" w:cs="Tahoma"/>
          <w:color w:val="333333"/>
          <w:sz w:val="21"/>
          <w:szCs w:val="21"/>
          <w:lang w:bidi="fa-IR"/>
        </w:rPr>
        <w:instrText>HYPERLINK "file:///Z:\\%D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9%82%</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9%81%</w:instrText>
      </w:r>
      <w:r w:rsidRPr="00C72B4D">
        <w:rPr>
          <w:rFonts w:ascii="Tahoma" w:eastAsia="Times New Roman" w:hAnsi="Tahoma" w:cs="Tahoma"/>
          <w:color w:val="333333"/>
          <w:sz w:val="21"/>
          <w:szCs w:val="21"/>
          <w:lang w:bidi="fa-IR"/>
        </w:rPr>
        <w:instrText>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DA%A</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AA%D</w:instrText>
      </w:r>
      <w:r w:rsidRPr="00C72B4D">
        <w:rPr>
          <w:rFonts w:ascii="Tahoma" w:eastAsia="Times New Roman" w:hAnsi="Tahoma" w:cs="Tahoma"/>
          <w:color w:val="333333"/>
          <w:sz w:val="21"/>
          <w:szCs w:val="21"/>
          <w:rtl/>
          <w:lang w:bidi="fa-IR"/>
        </w:rPr>
        <w:instrText>9%88%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9%86%20</w:instrText>
      </w:r>
      <w:r w:rsidRPr="00C72B4D">
        <w:rPr>
          <w:rFonts w:ascii="Tahoma" w:eastAsia="Times New Roman" w:hAnsi="Tahoma" w:cs="Tahoma"/>
          <w:color w:val="333333"/>
          <w:sz w:val="21"/>
          <w:szCs w:val="21"/>
          <w:lang w:bidi="fa-IR"/>
        </w:rPr>
        <w:instrText>-</w:instrText>
      </w:r>
      <w:r w:rsidRPr="00C72B4D">
        <w:rPr>
          <w:rFonts w:ascii="Tahoma" w:eastAsia="Times New Roman" w:hAnsi="Tahoma" w:cs="Tahoma"/>
          <w:color w:val="333333"/>
          <w:sz w:val="21"/>
          <w:szCs w:val="21"/>
          <w:rtl/>
          <w:lang w:bidi="fa-IR"/>
        </w:rPr>
        <w:instrText>%20%2095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2%20%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AD%D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%2025%20%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00%2027%20%23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0633%23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0641%23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0642%20%23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0631%20%23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0639%23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a.docx" \l "_ftnref</w:instrText>
      </w:r>
      <w:r w:rsidRPr="00C72B4D">
        <w:rPr>
          <w:rFonts w:ascii="Tahoma" w:eastAsia="Times New Roman" w:hAnsi="Tahoma" w:cs="Tahoma"/>
          <w:color w:val="333333"/>
          <w:sz w:val="21"/>
          <w:szCs w:val="21"/>
          <w:rtl/>
          <w:lang w:bidi="fa-IR"/>
        </w:rPr>
        <w:instrText>13</w:instrText>
      </w:r>
      <w:r w:rsidRPr="00C72B4D">
        <w:rPr>
          <w:rFonts w:ascii="Tahoma" w:eastAsia="Times New Roman" w:hAnsi="Tahoma" w:cs="Tahoma"/>
          <w:color w:val="333333"/>
          <w:sz w:val="21"/>
          <w:szCs w:val="21"/>
          <w:lang w:bidi="fa-IR"/>
        </w:rPr>
        <w:instrText>" \o</w:instrText>
      </w:r>
      <w:r w:rsidRPr="00C72B4D">
        <w:rPr>
          <w:rFonts w:ascii="Tahoma" w:eastAsia="Times New Roman" w:hAnsi="Tahoma" w:cs="Tahoma"/>
          <w:color w:val="333333"/>
          <w:sz w:val="21"/>
          <w:szCs w:val="21"/>
          <w:rtl/>
          <w:lang w:bidi="fa-IR"/>
        </w:rPr>
        <w:instrText xml:space="preserve"> "" </w:instrText>
      </w:r>
      <w:r w:rsidRPr="00C72B4D">
        <w:rPr>
          <w:rFonts w:ascii="Tahoma" w:eastAsia="Times New Roman" w:hAnsi="Tahoma" w:cs="Tahoma"/>
          <w:color w:val="333333"/>
          <w:sz w:val="21"/>
          <w:szCs w:val="21"/>
          <w:rtl/>
          <w:lang w:bidi="fa-IR"/>
        </w:rPr>
        <w:fldChar w:fldCharType="separate"/>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t>۱۳</w:t>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fldChar w:fldCharType="end"/>
      </w:r>
      <w:bookmarkEnd w:id="32"/>
      <w:r w:rsidRPr="00C72B4D">
        <w:rPr>
          <w:rFonts w:ascii="Tahoma" w:eastAsia="Times New Roman" w:hAnsi="Tahoma" w:cs="Tahoma"/>
          <w:color w:val="333333"/>
          <w:sz w:val="21"/>
          <w:szCs w:val="21"/>
          <w:rtl/>
          <w:lang w:bidi="fa-IR"/>
        </w:rPr>
        <w:t>. شیخ بهایی.</w:t>
      </w:r>
    </w:p>
    <w:bookmarkStart w:id="33" w:name="_ftn14"/>
    <w:p w:rsidR="00C72B4D" w:rsidRPr="00C72B4D" w:rsidRDefault="00C72B4D" w:rsidP="00C72B4D">
      <w:pPr>
        <w:shd w:val="clear" w:color="auto" w:fill="FFFFFF"/>
        <w:bidi/>
        <w:spacing w:after="15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fldChar w:fldCharType="begin"/>
      </w:r>
      <w:r w:rsidRPr="00C72B4D">
        <w:rPr>
          <w:rFonts w:ascii="Tahoma" w:eastAsia="Times New Roman" w:hAnsi="Tahoma" w:cs="Tahoma"/>
          <w:color w:val="333333"/>
          <w:sz w:val="21"/>
          <w:szCs w:val="21"/>
          <w:rtl/>
          <w:lang w:bidi="fa-IR"/>
        </w:rPr>
        <w:instrText xml:space="preserve"> </w:instrText>
      </w:r>
      <w:r w:rsidRPr="00C72B4D">
        <w:rPr>
          <w:rFonts w:ascii="Tahoma" w:eastAsia="Times New Roman" w:hAnsi="Tahoma" w:cs="Tahoma"/>
          <w:color w:val="333333"/>
          <w:sz w:val="21"/>
          <w:szCs w:val="21"/>
          <w:lang w:bidi="fa-IR"/>
        </w:rPr>
        <w:instrText>HYPERLINK "file:///Z:\\%D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9%82%</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9%81%</w:instrText>
      </w:r>
      <w:r w:rsidRPr="00C72B4D">
        <w:rPr>
          <w:rFonts w:ascii="Tahoma" w:eastAsia="Times New Roman" w:hAnsi="Tahoma" w:cs="Tahoma"/>
          <w:color w:val="333333"/>
          <w:sz w:val="21"/>
          <w:szCs w:val="21"/>
          <w:lang w:bidi="fa-IR"/>
        </w:rPr>
        <w:instrText>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DA%A</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AA%D</w:instrText>
      </w:r>
      <w:r w:rsidRPr="00C72B4D">
        <w:rPr>
          <w:rFonts w:ascii="Tahoma" w:eastAsia="Times New Roman" w:hAnsi="Tahoma" w:cs="Tahoma"/>
          <w:color w:val="333333"/>
          <w:sz w:val="21"/>
          <w:szCs w:val="21"/>
          <w:rtl/>
          <w:lang w:bidi="fa-IR"/>
        </w:rPr>
        <w:instrText>9%88%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9%86%20</w:instrText>
      </w:r>
      <w:r w:rsidRPr="00C72B4D">
        <w:rPr>
          <w:rFonts w:ascii="Tahoma" w:eastAsia="Times New Roman" w:hAnsi="Tahoma" w:cs="Tahoma"/>
          <w:color w:val="333333"/>
          <w:sz w:val="21"/>
          <w:szCs w:val="21"/>
          <w:lang w:bidi="fa-IR"/>
        </w:rPr>
        <w:instrText>-</w:instrText>
      </w:r>
      <w:r w:rsidRPr="00C72B4D">
        <w:rPr>
          <w:rFonts w:ascii="Tahoma" w:eastAsia="Times New Roman" w:hAnsi="Tahoma" w:cs="Tahoma"/>
          <w:color w:val="333333"/>
          <w:sz w:val="21"/>
          <w:szCs w:val="21"/>
          <w:rtl/>
          <w:lang w:bidi="fa-IR"/>
        </w:rPr>
        <w:instrText>%20%2095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2%20%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AD%D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%2025%20%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00%2027%20%23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0633%23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0641%23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0642%20%23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0631%20%23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0639%23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a.docx" \l "_ftnref</w:instrText>
      </w:r>
      <w:r w:rsidRPr="00C72B4D">
        <w:rPr>
          <w:rFonts w:ascii="Tahoma" w:eastAsia="Times New Roman" w:hAnsi="Tahoma" w:cs="Tahoma"/>
          <w:color w:val="333333"/>
          <w:sz w:val="21"/>
          <w:szCs w:val="21"/>
          <w:rtl/>
          <w:lang w:bidi="fa-IR"/>
        </w:rPr>
        <w:instrText>14</w:instrText>
      </w:r>
      <w:r w:rsidRPr="00C72B4D">
        <w:rPr>
          <w:rFonts w:ascii="Tahoma" w:eastAsia="Times New Roman" w:hAnsi="Tahoma" w:cs="Tahoma"/>
          <w:color w:val="333333"/>
          <w:sz w:val="21"/>
          <w:szCs w:val="21"/>
          <w:lang w:bidi="fa-IR"/>
        </w:rPr>
        <w:instrText>" \o</w:instrText>
      </w:r>
      <w:r w:rsidRPr="00C72B4D">
        <w:rPr>
          <w:rFonts w:ascii="Tahoma" w:eastAsia="Times New Roman" w:hAnsi="Tahoma" w:cs="Tahoma"/>
          <w:color w:val="333333"/>
          <w:sz w:val="21"/>
          <w:szCs w:val="21"/>
          <w:rtl/>
          <w:lang w:bidi="fa-IR"/>
        </w:rPr>
        <w:instrText xml:space="preserve"> "" </w:instrText>
      </w:r>
      <w:r w:rsidRPr="00C72B4D">
        <w:rPr>
          <w:rFonts w:ascii="Tahoma" w:eastAsia="Times New Roman" w:hAnsi="Tahoma" w:cs="Tahoma"/>
          <w:color w:val="333333"/>
          <w:sz w:val="21"/>
          <w:szCs w:val="21"/>
          <w:rtl/>
          <w:lang w:bidi="fa-IR"/>
        </w:rPr>
        <w:fldChar w:fldCharType="separate"/>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t>۱۴</w:t>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fldChar w:fldCharType="end"/>
      </w:r>
      <w:bookmarkEnd w:id="33"/>
      <w:r w:rsidRPr="00C72B4D">
        <w:rPr>
          <w:rFonts w:ascii="Tahoma" w:eastAsia="Times New Roman" w:hAnsi="Tahoma" w:cs="Tahoma"/>
          <w:color w:val="333333"/>
          <w:sz w:val="21"/>
          <w:szCs w:val="21"/>
          <w:lang w:bidi="fa-IR"/>
        </w:rPr>
        <w:t> </w:t>
      </w:r>
      <w:r w:rsidRPr="00C72B4D">
        <w:rPr>
          <w:rFonts w:ascii="Tahoma" w:eastAsia="Times New Roman" w:hAnsi="Tahoma" w:cs="Tahoma"/>
          <w:color w:val="333333"/>
          <w:sz w:val="21"/>
          <w:szCs w:val="21"/>
          <w:rtl/>
          <w:lang w:bidi="fa-IR"/>
        </w:rPr>
        <w:t>. بحارالانوار، ج۶۳، ص۳۱۴.</w:t>
      </w:r>
    </w:p>
    <w:bookmarkStart w:id="34" w:name="_ftn15"/>
    <w:p w:rsidR="00C72B4D" w:rsidRPr="00C72B4D" w:rsidRDefault="00C72B4D" w:rsidP="00C72B4D">
      <w:pPr>
        <w:shd w:val="clear" w:color="auto" w:fill="FFFFFF"/>
        <w:bidi/>
        <w:spacing w:after="15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fldChar w:fldCharType="begin"/>
      </w:r>
      <w:r w:rsidRPr="00C72B4D">
        <w:rPr>
          <w:rFonts w:ascii="Tahoma" w:eastAsia="Times New Roman" w:hAnsi="Tahoma" w:cs="Tahoma"/>
          <w:color w:val="333333"/>
          <w:sz w:val="21"/>
          <w:szCs w:val="21"/>
          <w:rtl/>
          <w:lang w:bidi="fa-IR"/>
        </w:rPr>
        <w:instrText xml:space="preserve"> </w:instrText>
      </w:r>
      <w:r w:rsidRPr="00C72B4D">
        <w:rPr>
          <w:rFonts w:ascii="Tahoma" w:eastAsia="Times New Roman" w:hAnsi="Tahoma" w:cs="Tahoma"/>
          <w:color w:val="333333"/>
          <w:sz w:val="21"/>
          <w:szCs w:val="21"/>
          <w:lang w:bidi="fa-IR"/>
        </w:rPr>
        <w:instrText>HYPERLINK "file:///Z:\\%D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9%82%</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9%81%</w:instrText>
      </w:r>
      <w:r w:rsidRPr="00C72B4D">
        <w:rPr>
          <w:rFonts w:ascii="Tahoma" w:eastAsia="Times New Roman" w:hAnsi="Tahoma" w:cs="Tahoma"/>
          <w:color w:val="333333"/>
          <w:sz w:val="21"/>
          <w:szCs w:val="21"/>
          <w:lang w:bidi="fa-IR"/>
        </w:rPr>
        <w:instrText>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DA%A</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AA%D</w:instrText>
      </w:r>
      <w:r w:rsidRPr="00C72B4D">
        <w:rPr>
          <w:rFonts w:ascii="Tahoma" w:eastAsia="Times New Roman" w:hAnsi="Tahoma" w:cs="Tahoma"/>
          <w:color w:val="333333"/>
          <w:sz w:val="21"/>
          <w:szCs w:val="21"/>
          <w:rtl/>
          <w:lang w:bidi="fa-IR"/>
        </w:rPr>
        <w:instrText>9%88%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9%86%20</w:instrText>
      </w:r>
      <w:r w:rsidRPr="00C72B4D">
        <w:rPr>
          <w:rFonts w:ascii="Tahoma" w:eastAsia="Times New Roman" w:hAnsi="Tahoma" w:cs="Tahoma"/>
          <w:color w:val="333333"/>
          <w:sz w:val="21"/>
          <w:szCs w:val="21"/>
          <w:lang w:bidi="fa-IR"/>
        </w:rPr>
        <w:instrText>-</w:instrText>
      </w:r>
      <w:r w:rsidRPr="00C72B4D">
        <w:rPr>
          <w:rFonts w:ascii="Tahoma" w:eastAsia="Times New Roman" w:hAnsi="Tahoma" w:cs="Tahoma"/>
          <w:color w:val="333333"/>
          <w:sz w:val="21"/>
          <w:szCs w:val="21"/>
          <w:rtl/>
          <w:lang w:bidi="fa-IR"/>
        </w:rPr>
        <w:instrText>%20%2095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2%20%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AD%D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%2025%20%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00%2027%20%23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0633%23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0641%23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0642%20%23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0631%20%23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0639%23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a.docx" \l "_ftnref</w:instrText>
      </w:r>
      <w:r w:rsidRPr="00C72B4D">
        <w:rPr>
          <w:rFonts w:ascii="Tahoma" w:eastAsia="Times New Roman" w:hAnsi="Tahoma" w:cs="Tahoma"/>
          <w:color w:val="333333"/>
          <w:sz w:val="21"/>
          <w:szCs w:val="21"/>
          <w:rtl/>
          <w:lang w:bidi="fa-IR"/>
        </w:rPr>
        <w:instrText>15</w:instrText>
      </w:r>
      <w:r w:rsidRPr="00C72B4D">
        <w:rPr>
          <w:rFonts w:ascii="Tahoma" w:eastAsia="Times New Roman" w:hAnsi="Tahoma" w:cs="Tahoma"/>
          <w:color w:val="333333"/>
          <w:sz w:val="21"/>
          <w:szCs w:val="21"/>
          <w:lang w:bidi="fa-IR"/>
        </w:rPr>
        <w:instrText>" \o</w:instrText>
      </w:r>
      <w:r w:rsidRPr="00C72B4D">
        <w:rPr>
          <w:rFonts w:ascii="Tahoma" w:eastAsia="Times New Roman" w:hAnsi="Tahoma" w:cs="Tahoma"/>
          <w:color w:val="333333"/>
          <w:sz w:val="21"/>
          <w:szCs w:val="21"/>
          <w:rtl/>
          <w:lang w:bidi="fa-IR"/>
        </w:rPr>
        <w:instrText xml:space="preserve"> "" </w:instrText>
      </w:r>
      <w:r w:rsidRPr="00C72B4D">
        <w:rPr>
          <w:rFonts w:ascii="Tahoma" w:eastAsia="Times New Roman" w:hAnsi="Tahoma" w:cs="Tahoma"/>
          <w:color w:val="333333"/>
          <w:sz w:val="21"/>
          <w:szCs w:val="21"/>
          <w:rtl/>
          <w:lang w:bidi="fa-IR"/>
        </w:rPr>
        <w:fldChar w:fldCharType="separate"/>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t>۱۵</w:t>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fldChar w:fldCharType="end"/>
      </w:r>
      <w:bookmarkEnd w:id="34"/>
      <w:r w:rsidRPr="00C72B4D">
        <w:rPr>
          <w:rFonts w:ascii="Tahoma" w:eastAsia="Times New Roman" w:hAnsi="Tahoma" w:cs="Tahoma"/>
          <w:color w:val="333333"/>
          <w:sz w:val="21"/>
          <w:szCs w:val="21"/>
          <w:rtl/>
          <w:lang w:bidi="fa-IR"/>
        </w:rPr>
        <w:t>. خصال، ج ۱، ص ۲۴۴.</w:t>
      </w:r>
    </w:p>
    <w:bookmarkStart w:id="35" w:name="_ftn16"/>
    <w:p w:rsidR="00C72B4D" w:rsidRPr="00C72B4D" w:rsidRDefault="00C72B4D" w:rsidP="00C72B4D">
      <w:pPr>
        <w:shd w:val="clear" w:color="auto" w:fill="FFFFFF"/>
        <w:bidi/>
        <w:spacing w:after="15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fldChar w:fldCharType="begin"/>
      </w:r>
      <w:r w:rsidRPr="00C72B4D">
        <w:rPr>
          <w:rFonts w:ascii="Tahoma" w:eastAsia="Times New Roman" w:hAnsi="Tahoma" w:cs="Tahoma"/>
          <w:color w:val="333333"/>
          <w:sz w:val="21"/>
          <w:szCs w:val="21"/>
          <w:rtl/>
          <w:lang w:bidi="fa-IR"/>
        </w:rPr>
        <w:instrText xml:space="preserve"> </w:instrText>
      </w:r>
      <w:r w:rsidRPr="00C72B4D">
        <w:rPr>
          <w:rFonts w:ascii="Tahoma" w:eastAsia="Times New Roman" w:hAnsi="Tahoma" w:cs="Tahoma"/>
          <w:color w:val="333333"/>
          <w:sz w:val="21"/>
          <w:szCs w:val="21"/>
          <w:lang w:bidi="fa-IR"/>
        </w:rPr>
        <w:instrText>HYPERLINK "file:///Z:\\%D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9%82%</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9%81%</w:instrText>
      </w:r>
      <w:r w:rsidRPr="00C72B4D">
        <w:rPr>
          <w:rFonts w:ascii="Tahoma" w:eastAsia="Times New Roman" w:hAnsi="Tahoma" w:cs="Tahoma"/>
          <w:color w:val="333333"/>
          <w:sz w:val="21"/>
          <w:szCs w:val="21"/>
          <w:lang w:bidi="fa-IR"/>
        </w:rPr>
        <w:instrText>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DA%A</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AA%D</w:instrText>
      </w:r>
      <w:r w:rsidRPr="00C72B4D">
        <w:rPr>
          <w:rFonts w:ascii="Tahoma" w:eastAsia="Times New Roman" w:hAnsi="Tahoma" w:cs="Tahoma"/>
          <w:color w:val="333333"/>
          <w:sz w:val="21"/>
          <w:szCs w:val="21"/>
          <w:rtl/>
          <w:lang w:bidi="fa-IR"/>
        </w:rPr>
        <w:instrText>9%88%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9%86%20</w:instrText>
      </w:r>
      <w:r w:rsidRPr="00C72B4D">
        <w:rPr>
          <w:rFonts w:ascii="Tahoma" w:eastAsia="Times New Roman" w:hAnsi="Tahoma" w:cs="Tahoma"/>
          <w:color w:val="333333"/>
          <w:sz w:val="21"/>
          <w:szCs w:val="21"/>
          <w:lang w:bidi="fa-IR"/>
        </w:rPr>
        <w:instrText>-</w:instrText>
      </w:r>
      <w:r w:rsidRPr="00C72B4D">
        <w:rPr>
          <w:rFonts w:ascii="Tahoma" w:eastAsia="Times New Roman" w:hAnsi="Tahoma" w:cs="Tahoma"/>
          <w:color w:val="333333"/>
          <w:sz w:val="21"/>
          <w:szCs w:val="21"/>
          <w:rtl/>
          <w:lang w:bidi="fa-IR"/>
        </w:rPr>
        <w:instrText>%20%2095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2%20%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AD%D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%2025%20%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00%2027%20%23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0633%23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0641%23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0642%20%23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0631%20%23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0639%23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a.docx" \l "_ftnref</w:instrText>
      </w:r>
      <w:r w:rsidRPr="00C72B4D">
        <w:rPr>
          <w:rFonts w:ascii="Tahoma" w:eastAsia="Times New Roman" w:hAnsi="Tahoma" w:cs="Tahoma"/>
          <w:color w:val="333333"/>
          <w:sz w:val="21"/>
          <w:szCs w:val="21"/>
          <w:rtl/>
          <w:lang w:bidi="fa-IR"/>
        </w:rPr>
        <w:instrText>16</w:instrText>
      </w:r>
      <w:r w:rsidRPr="00C72B4D">
        <w:rPr>
          <w:rFonts w:ascii="Tahoma" w:eastAsia="Times New Roman" w:hAnsi="Tahoma" w:cs="Tahoma"/>
          <w:color w:val="333333"/>
          <w:sz w:val="21"/>
          <w:szCs w:val="21"/>
          <w:lang w:bidi="fa-IR"/>
        </w:rPr>
        <w:instrText>" \o</w:instrText>
      </w:r>
      <w:r w:rsidRPr="00C72B4D">
        <w:rPr>
          <w:rFonts w:ascii="Tahoma" w:eastAsia="Times New Roman" w:hAnsi="Tahoma" w:cs="Tahoma"/>
          <w:color w:val="333333"/>
          <w:sz w:val="21"/>
          <w:szCs w:val="21"/>
          <w:rtl/>
          <w:lang w:bidi="fa-IR"/>
        </w:rPr>
        <w:instrText xml:space="preserve"> "" </w:instrText>
      </w:r>
      <w:r w:rsidRPr="00C72B4D">
        <w:rPr>
          <w:rFonts w:ascii="Tahoma" w:eastAsia="Times New Roman" w:hAnsi="Tahoma" w:cs="Tahoma"/>
          <w:color w:val="333333"/>
          <w:sz w:val="21"/>
          <w:szCs w:val="21"/>
          <w:rtl/>
          <w:lang w:bidi="fa-IR"/>
        </w:rPr>
        <w:fldChar w:fldCharType="separate"/>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t>۱۶</w:t>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fldChar w:fldCharType="end"/>
      </w:r>
      <w:bookmarkEnd w:id="35"/>
      <w:r w:rsidRPr="00C72B4D">
        <w:rPr>
          <w:rFonts w:ascii="Tahoma" w:eastAsia="Times New Roman" w:hAnsi="Tahoma" w:cs="Tahoma"/>
          <w:color w:val="333333"/>
          <w:sz w:val="21"/>
          <w:szCs w:val="21"/>
          <w:rtl/>
          <w:lang w:bidi="fa-IR"/>
        </w:rPr>
        <w:t>. نشان از بی‌نشان‌ها، ج ۲، ص ۵۹.</w:t>
      </w:r>
    </w:p>
    <w:bookmarkStart w:id="36" w:name="_ftn17"/>
    <w:p w:rsidR="00C72B4D" w:rsidRPr="00C72B4D" w:rsidRDefault="00C72B4D" w:rsidP="00C72B4D">
      <w:pPr>
        <w:shd w:val="clear" w:color="auto" w:fill="FFFFFF"/>
        <w:bidi/>
        <w:spacing w:after="15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fldChar w:fldCharType="begin"/>
      </w:r>
      <w:r w:rsidRPr="00C72B4D">
        <w:rPr>
          <w:rFonts w:ascii="Tahoma" w:eastAsia="Times New Roman" w:hAnsi="Tahoma" w:cs="Tahoma"/>
          <w:color w:val="333333"/>
          <w:sz w:val="21"/>
          <w:szCs w:val="21"/>
          <w:rtl/>
          <w:lang w:bidi="fa-IR"/>
        </w:rPr>
        <w:instrText xml:space="preserve"> </w:instrText>
      </w:r>
      <w:r w:rsidRPr="00C72B4D">
        <w:rPr>
          <w:rFonts w:ascii="Tahoma" w:eastAsia="Times New Roman" w:hAnsi="Tahoma" w:cs="Tahoma"/>
          <w:color w:val="333333"/>
          <w:sz w:val="21"/>
          <w:szCs w:val="21"/>
          <w:lang w:bidi="fa-IR"/>
        </w:rPr>
        <w:instrText>HYPERLINK "file:///Z:\\%D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9%82%</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9%81%</w:instrText>
      </w:r>
      <w:r w:rsidRPr="00C72B4D">
        <w:rPr>
          <w:rFonts w:ascii="Tahoma" w:eastAsia="Times New Roman" w:hAnsi="Tahoma" w:cs="Tahoma"/>
          <w:color w:val="333333"/>
          <w:sz w:val="21"/>
          <w:szCs w:val="21"/>
          <w:lang w:bidi="fa-IR"/>
        </w:rPr>
        <w:instrText>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DA%A</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AA%D</w:instrText>
      </w:r>
      <w:r w:rsidRPr="00C72B4D">
        <w:rPr>
          <w:rFonts w:ascii="Tahoma" w:eastAsia="Times New Roman" w:hAnsi="Tahoma" w:cs="Tahoma"/>
          <w:color w:val="333333"/>
          <w:sz w:val="21"/>
          <w:szCs w:val="21"/>
          <w:rtl/>
          <w:lang w:bidi="fa-IR"/>
        </w:rPr>
        <w:instrText>9%88%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9%86%20</w:instrText>
      </w:r>
      <w:r w:rsidRPr="00C72B4D">
        <w:rPr>
          <w:rFonts w:ascii="Tahoma" w:eastAsia="Times New Roman" w:hAnsi="Tahoma" w:cs="Tahoma"/>
          <w:color w:val="333333"/>
          <w:sz w:val="21"/>
          <w:szCs w:val="21"/>
          <w:lang w:bidi="fa-IR"/>
        </w:rPr>
        <w:instrText>-</w:instrText>
      </w:r>
      <w:r w:rsidRPr="00C72B4D">
        <w:rPr>
          <w:rFonts w:ascii="Tahoma" w:eastAsia="Times New Roman" w:hAnsi="Tahoma" w:cs="Tahoma"/>
          <w:color w:val="333333"/>
          <w:sz w:val="21"/>
          <w:szCs w:val="21"/>
          <w:rtl/>
          <w:lang w:bidi="fa-IR"/>
        </w:rPr>
        <w:instrText>%20%2095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2%20%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AD%D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%2025%20%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00%2027%20%23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0633%23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0641%23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0642%20%23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0631%20%23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0639%23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a.docx" \l "_ftnref</w:instrText>
      </w:r>
      <w:r w:rsidRPr="00C72B4D">
        <w:rPr>
          <w:rFonts w:ascii="Tahoma" w:eastAsia="Times New Roman" w:hAnsi="Tahoma" w:cs="Tahoma"/>
          <w:color w:val="333333"/>
          <w:sz w:val="21"/>
          <w:szCs w:val="21"/>
          <w:rtl/>
          <w:lang w:bidi="fa-IR"/>
        </w:rPr>
        <w:instrText>17</w:instrText>
      </w:r>
      <w:r w:rsidRPr="00C72B4D">
        <w:rPr>
          <w:rFonts w:ascii="Tahoma" w:eastAsia="Times New Roman" w:hAnsi="Tahoma" w:cs="Tahoma"/>
          <w:color w:val="333333"/>
          <w:sz w:val="21"/>
          <w:szCs w:val="21"/>
          <w:lang w:bidi="fa-IR"/>
        </w:rPr>
        <w:instrText>" \o</w:instrText>
      </w:r>
      <w:r w:rsidRPr="00C72B4D">
        <w:rPr>
          <w:rFonts w:ascii="Tahoma" w:eastAsia="Times New Roman" w:hAnsi="Tahoma" w:cs="Tahoma"/>
          <w:color w:val="333333"/>
          <w:sz w:val="21"/>
          <w:szCs w:val="21"/>
          <w:rtl/>
          <w:lang w:bidi="fa-IR"/>
        </w:rPr>
        <w:instrText xml:space="preserve"> "" </w:instrText>
      </w:r>
      <w:r w:rsidRPr="00C72B4D">
        <w:rPr>
          <w:rFonts w:ascii="Tahoma" w:eastAsia="Times New Roman" w:hAnsi="Tahoma" w:cs="Tahoma"/>
          <w:color w:val="333333"/>
          <w:sz w:val="21"/>
          <w:szCs w:val="21"/>
          <w:rtl/>
          <w:lang w:bidi="fa-IR"/>
        </w:rPr>
        <w:fldChar w:fldCharType="separate"/>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t>۱۷</w:t>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fldChar w:fldCharType="end"/>
      </w:r>
      <w:bookmarkEnd w:id="36"/>
      <w:r w:rsidRPr="00C72B4D">
        <w:rPr>
          <w:rFonts w:ascii="Tahoma" w:eastAsia="Times New Roman" w:hAnsi="Tahoma" w:cs="Tahoma"/>
          <w:color w:val="333333"/>
          <w:sz w:val="21"/>
          <w:szCs w:val="21"/>
          <w:rtl/>
          <w:lang w:bidi="fa-IR"/>
        </w:rPr>
        <w:t>. بحارالانوار، ج ۱۰۱، ص ۳۸.</w:t>
      </w:r>
    </w:p>
    <w:bookmarkStart w:id="37" w:name="_ftn18"/>
    <w:p w:rsidR="00C72B4D" w:rsidRPr="00C72B4D" w:rsidRDefault="00C72B4D" w:rsidP="00C72B4D">
      <w:pPr>
        <w:shd w:val="clear" w:color="auto" w:fill="FFFFFF"/>
        <w:bidi/>
        <w:spacing w:after="15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fldChar w:fldCharType="begin"/>
      </w:r>
      <w:r w:rsidRPr="00C72B4D">
        <w:rPr>
          <w:rFonts w:ascii="Tahoma" w:eastAsia="Times New Roman" w:hAnsi="Tahoma" w:cs="Tahoma"/>
          <w:color w:val="333333"/>
          <w:sz w:val="21"/>
          <w:szCs w:val="21"/>
          <w:rtl/>
          <w:lang w:bidi="fa-IR"/>
        </w:rPr>
        <w:instrText xml:space="preserve"> </w:instrText>
      </w:r>
      <w:r w:rsidRPr="00C72B4D">
        <w:rPr>
          <w:rFonts w:ascii="Tahoma" w:eastAsia="Times New Roman" w:hAnsi="Tahoma" w:cs="Tahoma"/>
          <w:color w:val="333333"/>
          <w:sz w:val="21"/>
          <w:szCs w:val="21"/>
          <w:lang w:bidi="fa-IR"/>
        </w:rPr>
        <w:instrText>HYPERLINK "file:///Z:\\%D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9%82%</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9%81%</w:instrText>
      </w:r>
      <w:r w:rsidRPr="00C72B4D">
        <w:rPr>
          <w:rFonts w:ascii="Tahoma" w:eastAsia="Times New Roman" w:hAnsi="Tahoma" w:cs="Tahoma"/>
          <w:color w:val="333333"/>
          <w:sz w:val="21"/>
          <w:szCs w:val="21"/>
          <w:lang w:bidi="fa-IR"/>
        </w:rPr>
        <w:instrText>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DA%A</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AA%D</w:instrText>
      </w:r>
      <w:r w:rsidRPr="00C72B4D">
        <w:rPr>
          <w:rFonts w:ascii="Tahoma" w:eastAsia="Times New Roman" w:hAnsi="Tahoma" w:cs="Tahoma"/>
          <w:color w:val="333333"/>
          <w:sz w:val="21"/>
          <w:szCs w:val="21"/>
          <w:rtl/>
          <w:lang w:bidi="fa-IR"/>
        </w:rPr>
        <w:instrText>9%88%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9%86%20</w:instrText>
      </w:r>
      <w:r w:rsidRPr="00C72B4D">
        <w:rPr>
          <w:rFonts w:ascii="Tahoma" w:eastAsia="Times New Roman" w:hAnsi="Tahoma" w:cs="Tahoma"/>
          <w:color w:val="333333"/>
          <w:sz w:val="21"/>
          <w:szCs w:val="21"/>
          <w:lang w:bidi="fa-IR"/>
        </w:rPr>
        <w:instrText>-</w:instrText>
      </w:r>
      <w:r w:rsidRPr="00C72B4D">
        <w:rPr>
          <w:rFonts w:ascii="Tahoma" w:eastAsia="Times New Roman" w:hAnsi="Tahoma" w:cs="Tahoma"/>
          <w:color w:val="333333"/>
          <w:sz w:val="21"/>
          <w:szCs w:val="21"/>
          <w:rtl/>
          <w:lang w:bidi="fa-IR"/>
        </w:rPr>
        <w:instrText>%20%2095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2%20%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AD%D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%2025%20%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00%2027%20%23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0633%23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0641%23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0642%20%23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0631%20%23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0639%23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a.docx" \l "_ftnref</w:instrText>
      </w:r>
      <w:r w:rsidRPr="00C72B4D">
        <w:rPr>
          <w:rFonts w:ascii="Tahoma" w:eastAsia="Times New Roman" w:hAnsi="Tahoma" w:cs="Tahoma"/>
          <w:color w:val="333333"/>
          <w:sz w:val="21"/>
          <w:szCs w:val="21"/>
          <w:rtl/>
          <w:lang w:bidi="fa-IR"/>
        </w:rPr>
        <w:instrText>18</w:instrText>
      </w:r>
      <w:r w:rsidRPr="00C72B4D">
        <w:rPr>
          <w:rFonts w:ascii="Tahoma" w:eastAsia="Times New Roman" w:hAnsi="Tahoma" w:cs="Tahoma"/>
          <w:color w:val="333333"/>
          <w:sz w:val="21"/>
          <w:szCs w:val="21"/>
          <w:lang w:bidi="fa-IR"/>
        </w:rPr>
        <w:instrText>" \o</w:instrText>
      </w:r>
      <w:r w:rsidRPr="00C72B4D">
        <w:rPr>
          <w:rFonts w:ascii="Tahoma" w:eastAsia="Times New Roman" w:hAnsi="Tahoma" w:cs="Tahoma"/>
          <w:color w:val="333333"/>
          <w:sz w:val="21"/>
          <w:szCs w:val="21"/>
          <w:rtl/>
          <w:lang w:bidi="fa-IR"/>
        </w:rPr>
        <w:instrText xml:space="preserve"> "" </w:instrText>
      </w:r>
      <w:r w:rsidRPr="00C72B4D">
        <w:rPr>
          <w:rFonts w:ascii="Tahoma" w:eastAsia="Times New Roman" w:hAnsi="Tahoma" w:cs="Tahoma"/>
          <w:color w:val="333333"/>
          <w:sz w:val="21"/>
          <w:szCs w:val="21"/>
          <w:rtl/>
          <w:lang w:bidi="fa-IR"/>
        </w:rPr>
        <w:fldChar w:fldCharType="separate"/>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t>۱۸</w:t>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fldChar w:fldCharType="end"/>
      </w:r>
      <w:bookmarkEnd w:id="37"/>
      <w:r w:rsidRPr="00C72B4D">
        <w:rPr>
          <w:rFonts w:ascii="Tahoma" w:eastAsia="Times New Roman" w:hAnsi="Tahoma" w:cs="Tahoma"/>
          <w:color w:val="333333"/>
          <w:sz w:val="21"/>
          <w:szCs w:val="21"/>
          <w:lang w:bidi="fa-IR"/>
        </w:rPr>
        <w:t> </w:t>
      </w:r>
      <w:r w:rsidRPr="00C72B4D">
        <w:rPr>
          <w:rFonts w:ascii="Tahoma" w:eastAsia="Times New Roman" w:hAnsi="Tahoma" w:cs="Tahoma"/>
          <w:color w:val="333333"/>
          <w:sz w:val="21"/>
          <w:szCs w:val="21"/>
          <w:rtl/>
          <w:lang w:bidi="fa-IR"/>
        </w:rPr>
        <w:t>. مجموعه ورام، ج۲، ص ۱۰۲.</w:t>
      </w:r>
    </w:p>
    <w:bookmarkStart w:id="38" w:name="_ftn19"/>
    <w:p w:rsidR="00C72B4D" w:rsidRPr="00C72B4D" w:rsidRDefault="00C72B4D" w:rsidP="00C72B4D">
      <w:pPr>
        <w:shd w:val="clear" w:color="auto" w:fill="FFFFFF"/>
        <w:bidi/>
        <w:spacing w:after="15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fldChar w:fldCharType="begin"/>
      </w:r>
      <w:r w:rsidRPr="00C72B4D">
        <w:rPr>
          <w:rFonts w:ascii="Tahoma" w:eastAsia="Times New Roman" w:hAnsi="Tahoma" w:cs="Tahoma"/>
          <w:color w:val="333333"/>
          <w:sz w:val="21"/>
          <w:szCs w:val="21"/>
          <w:rtl/>
          <w:lang w:bidi="fa-IR"/>
        </w:rPr>
        <w:instrText xml:space="preserve"> </w:instrText>
      </w:r>
      <w:r w:rsidRPr="00C72B4D">
        <w:rPr>
          <w:rFonts w:ascii="Tahoma" w:eastAsia="Times New Roman" w:hAnsi="Tahoma" w:cs="Tahoma"/>
          <w:color w:val="333333"/>
          <w:sz w:val="21"/>
          <w:szCs w:val="21"/>
          <w:lang w:bidi="fa-IR"/>
        </w:rPr>
        <w:instrText>HYPERLINK "file:///Z:\\%D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9%82%</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9%81%</w:instrText>
      </w:r>
      <w:r w:rsidRPr="00C72B4D">
        <w:rPr>
          <w:rFonts w:ascii="Tahoma" w:eastAsia="Times New Roman" w:hAnsi="Tahoma" w:cs="Tahoma"/>
          <w:color w:val="333333"/>
          <w:sz w:val="21"/>
          <w:szCs w:val="21"/>
          <w:lang w:bidi="fa-IR"/>
        </w:rPr>
        <w:instrText>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DA%A</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AA%D</w:instrText>
      </w:r>
      <w:r w:rsidRPr="00C72B4D">
        <w:rPr>
          <w:rFonts w:ascii="Tahoma" w:eastAsia="Times New Roman" w:hAnsi="Tahoma" w:cs="Tahoma"/>
          <w:color w:val="333333"/>
          <w:sz w:val="21"/>
          <w:szCs w:val="21"/>
          <w:rtl/>
          <w:lang w:bidi="fa-IR"/>
        </w:rPr>
        <w:instrText>9%88%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9%86%20</w:instrText>
      </w:r>
      <w:r w:rsidRPr="00C72B4D">
        <w:rPr>
          <w:rFonts w:ascii="Tahoma" w:eastAsia="Times New Roman" w:hAnsi="Tahoma" w:cs="Tahoma"/>
          <w:color w:val="333333"/>
          <w:sz w:val="21"/>
          <w:szCs w:val="21"/>
          <w:lang w:bidi="fa-IR"/>
        </w:rPr>
        <w:instrText>-</w:instrText>
      </w:r>
      <w:r w:rsidRPr="00C72B4D">
        <w:rPr>
          <w:rFonts w:ascii="Tahoma" w:eastAsia="Times New Roman" w:hAnsi="Tahoma" w:cs="Tahoma"/>
          <w:color w:val="333333"/>
          <w:sz w:val="21"/>
          <w:szCs w:val="21"/>
          <w:rtl/>
          <w:lang w:bidi="fa-IR"/>
        </w:rPr>
        <w:instrText>%20%2095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2%20%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AD%D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%2025%20%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00%2027%20%23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0633%23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0641%23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0642%20%23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0631%20%23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0639%23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a.docx" \l "_ftnref</w:instrText>
      </w:r>
      <w:r w:rsidRPr="00C72B4D">
        <w:rPr>
          <w:rFonts w:ascii="Tahoma" w:eastAsia="Times New Roman" w:hAnsi="Tahoma" w:cs="Tahoma"/>
          <w:color w:val="333333"/>
          <w:sz w:val="21"/>
          <w:szCs w:val="21"/>
          <w:rtl/>
          <w:lang w:bidi="fa-IR"/>
        </w:rPr>
        <w:instrText>19</w:instrText>
      </w:r>
      <w:r w:rsidRPr="00C72B4D">
        <w:rPr>
          <w:rFonts w:ascii="Tahoma" w:eastAsia="Times New Roman" w:hAnsi="Tahoma" w:cs="Tahoma"/>
          <w:color w:val="333333"/>
          <w:sz w:val="21"/>
          <w:szCs w:val="21"/>
          <w:lang w:bidi="fa-IR"/>
        </w:rPr>
        <w:instrText>" \o</w:instrText>
      </w:r>
      <w:r w:rsidRPr="00C72B4D">
        <w:rPr>
          <w:rFonts w:ascii="Tahoma" w:eastAsia="Times New Roman" w:hAnsi="Tahoma" w:cs="Tahoma"/>
          <w:color w:val="333333"/>
          <w:sz w:val="21"/>
          <w:szCs w:val="21"/>
          <w:rtl/>
          <w:lang w:bidi="fa-IR"/>
        </w:rPr>
        <w:instrText xml:space="preserve"> "" </w:instrText>
      </w:r>
      <w:r w:rsidRPr="00C72B4D">
        <w:rPr>
          <w:rFonts w:ascii="Tahoma" w:eastAsia="Times New Roman" w:hAnsi="Tahoma" w:cs="Tahoma"/>
          <w:color w:val="333333"/>
          <w:sz w:val="21"/>
          <w:szCs w:val="21"/>
          <w:rtl/>
          <w:lang w:bidi="fa-IR"/>
        </w:rPr>
        <w:fldChar w:fldCharType="separate"/>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t>۱۹</w:t>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fldChar w:fldCharType="end"/>
      </w:r>
      <w:bookmarkEnd w:id="38"/>
      <w:r w:rsidRPr="00C72B4D">
        <w:rPr>
          <w:rFonts w:ascii="Tahoma" w:eastAsia="Times New Roman" w:hAnsi="Tahoma" w:cs="Tahoma"/>
          <w:color w:val="333333"/>
          <w:sz w:val="21"/>
          <w:szCs w:val="21"/>
          <w:rtl/>
          <w:lang w:bidi="fa-IR"/>
        </w:rPr>
        <w:t>. وسایل الشیعه، ج ۱۱، ص ۲۳۹.</w:t>
      </w:r>
    </w:p>
    <w:bookmarkStart w:id="39" w:name="_ftn20"/>
    <w:p w:rsidR="00C72B4D" w:rsidRPr="00C72B4D" w:rsidRDefault="00C72B4D" w:rsidP="00C72B4D">
      <w:pPr>
        <w:shd w:val="clear" w:color="auto" w:fill="FFFFFF"/>
        <w:bidi/>
        <w:spacing w:after="150" w:line="240" w:lineRule="auto"/>
        <w:jc w:val="both"/>
        <w:rPr>
          <w:rFonts w:ascii="Tahoma" w:eastAsia="Times New Roman" w:hAnsi="Tahoma" w:cs="Tahoma"/>
          <w:color w:val="333333"/>
          <w:sz w:val="21"/>
          <w:szCs w:val="21"/>
          <w:rtl/>
          <w:lang w:bidi="fa-IR"/>
        </w:rPr>
      </w:pPr>
      <w:r w:rsidRPr="00C72B4D">
        <w:rPr>
          <w:rFonts w:ascii="Tahoma" w:eastAsia="Times New Roman" w:hAnsi="Tahoma" w:cs="Tahoma"/>
          <w:color w:val="333333"/>
          <w:sz w:val="21"/>
          <w:szCs w:val="21"/>
          <w:rtl/>
          <w:lang w:bidi="fa-IR"/>
        </w:rPr>
        <w:fldChar w:fldCharType="begin"/>
      </w:r>
      <w:r w:rsidRPr="00C72B4D">
        <w:rPr>
          <w:rFonts w:ascii="Tahoma" w:eastAsia="Times New Roman" w:hAnsi="Tahoma" w:cs="Tahoma"/>
          <w:color w:val="333333"/>
          <w:sz w:val="21"/>
          <w:szCs w:val="21"/>
          <w:rtl/>
          <w:lang w:bidi="fa-IR"/>
        </w:rPr>
        <w:instrText xml:space="preserve"> </w:instrText>
      </w:r>
      <w:r w:rsidRPr="00C72B4D">
        <w:rPr>
          <w:rFonts w:ascii="Tahoma" w:eastAsia="Times New Roman" w:hAnsi="Tahoma" w:cs="Tahoma"/>
          <w:color w:val="333333"/>
          <w:sz w:val="21"/>
          <w:szCs w:val="21"/>
          <w:lang w:bidi="fa-IR"/>
        </w:rPr>
        <w:instrText>HYPERLINK "file:///Z:\\%D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9%82%</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9%81%</w:instrText>
      </w:r>
      <w:r w:rsidRPr="00C72B4D">
        <w:rPr>
          <w:rFonts w:ascii="Tahoma" w:eastAsia="Times New Roman" w:hAnsi="Tahoma" w:cs="Tahoma"/>
          <w:color w:val="333333"/>
          <w:sz w:val="21"/>
          <w:szCs w:val="21"/>
          <w:lang w:bidi="fa-IR"/>
        </w:rPr>
        <w:instrText>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3%</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DA%A</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AA%D</w:instrText>
      </w:r>
      <w:r w:rsidRPr="00C72B4D">
        <w:rPr>
          <w:rFonts w:ascii="Tahoma" w:eastAsia="Times New Roman" w:hAnsi="Tahoma" w:cs="Tahoma"/>
          <w:color w:val="333333"/>
          <w:sz w:val="21"/>
          <w:szCs w:val="21"/>
          <w:rtl/>
          <w:lang w:bidi="fa-IR"/>
        </w:rPr>
        <w:instrText>9%88%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6%</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9%86%20</w:instrText>
      </w:r>
      <w:r w:rsidRPr="00C72B4D">
        <w:rPr>
          <w:rFonts w:ascii="Tahoma" w:eastAsia="Times New Roman" w:hAnsi="Tahoma" w:cs="Tahoma"/>
          <w:color w:val="333333"/>
          <w:sz w:val="21"/>
          <w:szCs w:val="21"/>
          <w:lang w:bidi="fa-IR"/>
        </w:rPr>
        <w:instrText>-</w:instrText>
      </w:r>
      <w:r w:rsidRPr="00C72B4D">
        <w:rPr>
          <w:rFonts w:ascii="Tahoma" w:eastAsia="Times New Roman" w:hAnsi="Tahoma" w:cs="Tahoma"/>
          <w:color w:val="333333"/>
          <w:sz w:val="21"/>
          <w:szCs w:val="21"/>
          <w:rtl/>
          <w:lang w:bidi="fa-IR"/>
        </w:rPr>
        <w:instrText>%20%2095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9%</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2%20%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5%</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AD%D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%2025%20%</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1%</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AF%DB</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C%D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9%87%</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B</w:instrText>
      </w:r>
      <w:r w:rsidRPr="00C72B4D">
        <w:rPr>
          <w:rFonts w:ascii="Tahoma" w:eastAsia="Times New Roman" w:hAnsi="Tahoma" w:cs="Tahoma"/>
          <w:color w:val="333333"/>
          <w:sz w:val="21"/>
          <w:szCs w:val="21"/>
          <w:rtl/>
          <w:lang w:bidi="fa-IR"/>
        </w:rPr>
        <w:instrText>4%</w:instrText>
      </w:r>
      <w:r w:rsidRPr="00C72B4D">
        <w:rPr>
          <w:rFonts w:ascii="Tahoma" w:eastAsia="Times New Roman" w:hAnsi="Tahoma" w:cs="Tahoma"/>
          <w:color w:val="333333"/>
          <w:sz w:val="21"/>
          <w:szCs w:val="21"/>
          <w:lang w:bidi="fa-IR"/>
        </w:rPr>
        <w:instrText>D</w:instrText>
      </w:r>
      <w:r w:rsidRPr="00C72B4D">
        <w:rPr>
          <w:rFonts w:ascii="Tahoma" w:eastAsia="Times New Roman" w:hAnsi="Tahoma" w:cs="Tahoma"/>
          <w:color w:val="333333"/>
          <w:sz w:val="21"/>
          <w:szCs w:val="21"/>
          <w:rtl/>
          <w:lang w:bidi="fa-IR"/>
        </w:rPr>
        <w:instrText>8%</w:instrText>
      </w:r>
      <w:r w:rsidRPr="00C72B4D">
        <w:rPr>
          <w:rFonts w:ascii="Tahoma" w:eastAsia="Times New Roman" w:hAnsi="Tahoma" w:cs="Tahoma"/>
          <w:color w:val="333333"/>
          <w:sz w:val="21"/>
          <w:szCs w:val="21"/>
          <w:lang w:bidi="fa-IR"/>
        </w:rPr>
        <w:instrText>AA\\</w:instrText>
      </w:r>
      <w:r w:rsidRPr="00C72B4D">
        <w:rPr>
          <w:rFonts w:ascii="Tahoma" w:eastAsia="Times New Roman" w:hAnsi="Tahoma" w:cs="Tahoma"/>
          <w:color w:val="333333"/>
          <w:sz w:val="21"/>
          <w:szCs w:val="21"/>
          <w:rtl/>
          <w:lang w:bidi="fa-IR"/>
        </w:rPr>
        <w:instrText>00%2027%20%23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0633%23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0644%23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0641%23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w:instrText>
      </w:r>
      <w:r w:rsidRPr="00C72B4D">
        <w:rPr>
          <w:rFonts w:ascii="Tahoma" w:eastAsia="Times New Roman" w:hAnsi="Tahoma" w:cs="Tahoma"/>
          <w:color w:val="333333"/>
          <w:sz w:val="21"/>
          <w:szCs w:val="21"/>
          <w:lang w:bidi="fa-IR"/>
        </w:rPr>
        <w:instrText>cc</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0642%20%23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0631%20%23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0639%23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0628%23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f</w:instrText>
      </w:r>
      <w:r w:rsidRPr="00C72B4D">
        <w:rPr>
          <w:rFonts w:ascii="Tahoma" w:eastAsia="Times New Roman" w:hAnsi="Tahoma" w:cs="Tahoma"/>
          <w:color w:val="333333"/>
          <w:sz w:val="21"/>
          <w:szCs w:val="21"/>
          <w:rtl/>
          <w:lang w:bidi="fa-IR"/>
        </w:rPr>
        <w:instrText>%23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0627%23</w:instrText>
      </w:r>
      <w:r w:rsidRPr="00C72B4D">
        <w:rPr>
          <w:rFonts w:ascii="Tahoma" w:eastAsia="Times New Roman" w:hAnsi="Tahoma" w:cs="Tahoma"/>
          <w:color w:val="333333"/>
          <w:sz w:val="21"/>
          <w:szCs w:val="21"/>
          <w:lang w:bidi="fa-IR"/>
        </w:rPr>
        <w:instrText>U</w:instrText>
      </w:r>
      <w:r w:rsidRPr="00C72B4D">
        <w:rPr>
          <w:rFonts w:ascii="Tahoma" w:eastAsia="Times New Roman" w:hAnsi="Tahoma" w:cs="Tahoma"/>
          <w:color w:val="333333"/>
          <w:sz w:val="21"/>
          <w:szCs w:val="21"/>
          <w:rtl/>
          <w:lang w:bidi="fa-IR"/>
        </w:rPr>
        <w:instrText>062</w:instrText>
      </w:r>
      <w:r w:rsidRPr="00C72B4D">
        <w:rPr>
          <w:rFonts w:ascii="Tahoma" w:eastAsia="Times New Roman" w:hAnsi="Tahoma" w:cs="Tahoma"/>
          <w:color w:val="333333"/>
          <w:sz w:val="21"/>
          <w:szCs w:val="21"/>
          <w:lang w:bidi="fa-IR"/>
        </w:rPr>
        <w:instrText>a.docx" \l "_ftnref</w:instrText>
      </w:r>
      <w:r w:rsidRPr="00C72B4D">
        <w:rPr>
          <w:rFonts w:ascii="Tahoma" w:eastAsia="Times New Roman" w:hAnsi="Tahoma" w:cs="Tahoma"/>
          <w:color w:val="333333"/>
          <w:sz w:val="21"/>
          <w:szCs w:val="21"/>
          <w:rtl/>
          <w:lang w:bidi="fa-IR"/>
        </w:rPr>
        <w:instrText>20</w:instrText>
      </w:r>
      <w:r w:rsidRPr="00C72B4D">
        <w:rPr>
          <w:rFonts w:ascii="Tahoma" w:eastAsia="Times New Roman" w:hAnsi="Tahoma" w:cs="Tahoma"/>
          <w:color w:val="333333"/>
          <w:sz w:val="21"/>
          <w:szCs w:val="21"/>
          <w:lang w:bidi="fa-IR"/>
        </w:rPr>
        <w:instrText>" \o</w:instrText>
      </w:r>
      <w:r w:rsidRPr="00C72B4D">
        <w:rPr>
          <w:rFonts w:ascii="Tahoma" w:eastAsia="Times New Roman" w:hAnsi="Tahoma" w:cs="Tahoma"/>
          <w:color w:val="333333"/>
          <w:sz w:val="21"/>
          <w:szCs w:val="21"/>
          <w:rtl/>
          <w:lang w:bidi="fa-IR"/>
        </w:rPr>
        <w:instrText xml:space="preserve"> "" </w:instrText>
      </w:r>
      <w:r w:rsidRPr="00C72B4D">
        <w:rPr>
          <w:rFonts w:ascii="Tahoma" w:eastAsia="Times New Roman" w:hAnsi="Tahoma" w:cs="Tahoma"/>
          <w:color w:val="333333"/>
          <w:sz w:val="21"/>
          <w:szCs w:val="21"/>
          <w:rtl/>
          <w:lang w:bidi="fa-IR"/>
        </w:rPr>
        <w:fldChar w:fldCharType="separate"/>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t>۲۰</w:t>
      </w:r>
      <w:r w:rsidRPr="00C72B4D">
        <w:rPr>
          <w:rFonts w:ascii="Tahoma" w:eastAsia="Times New Roman" w:hAnsi="Tahoma" w:cs="Tahoma"/>
          <w:color w:val="333333"/>
          <w:sz w:val="21"/>
          <w:szCs w:val="21"/>
          <w:lang w:bidi="fa-IR"/>
        </w:rPr>
        <w:t>]</w:t>
      </w:r>
      <w:r w:rsidRPr="00C72B4D">
        <w:rPr>
          <w:rFonts w:ascii="Tahoma" w:eastAsia="Times New Roman" w:hAnsi="Tahoma" w:cs="Tahoma"/>
          <w:color w:val="333333"/>
          <w:sz w:val="21"/>
          <w:szCs w:val="21"/>
          <w:rtl/>
          <w:lang w:bidi="fa-IR"/>
        </w:rPr>
        <w:fldChar w:fldCharType="end"/>
      </w:r>
      <w:bookmarkEnd w:id="39"/>
      <w:r w:rsidRPr="00C72B4D">
        <w:rPr>
          <w:rFonts w:ascii="Tahoma" w:eastAsia="Times New Roman" w:hAnsi="Tahoma" w:cs="Tahoma"/>
          <w:color w:val="333333"/>
          <w:sz w:val="21"/>
          <w:szCs w:val="21"/>
          <w:rtl/>
          <w:lang w:bidi="fa-IR"/>
        </w:rPr>
        <w:t>. کافی، ج ۳، ص ۴۵۰</w:t>
      </w:r>
    </w:p>
    <w:p w:rsidR="006C35BA" w:rsidRDefault="006C35BA">
      <w:bookmarkStart w:id="40" w:name="_GoBack"/>
      <w:bookmarkEnd w:id="40"/>
    </w:p>
    <w:sectPr w:rsidR="006C3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B4D"/>
    <w:rsid w:val="006C35BA"/>
    <w:rsid w:val="00C72B4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72B4D"/>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B4D"/>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C72B4D"/>
  </w:style>
  <w:style w:type="character" w:styleId="Hyperlink">
    <w:name w:val="Hyperlink"/>
    <w:basedOn w:val="DefaultParagraphFont"/>
    <w:uiPriority w:val="99"/>
    <w:semiHidden/>
    <w:unhideWhenUsed/>
    <w:rsid w:val="00C72B4D"/>
    <w:rPr>
      <w:color w:val="0000FF"/>
      <w:u w:val="single"/>
    </w:rPr>
  </w:style>
  <w:style w:type="character" w:styleId="FollowedHyperlink">
    <w:name w:val="FollowedHyperlink"/>
    <w:basedOn w:val="DefaultParagraphFont"/>
    <w:uiPriority w:val="99"/>
    <w:semiHidden/>
    <w:unhideWhenUsed/>
    <w:rsid w:val="00C72B4D"/>
    <w:rPr>
      <w:color w:val="800080"/>
      <w:u w:val="single"/>
    </w:rPr>
  </w:style>
  <w:style w:type="character" w:customStyle="1" w:styleId="glyphicon">
    <w:name w:val="glyphicon"/>
    <w:basedOn w:val="DefaultParagraphFont"/>
    <w:rsid w:val="00C72B4D"/>
  </w:style>
  <w:style w:type="character" w:styleId="Strong">
    <w:name w:val="Strong"/>
    <w:basedOn w:val="DefaultParagraphFont"/>
    <w:uiPriority w:val="22"/>
    <w:qFormat/>
    <w:rsid w:val="00C72B4D"/>
    <w:rPr>
      <w:b/>
      <w:bCs/>
    </w:rPr>
  </w:style>
  <w:style w:type="character" w:customStyle="1" w:styleId="apple-tab-span">
    <w:name w:val="apple-tab-span"/>
    <w:basedOn w:val="DefaultParagraphFont"/>
    <w:rsid w:val="00C72B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72B4D"/>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B4D"/>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C72B4D"/>
  </w:style>
  <w:style w:type="character" w:styleId="Hyperlink">
    <w:name w:val="Hyperlink"/>
    <w:basedOn w:val="DefaultParagraphFont"/>
    <w:uiPriority w:val="99"/>
    <w:semiHidden/>
    <w:unhideWhenUsed/>
    <w:rsid w:val="00C72B4D"/>
    <w:rPr>
      <w:color w:val="0000FF"/>
      <w:u w:val="single"/>
    </w:rPr>
  </w:style>
  <w:style w:type="character" w:styleId="FollowedHyperlink">
    <w:name w:val="FollowedHyperlink"/>
    <w:basedOn w:val="DefaultParagraphFont"/>
    <w:uiPriority w:val="99"/>
    <w:semiHidden/>
    <w:unhideWhenUsed/>
    <w:rsid w:val="00C72B4D"/>
    <w:rPr>
      <w:color w:val="800080"/>
      <w:u w:val="single"/>
    </w:rPr>
  </w:style>
  <w:style w:type="character" w:customStyle="1" w:styleId="glyphicon">
    <w:name w:val="glyphicon"/>
    <w:basedOn w:val="DefaultParagraphFont"/>
    <w:rsid w:val="00C72B4D"/>
  </w:style>
  <w:style w:type="character" w:styleId="Strong">
    <w:name w:val="Strong"/>
    <w:basedOn w:val="DefaultParagraphFont"/>
    <w:uiPriority w:val="22"/>
    <w:qFormat/>
    <w:rsid w:val="00C72B4D"/>
    <w:rPr>
      <w:b/>
      <w:bCs/>
    </w:rPr>
  </w:style>
  <w:style w:type="character" w:customStyle="1" w:styleId="apple-tab-span">
    <w:name w:val="apple-tab-span"/>
    <w:basedOn w:val="DefaultParagraphFont"/>
    <w:rsid w:val="00C72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532520">
      <w:bodyDiv w:val="1"/>
      <w:marLeft w:val="0"/>
      <w:marRight w:val="0"/>
      <w:marTop w:val="0"/>
      <w:marBottom w:val="0"/>
      <w:divBdr>
        <w:top w:val="none" w:sz="0" w:space="0" w:color="auto"/>
        <w:left w:val="none" w:sz="0" w:space="0" w:color="auto"/>
        <w:bottom w:val="none" w:sz="0" w:space="0" w:color="auto"/>
        <w:right w:val="none" w:sz="0" w:space="0" w:color="auto"/>
      </w:divBdr>
      <w:divsChild>
        <w:div w:id="1577400949">
          <w:marLeft w:val="-225"/>
          <w:marRight w:val="-225"/>
          <w:marTop w:val="0"/>
          <w:marBottom w:val="0"/>
          <w:divBdr>
            <w:top w:val="none" w:sz="0" w:space="0" w:color="auto"/>
            <w:left w:val="none" w:sz="0" w:space="0" w:color="auto"/>
            <w:bottom w:val="none" w:sz="0" w:space="0" w:color="auto"/>
            <w:right w:val="none" w:sz="0" w:space="0" w:color="auto"/>
          </w:divBdr>
          <w:divsChild>
            <w:div w:id="1778403383">
              <w:marLeft w:val="0"/>
              <w:marRight w:val="0"/>
              <w:marTop w:val="0"/>
              <w:marBottom w:val="0"/>
              <w:divBdr>
                <w:top w:val="none" w:sz="0" w:space="0" w:color="auto"/>
                <w:left w:val="none" w:sz="0" w:space="0" w:color="auto"/>
                <w:bottom w:val="none" w:sz="0" w:space="0" w:color="auto"/>
                <w:right w:val="none" w:sz="0" w:space="0" w:color="auto"/>
              </w:divBdr>
            </w:div>
            <w:div w:id="2037734509">
              <w:marLeft w:val="0"/>
              <w:marRight w:val="0"/>
              <w:marTop w:val="0"/>
              <w:marBottom w:val="0"/>
              <w:divBdr>
                <w:top w:val="none" w:sz="0" w:space="0" w:color="auto"/>
                <w:left w:val="none" w:sz="0" w:space="0" w:color="auto"/>
                <w:bottom w:val="none" w:sz="0" w:space="0" w:color="auto"/>
                <w:right w:val="none" w:sz="0" w:space="0" w:color="auto"/>
              </w:divBdr>
              <w:divsChild>
                <w:div w:id="2031103583">
                  <w:marLeft w:val="0"/>
                  <w:marRight w:val="0"/>
                  <w:marTop w:val="0"/>
                  <w:marBottom w:val="0"/>
                  <w:divBdr>
                    <w:top w:val="none" w:sz="0" w:space="0" w:color="auto"/>
                    <w:left w:val="none" w:sz="0" w:space="0" w:color="auto"/>
                    <w:bottom w:val="none" w:sz="0" w:space="0" w:color="auto"/>
                    <w:right w:val="none" w:sz="0" w:space="0" w:color="auto"/>
                  </w:divBdr>
                </w:div>
              </w:divsChild>
            </w:div>
            <w:div w:id="1719820968">
              <w:marLeft w:val="0"/>
              <w:marRight w:val="0"/>
              <w:marTop w:val="0"/>
              <w:marBottom w:val="0"/>
              <w:divBdr>
                <w:top w:val="none" w:sz="0" w:space="0" w:color="auto"/>
                <w:left w:val="none" w:sz="0" w:space="0" w:color="auto"/>
                <w:bottom w:val="none" w:sz="0" w:space="0" w:color="auto"/>
                <w:right w:val="none" w:sz="0" w:space="0" w:color="auto"/>
              </w:divBdr>
            </w:div>
          </w:divsChild>
        </w:div>
        <w:div w:id="749349050">
          <w:marLeft w:val="0"/>
          <w:marRight w:val="0"/>
          <w:marTop w:val="0"/>
          <w:marBottom w:val="0"/>
          <w:divBdr>
            <w:top w:val="none" w:sz="0" w:space="0" w:color="auto"/>
            <w:left w:val="none" w:sz="0" w:space="0" w:color="auto"/>
            <w:bottom w:val="none" w:sz="0" w:space="0" w:color="auto"/>
            <w:right w:val="none" w:sz="0" w:space="0" w:color="auto"/>
          </w:divBdr>
          <w:divsChild>
            <w:div w:id="109605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5674</Words>
  <Characters>32348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farhangint</dc:creator>
  <cp:lastModifiedBy>farhangint</cp:lastModifiedBy>
  <cp:revision>1</cp:revision>
  <dcterms:created xsi:type="dcterms:W3CDTF">2019-04-23T06:33:00Z</dcterms:created>
  <dcterms:modified xsi:type="dcterms:W3CDTF">2019-04-23T06:34:00Z</dcterms:modified>
</cp:coreProperties>
</file>